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674E" w14:textId="6B4E26CE" w:rsidR="00515CA0" w:rsidRDefault="00000000">
      <w:pPr>
        <w:spacing w:before="64" w:line="360" w:lineRule="auto"/>
        <w:ind w:left="3523" w:right="4102"/>
        <w:jc w:val="center"/>
        <w:rPr>
          <w:b/>
        </w:rPr>
      </w:pPr>
      <w:r>
        <w:rPr>
          <w:b/>
        </w:rPr>
        <w:t>Model</w:t>
      </w:r>
      <w:r>
        <w:rPr>
          <w:b/>
          <w:spacing w:val="-2"/>
        </w:rPr>
        <w:t xml:space="preserve"> </w:t>
      </w:r>
      <w:r>
        <w:rPr>
          <w:b/>
        </w:rPr>
        <w:t>Performance</w:t>
      </w:r>
      <w:r>
        <w:rPr>
          <w:b/>
          <w:spacing w:val="-1"/>
        </w:rPr>
        <w:t xml:space="preserve"> </w:t>
      </w:r>
      <w:r>
        <w:rPr>
          <w:b/>
        </w:rPr>
        <w:t>Test</w:t>
      </w:r>
    </w:p>
    <w:p w14:paraId="3F23FA1F" w14:textId="77777777" w:rsidR="00515CA0" w:rsidRDefault="00515CA0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515CA0" w14:paraId="332FDADD" w14:textId="77777777" w:rsidTr="00AE35A0">
        <w:trPr>
          <w:trHeight w:val="290"/>
        </w:trPr>
        <w:tc>
          <w:tcPr>
            <w:tcW w:w="4510" w:type="dxa"/>
          </w:tcPr>
          <w:p w14:paraId="623F487B" w14:textId="77777777" w:rsidR="00515CA0" w:rsidRPr="00AE35A0" w:rsidRDefault="00000000">
            <w:pPr>
              <w:pStyle w:val="TableParagraph"/>
              <w:spacing w:before="1"/>
              <w:ind w:left="112"/>
            </w:pPr>
            <w:r w:rsidRPr="00AE35A0">
              <w:t>Date</w:t>
            </w:r>
          </w:p>
        </w:tc>
        <w:tc>
          <w:tcPr>
            <w:tcW w:w="4508" w:type="dxa"/>
          </w:tcPr>
          <w:p w14:paraId="30CC92FE" w14:textId="4642F671" w:rsidR="00515CA0" w:rsidRPr="00AE35A0" w:rsidRDefault="00000000">
            <w:pPr>
              <w:pStyle w:val="TableParagraph"/>
              <w:spacing w:before="11"/>
              <w:ind w:left="117"/>
            </w:pPr>
            <w:r w:rsidRPr="00AE35A0">
              <w:t>1</w:t>
            </w:r>
            <w:r w:rsidR="00AE35A0">
              <w:t>9</w:t>
            </w:r>
            <w:r w:rsidRPr="00AE35A0">
              <w:rPr>
                <w:spacing w:val="1"/>
              </w:rPr>
              <w:t xml:space="preserve"> </w:t>
            </w:r>
            <w:r w:rsidRPr="00AE35A0">
              <w:t>November</w:t>
            </w:r>
            <w:r w:rsidRPr="00AE35A0">
              <w:rPr>
                <w:spacing w:val="2"/>
              </w:rPr>
              <w:t xml:space="preserve"> </w:t>
            </w:r>
            <w:r w:rsidRPr="00AE35A0">
              <w:t>2022</w:t>
            </w:r>
          </w:p>
        </w:tc>
      </w:tr>
      <w:tr w:rsidR="00515CA0" w14:paraId="054513D7" w14:textId="77777777" w:rsidTr="00AE35A0">
        <w:trPr>
          <w:trHeight w:val="292"/>
        </w:trPr>
        <w:tc>
          <w:tcPr>
            <w:tcW w:w="4510" w:type="dxa"/>
          </w:tcPr>
          <w:p w14:paraId="4DEC19CA" w14:textId="77777777" w:rsidR="00515CA0" w:rsidRPr="00AE35A0" w:rsidRDefault="00000000">
            <w:pPr>
              <w:pStyle w:val="TableParagraph"/>
              <w:spacing w:before="1"/>
              <w:ind w:left="112"/>
            </w:pPr>
            <w:r w:rsidRPr="00AE35A0">
              <w:t>Team</w:t>
            </w:r>
            <w:r w:rsidRPr="00AE35A0">
              <w:rPr>
                <w:spacing w:val="1"/>
              </w:rPr>
              <w:t xml:space="preserve"> </w:t>
            </w:r>
            <w:r w:rsidRPr="00AE35A0">
              <w:t>ID</w:t>
            </w:r>
          </w:p>
        </w:tc>
        <w:tc>
          <w:tcPr>
            <w:tcW w:w="4508" w:type="dxa"/>
          </w:tcPr>
          <w:p w14:paraId="75A63B7D" w14:textId="1493AE45" w:rsidR="00515CA0" w:rsidRPr="00AE35A0" w:rsidRDefault="00AE35A0">
            <w:pPr>
              <w:pStyle w:val="TableParagraph"/>
              <w:spacing w:before="11"/>
              <w:ind w:left="117"/>
            </w:pPr>
            <w:r w:rsidRPr="00AE35A0">
              <w:rPr>
                <w:color w:val="222222"/>
                <w:shd w:val="clear" w:color="auto" w:fill="FFFFFF"/>
              </w:rPr>
              <w:t>PNT2022TMID01939</w:t>
            </w:r>
          </w:p>
        </w:tc>
      </w:tr>
      <w:tr w:rsidR="00515CA0" w14:paraId="405DD3FA" w14:textId="77777777" w:rsidTr="00AE35A0">
        <w:trPr>
          <w:trHeight w:val="580"/>
        </w:trPr>
        <w:tc>
          <w:tcPr>
            <w:tcW w:w="4510" w:type="dxa"/>
          </w:tcPr>
          <w:p w14:paraId="4616C219" w14:textId="77777777" w:rsidR="00515CA0" w:rsidRDefault="00000000">
            <w:pPr>
              <w:pStyle w:val="TableParagraph"/>
              <w:spacing w:before="1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72210C40" w14:textId="77777777" w:rsidR="00515CA0" w:rsidRDefault="00000000">
            <w:pPr>
              <w:pStyle w:val="TableParagraph"/>
              <w:spacing w:line="262" w:lineRule="exact"/>
              <w:ind w:left="117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position w:val="1"/>
              </w:rPr>
              <w:t>–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position w:val="1"/>
              </w:rPr>
              <w:t>Early</w:t>
            </w:r>
            <w:r>
              <w:rPr>
                <w:spacing w:val="-4"/>
                <w:position w:val="1"/>
              </w:rPr>
              <w:t xml:space="preserve"> </w:t>
            </w:r>
            <w:r>
              <w:rPr>
                <w:position w:val="1"/>
              </w:rPr>
              <w:t>Detection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of</w:t>
            </w:r>
            <w:r>
              <w:rPr>
                <w:spacing w:val="-6"/>
                <w:position w:val="1"/>
              </w:rPr>
              <w:t xml:space="preserve"> </w:t>
            </w:r>
            <w:r>
              <w:rPr>
                <w:position w:val="1"/>
              </w:rPr>
              <w:t>Chronic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Kidney</w:t>
            </w:r>
          </w:p>
          <w:p w14:paraId="78DFE4EA" w14:textId="77777777" w:rsidR="00515CA0" w:rsidRDefault="00000000">
            <w:pPr>
              <w:pStyle w:val="TableParagraph"/>
              <w:spacing w:before="29"/>
              <w:ind w:left="112"/>
            </w:pP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</w:p>
        </w:tc>
      </w:tr>
      <w:tr w:rsidR="00515CA0" w14:paraId="5E4D40E8" w14:textId="77777777" w:rsidTr="00AE35A0">
        <w:trPr>
          <w:trHeight w:val="292"/>
        </w:trPr>
        <w:tc>
          <w:tcPr>
            <w:tcW w:w="4510" w:type="dxa"/>
          </w:tcPr>
          <w:p w14:paraId="6A99F81B" w14:textId="77777777" w:rsidR="00515CA0" w:rsidRDefault="00000000">
            <w:pPr>
              <w:pStyle w:val="TableParagraph"/>
              <w:spacing w:before="1"/>
              <w:ind w:left="112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2FD01F4B" w14:textId="77777777" w:rsidR="00515CA0" w:rsidRDefault="00000000">
            <w:pPr>
              <w:pStyle w:val="TableParagraph"/>
              <w:spacing w:before="1"/>
              <w:ind w:left="112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4BFFB1E" w14:textId="77777777" w:rsidR="00515CA0" w:rsidRDefault="00515CA0">
      <w:pPr>
        <w:pStyle w:val="BodyText"/>
        <w:rPr>
          <w:b/>
          <w:sz w:val="20"/>
        </w:rPr>
      </w:pPr>
    </w:p>
    <w:p w14:paraId="64118AE2" w14:textId="77777777" w:rsidR="00515CA0" w:rsidRDefault="00000000">
      <w:pPr>
        <w:pStyle w:val="Heading1"/>
        <w:spacing w:before="212"/>
      </w:pPr>
      <w:r>
        <w:t>Model</w:t>
      </w:r>
      <w:r>
        <w:rPr>
          <w:spacing w:val="-6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Testing:</w:t>
      </w:r>
    </w:p>
    <w:p w14:paraId="1009E9E7" w14:textId="77777777" w:rsidR="00515CA0" w:rsidRDefault="00000000">
      <w:pPr>
        <w:pStyle w:val="BodyText"/>
        <w:spacing w:before="184"/>
        <w:ind w:left="22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template.</w:t>
      </w:r>
    </w:p>
    <w:p w14:paraId="675F08AD" w14:textId="77777777" w:rsidR="00515CA0" w:rsidRDefault="00515CA0">
      <w:pPr>
        <w:pStyle w:val="BodyText"/>
        <w:spacing w:before="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400"/>
        <w:gridCol w:w="3360"/>
        <w:gridCol w:w="2851"/>
      </w:tblGrid>
      <w:tr w:rsidR="00515CA0" w14:paraId="6C5601AE" w14:textId="77777777">
        <w:trPr>
          <w:trHeight w:val="557"/>
        </w:trPr>
        <w:tc>
          <w:tcPr>
            <w:tcW w:w="734" w:type="dxa"/>
          </w:tcPr>
          <w:p w14:paraId="43DCB2CF" w14:textId="77777777" w:rsidR="00515CA0" w:rsidRDefault="00000000">
            <w:pPr>
              <w:pStyle w:val="TableParagraph"/>
              <w:spacing w:before="5"/>
              <w:ind w:left="0" w:right="122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14:paraId="04C48080" w14:textId="77777777" w:rsidR="00515CA0" w:rsidRDefault="00000000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</w:tcPr>
          <w:p w14:paraId="0182650D" w14:textId="77777777" w:rsidR="00515CA0" w:rsidRDefault="00000000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851" w:type="dxa"/>
          </w:tcPr>
          <w:p w14:paraId="026B6032" w14:textId="77777777" w:rsidR="00515CA0" w:rsidRDefault="00000000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515CA0" w14:paraId="2B681EBD" w14:textId="77777777">
        <w:trPr>
          <w:trHeight w:val="2085"/>
        </w:trPr>
        <w:tc>
          <w:tcPr>
            <w:tcW w:w="734" w:type="dxa"/>
          </w:tcPr>
          <w:p w14:paraId="3A8B594C" w14:textId="77777777" w:rsidR="00515CA0" w:rsidRDefault="00000000">
            <w:pPr>
              <w:pStyle w:val="TableParagraph"/>
              <w:spacing w:before="10"/>
              <w:ind w:left="0" w:right="153"/>
              <w:jc w:val="right"/>
            </w:pPr>
            <w:r>
              <w:t>1.</w:t>
            </w:r>
          </w:p>
        </w:tc>
        <w:tc>
          <w:tcPr>
            <w:tcW w:w="2400" w:type="dxa"/>
          </w:tcPr>
          <w:p w14:paraId="0EED851D" w14:textId="77777777" w:rsidR="00515CA0" w:rsidRDefault="00000000">
            <w:pPr>
              <w:pStyle w:val="TableParagraph"/>
              <w:spacing w:before="10"/>
              <w:ind w:left="112"/>
            </w:pPr>
            <w:r>
              <w:rPr>
                <w:color w:val="202020"/>
              </w:rPr>
              <w:t>Metrics</w:t>
            </w:r>
          </w:p>
        </w:tc>
        <w:tc>
          <w:tcPr>
            <w:tcW w:w="3360" w:type="dxa"/>
          </w:tcPr>
          <w:p w14:paraId="49186E78" w14:textId="77777777" w:rsidR="00515CA0" w:rsidRDefault="00000000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Regression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Model:</w:t>
            </w:r>
          </w:p>
          <w:p w14:paraId="4952CFA1" w14:textId="77777777" w:rsidR="00515CA0" w:rsidRDefault="00000000">
            <w:pPr>
              <w:pStyle w:val="TableParagraph"/>
              <w:spacing w:before="4" w:line="252" w:lineRule="exact"/>
            </w:pPr>
            <w:r>
              <w:t>MAE</w:t>
            </w:r>
            <w:r>
              <w:rPr>
                <w:spacing w:val="-1"/>
              </w:rPr>
              <w:t xml:space="preserve"> </w:t>
            </w:r>
            <w:proofErr w:type="gramStart"/>
            <w:r>
              <w:t>-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MSE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RMSE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2"/>
              </w:rPr>
              <w:t xml:space="preserve"> </w:t>
            </w:r>
            <w:r>
              <w:t>R2 score</w:t>
            </w:r>
          </w:p>
          <w:p w14:paraId="08F42BC2" w14:textId="77777777" w:rsidR="00515CA0" w:rsidRDefault="00000000">
            <w:pPr>
              <w:pStyle w:val="TableParagraph"/>
              <w:spacing w:line="252" w:lineRule="exact"/>
            </w:pPr>
            <w:r>
              <w:t>-</w:t>
            </w:r>
          </w:p>
          <w:p w14:paraId="1A3F63E8" w14:textId="77777777" w:rsidR="00515CA0" w:rsidRDefault="00515CA0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0CE87820" w14:textId="77777777" w:rsidR="00515CA0" w:rsidRDefault="00000000">
            <w:pPr>
              <w:pStyle w:val="TableParagraph"/>
              <w:spacing w:line="256" w:lineRule="auto"/>
              <w:ind w:right="520"/>
            </w:pPr>
            <w:r>
              <w:rPr>
                <w:b/>
              </w:rPr>
              <w:t>Classification Model:</w:t>
            </w:r>
            <w:r>
              <w:rPr>
                <w:b/>
                <w:spacing w:val="1"/>
              </w:rPr>
              <w:t xml:space="preserve"> </w:t>
            </w:r>
            <w:r>
              <w:t xml:space="preserve">Confusion Matrix </w:t>
            </w:r>
            <w:proofErr w:type="gramStart"/>
            <w:r>
              <w:t>- ,</w:t>
            </w:r>
            <w:proofErr w:type="gramEnd"/>
            <w:r>
              <w:t xml:space="preserve"> Accuracy</w:t>
            </w:r>
            <w:r>
              <w:rPr>
                <w:spacing w:val="-52"/>
              </w:rPr>
              <w:t xml:space="preserve"> </w:t>
            </w:r>
            <w:r>
              <w:t>Score-</w:t>
            </w:r>
            <w:r>
              <w:rPr>
                <w:spacing w:val="-11"/>
              </w:rPr>
              <w:t xml:space="preserve"> </w:t>
            </w:r>
            <w:r>
              <w:t>&amp; Classification</w:t>
            </w:r>
            <w:r>
              <w:rPr>
                <w:spacing w:val="-3"/>
              </w:rPr>
              <w:t xml:space="preserve"> </w:t>
            </w:r>
            <w:r>
              <w:t>Report</w:t>
            </w:r>
          </w:p>
          <w:p w14:paraId="4D5529FB" w14:textId="77777777" w:rsidR="00515CA0" w:rsidRDefault="00000000">
            <w:pPr>
              <w:pStyle w:val="TableParagraph"/>
              <w:spacing w:line="230" w:lineRule="exact"/>
            </w:pPr>
            <w:r>
              <w:t>-</w:t>
            </w:r>
          </w:p>
        </w:tc>
        <w:tc>
          <w:tcPr>
            <w:tcW w:w="2851" w:type="dxa"/>
          </w:tcPr>
          <w:p w14:paraId="57387187" w14:textId="77777777" w:rsidR="00515CA0" w:rsidRDefault="00000000">
            <w:pPr>
              <w:pStyle w:val="TableParagraph"/>
              <w:spacing w:before="10"/>
            </w:pPr>
            <w:r>
              <w:t>See</w:t>
            </w:r>
            <w:r>
              <w:rPr>
                <w:spacing w:val="-1"/>
              </w:rPr>
              <w:t xml:space="preserve"> </w:t>
            </w:r>
            <w:r>
              <w:t>Below</w:t>
            </w:r>
          </w:p>
        </w:tc>
      </w:tr>
      <w:tr w:rsidR="00515CA0" w14:paraId="0E7A512A" w14:textId="77777777">
        <w:trPr>
          <w:trHeight w:val="820"/>
        </w:trPr>
        <w:tc>
          <w:tcPr>
            <w:tcW w:w="734" w:type="dxa"/>
          </w:tcPr>
          <w:p w14:paraId="546FF234" w14:textId="77777777" w:rsidR="00515CA0" w:rsidRDefault="00000000">
            <w:pPr>
              <w:pStyle w:val="TableParagraph"/>
              <w:spacing w:before="8"/>
              <w:ind w:left="0" w:right="153"/>
              <w:jc w:val="right"/>
            </w:pPr>
            <w:r>
              <w:t>2.</w:t>
            </w:r>
          </w:p>
        </w:tc>
        <w:tc>
          <w:tcPr>
            <w:tcW w:w="2400" w:type="dxa"/>
          </w:tcPr>
          <w:p w14:paraId="65ABA1E9" w14:textId="77777777" w:rsidR="00515CA0" w:rsidRDefault="00000000">
            <w:pPr>
              <w:pStyle w:val="TableParagraph"/>
              <w:spacing w:before="8"/>
              <w:ind w:left="112"/>
            </w:pPr>
            <w:r>
              <w:rPr>
                <w:color w:val="202020"/>
              </w:rPr>
              <w:t>Tune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Model</w:t>
            </w:r>
          </w:p>
        </w:tc>
        <w:tc>
          <w:tcPr>
            <w:tcW w:w="3360" w:type="dxa"/>
          </w:tcPr>
          <w:p w14:paraId="046F4C81" w14:textId="77777777" w:rsidR="00515CA0" w:rsidRDefault="00000000">
            <w:pPr>
              <w:pStyle w:val="TableParagraph"/>
              <w:spacing w:before="1"/>
              <w:ind w:right="969"/>
            </w:pPr>
            <w:r>
              <w:t>Hyperparameter Tuning -</w:t>
            </w:r>
            <w:r>
              <w:rPr>
                <w:spacing w:val="-52"/>
              </w:rPr>
              <w:t xml:space="preserve"> </w:t>
            </w:r>
            <w:r>
              <w:t>Validation</w:t>
            </w:r>
            <w:r>
              <w:rPr>
                <w:spacing w:val="-5"/>
              </w:rPr>
              <w:t xml:space="preserve"> </w:t>
            </w:r>
            <w:r>
              <w:t>Method -</w:t>
            </w:r>
          </w:p>
        </w:tc>
        <w:tc>
          <w:tcPr>
            <w:tcW w:w="2851" w:type="dxa"/>
          </w:tcPr>
          <w:p w14:paraId="3CD690B5" w14:textId="77777777" w:rsidR="00515CA0" w:rsidRDefault="00000000">
            <w:pPr>
              <w:pStyle w:val="TableParagraph"/>
              <w:spacing w:before="8"/>
            </w:pPr>
            <w:r>
              <w:t>See</w:t>
            </w:r>
            <w:r>
              <w:rPr>
                <w:spacing w:val="-1"/>
              </w:rPr>
              <w:t xml:space="preserve"> </w:t>
            </w:r>
            <w:r>
              <w:t>Below</w:t>
            </w:r>
          </w:p>
        </w:tc>
      </w:tr>
    </w:tbl>
    <w:p w14:paraId="058870D5" w14:textId="77777777" w:rsidR="00515CA0" w:rsidRDefault="00515CA0">
      <w:pPr>
        <w:pStyle w:val="BodyText"/>
        <w:rPr>
          <w:sz w:val="24"/>
        </w:rPr>
      </w:pPr>
    </w:p>
    <w:p w14:paraId="5E5D542C" w14:textId="77777777" w:rsidR="00515CA0" w:rsidRDefault="00000000">
      <w:pPr>
        <w:pStyle w:val="Heading1"/>
        <w:numPr>
          <w:ilvl w:val="0"/>
          <w:numId w:val="2"/>
        </w:numPr>
        <w:tabs>
          <w:tab w:val="left" w:pos="466"/>
        </w:tabs>
        <w:spacing w:before="168"/>
        <w:rPr>
          <w:rFonts w:ascii="Arial"/>
        </w:rPr>
      </w:pPr>
      <w:r>
        <w:rPr>
          <w:rFonts w:ascii="Arial"/>
        </w:rPr>
        <w:t>Metrics</w:t>
      </w:r>
    </w:p>
    <w:p w14:paraId="3D73100C" w14:textId="77777777" w:rsidR="00515CA0" w:rsidRDefault="00000000">
      <w:pPr>
        <w:spacing w:before="38"/>
        <w:ind w:left="465"/>
        <w:rPr>
          <w:rFonts w:ascii="Arial"/>
          <w:b/>
        </w:rPr>
      </w:pPr>
      <w:r>
        <w:rPr>
          <w:rFonts w:ascii="Arial"/>
          <w:b/>
        </w:rPr>
        <w:t>Model: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Random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Forest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Classifier</w:t>
      </w:r>
    </w:p>
    <w:p w14:paraId="023B8410" w14:textId="77777777" w:rsidR="00515CA0" w:rsidRDefault="00000000">
      <w:pPr>
        <w:pStyle w:val="BodyText"/>
        <w:spacing w:before="2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B87504" wp14:editId="4A6DD6B2">
            <wp:simplePos x="0" y="0"/>
            <wp:positionH relativeFrom="page">
              <wp:posOffset>920750</wp:posOffset>
            </wp:positionH>
            <wp:positionV relativeFrom="paragraph">
              <wp:posOffset>230674</wp:posOffset>
            </wp:positionV>
            <wp:extent cx="6059771" cy="26848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771" cy="2684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61C46" w14:textId="77777777" w:rsidR="00515CA0" w:rsidRDefault="00515CA0">
      <w:pPr>
        <w:rPr>
          <w:rFonts w:ascii="Arial"/>
          <w:sz w:val="28"/>
        </w:rPr>
        <w:sectPr w:rsidR="00515CA0">
          <w:type w:val="continuous"/>
          <w:pgSz w:w="12240" w:h="15840"/>
          <w:pgMar w:top="640" w:right="640" w:bottom="280" w:left="1220" w:header="720" w:footer="720" w:gutter="0"/>
          <w:cols w:space="720"/>
        </w:sectPr>
      </w:pPr>
    </w:p>
    <w:p w14:paraId="5CB787B1" w14:textId="77777777" w:rsidR="00515CA0" w:rsidRDefault="00000000">
      <w:pPr>
        <w:pStyle w:val="Heading1"/>
        <w:numPr>
          <w:ilvl w:val="0"/>
          <w:numId w:val="2"/>
        </w:numPr>
        <w:tabs>
          <w:tab w:val="left" w:pos="468"/>
        </w:tabs>
        <w:spacing w:before="73"/>
        <w:ind w:left="467" w:hanging="250"/>
      </w:pPr>
      <w:r>
        <w:t>Tune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</w:p>
    <w:p w14:paraId="07DD6F1D" w14:textId="77777777" w:rsidR="00515CA0" w:rsidRDefault="00515CA0">
      <w:pPr>
        <w:pStyle w:val="BodyText"/>
        <w:spacing w:before="6"/>
        <w:rPr>
          <w:b/>
          <w:sz w:val="28"/>
        </w:rPr>
      </w:pPr>
    </w:p>
    <w:p w14:paraId="54FC6EE5" w14:textId="77777777" w:rsidR="00515CA0" w:rsidRDefault="00000000">
      <w:pPr>
        <w:spacing w:before="1"/>
        <w:ind w:left="940"/>
        <w:rPr>
          <w:b/>
        </w:rPr>
      </w:pPr>
      <w:r>
        <w:rPr>
          <w:b/>
        </w:rPr>
        <w:t>Hyperparameter</w:t>
      </w:r>
      <w:r>
        <w:rPr>
          <w:b/>
          <w:spacing w:val="-5"/>
        </w:rPr>
        <w:t xml:space="preserve"> </w:t>
      </w:r>
      <w:r>
        <w:rPr>
          <w:b/>
        </w:rPr>
        <w:t>Tuning:</w:t>
      </w:r>
    </w:p>
    <w:p w14:paraId="73372C58" w14:textId="77777777" w:rsidR="00515CA0" w:rsidRDefault="00515CA0">
      <w:pPr>
        <w:pStyle w:val="BodyText"/>
        <w:rPr>
          <w:b/>
          <w:sz w:val="29"/>
        </w:rPr>
      </w:pPr>
    </w:p>
    <w:p w14:paraId="26AD0E0D" w14:textId="77777777" w:rsidR="00515CA0" w:rsidRDefault="00000000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ind w:hanging="361"/>
      </w:pP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features is</w:t>
      </w:r>
      <w:r>
        <w:rPr>
          <w:spacing w:val="-3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tuned</w:t>
      </w:r>
      <w:r>
        <w:rPr>
          <w:spacing w:val="-1"/>
        </w:rPr>
        <w:t xml:space="preserve"> </w:t>
      </w:r>
      <w:r>
        <w:t>in random</w:t>
      </w:r>
      <w:r>
        <w:rPr>
          <w:spacing w:val="-2"/>
        </w:rPr>
        <w:t xml:space="preserve"> </w:t>
      </w:r>
      <w:proofErr w:type="spellStart"/>
      <w:r>
        <w:t>forestclassification</w:t>
      </w:r>
      <w:proofErr w:type="spellEnd"/>
      <w:r>
        <w:t>.</w:t>
      </w:r>
    </w:p>
    <w:p w14:paraId="5800D9B8" w14:textId="77777777" w:rsidR="00515CA0" w:rsidRDefault="00515CA0">
      <w:pPr>
        <w:pStyle w:val="BodyText"/>
        <w:spacing w:before="6"/>
        <w:rPr>
          <w:sz w:val="28"/>
        </w:rPr>
      </w:pPr>
    </w:p>
    <w:p w14:paraId="33AD4F3F" w14:textId="62F48450" w:rsidR="00515CA0" w:rsidRDefault="00000000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line="271" w:lineRule="auto"/>
        <w:ind w:right="794"/>
      </w:pPr>
      <w:r>
        <w:t>Initially</w:t>
      </w:r>
      <w:r>
        <w:rPr>
          <w:spacing w:val="36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parameters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dataset</w:t>
      </w:r>
      <w:r>
        <w:rPr>
          <w:spacing w:val="34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taken</w:t>
      </w:r>
      <w:r>
        <w:rPr>
          <w:spacing w:val="36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independent</w:t>
      </w:r>
      <w:r>
        <w:rPr>
          <w:spacing w:val="38"/>
        </w:rPr>
        <w:t xml:space="preserve"> </w:t>
      </w:r>
      <w:r>
        <w:t>values</w:t>
      </w:r>
      <w:r>
        <w:rPr>
          <w:spacing w:val="34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arrive</w:t>
      </w:r>
      <w:r>
        <w:rPr>
          <w:spacing w:val="34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decision of</w:t>
      </w:r>
      <w:r>
        <w:rPr>
          <w:spacing w:val="1"/>
        </w:rPr>
        <w:t xml:space="preserve"> </w:t>
      </w:r>
      <w:r w:rsidR="00AE35A0">
        <w:t>chronic kidney disease or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Chronic Kidney Disease.</w:t>
      </w:r>
    </w:p>
    <w:p w14:paraId="1AC5F0D7" w14:textId="77777777" w:rsidR="00515CA0" w:rsidRDefault="00515CA0">
      <w:pPr>
        <w:pStyle w:val="BodyText"/>
        <w:spacing w:before="7"/>
        <w:rPr>
          <w:sz w:val="25"/>
        </w:rPr>
      </w:pPr>
    </w:p>
    <w:p w14:paraId="36B5307D" w14:textId="0D82DC5D" w:rsidR="00515CA0" w:rsidRDefault="00000000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before="1" w:line="271" w:lineRule="auto"/>
        <w:ind w:right="792"/>
      </w:pPr>
      <w:r>
        <w:t>But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result</w:t>
      </w:r>
      <w:r>
        <w:rPr>
          <w:spacing w:val="36"/>
        </w:rPr>
        <w:t xml:space="preserve"> </w:t>
      </w:r>
      <w:r>
        <w:t>was</w:t>
      </w:r>
      <w:r>
        <w:rPr>
          <w:spacing w:val="34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accurate</w:t>
      </w:r>
      <w:r>
        <w:rPr>
          <w:spacing w:val="34"/>
        </w:rPr>
        <w:t xml:space="preserve"> </w:t>
      </w:r>
      <w:r>
        <w:t>so</w:t>
      </w:r>
      <w:r>
        <w:rPr>
          <w:spacing w:val="33"/>
        </w:rPr>
        <w:t xml:space="preserve"> </w:t>
      </w:r>
      <w:r>
        <w:t>used</w:t>
      </w:r>
      <w:r>
        <w:rPr>
          <w:spacing w:val="34"/>
        </w:rPr>
        <w:t xml:space="preserve"> </w:t>
      </w:r>
      <w:r>
        <w:t>only</w:t>
      </w:r>
      <w:r>
        <w:rPr>
          <w:spacing w:val="33"/>
        </w:rPr>
        <w:t xml:space="preserve"> </w:t>
      </w:r>
      <w:r>
        <w:t>9</w:t>
      </w:r>
      <w:r>
        <w:rPr>
          <w:spacing w:val="34"/>
        </w:rPr>
        <w:t xml:space="preserve"> </w:t>
      </w:r>
      <w:r>
        <w:t>more</w:t>
      </w:r>
      <w:r>
        <w:rPr>
          <w:spacing w:val="32"/>
        </w:rPr>
        <w:t xml:space="preserve"> </w:t>
      </w:r>
      <w:r>
        <w:t>correlated</w:t>
      </w:r>
      <w:r>
        <w:rPr>
          <w:spacing w:val="34"/>
        </w:rPr>
        <w:t xml:space="preserve"> </w:t>
      </w:r>
      <w:r>
        <w:t>values</w:t>
      </w:r>
      <w:r>
        <w:rPr>
          <w:spacing w:val="3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independent</w:t>
      </w:r>
      <w:r>
        <w:rPr>
          <w:spacing w:val="-52"/>
        </w:rPr>
        <w:t xml:space="preserve"> </w:t>
      </w:r>
      <w:r>
        <w:t>values to arrive</w:t>
      </w:r>
      <w:r>
        <w:rPr>
          <w:spacing w:val="1"/>
        </w:rPr>
        <w:t xml:space="preserve"> </w:t>
      </w:r>
      <w:r>
        <w:t>at the dependent</w:t>
      </w:r>
      <w:r>
        <w:rPr>
          <w:spacing w:val="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 w:rsidR="00AE35A0">
        <w:t xml:space="preserve">chronic kidney disease </w:t>
      </w:r>
      <w:r w:rsidR="00AE35A0">
        <w:rPr>
          <w:spacing w:val="-1"/>
        </w:rPr>
        <w:t>or</w:t>
      </w:r>
      <w:r>
        <w:rPr>
          <w:spacing w:val="2"/>
        </w:rPr>
        <w:t xml:space="preserve"> </w:t>
      </w:r>
      <w:r>
        <w:t>not.</w:t>
      </w:r>
    </w:p>
    <w:p w14:paraId="6011F0B8" w14:textId="77777777" w:rsidR="00515CA0" w:rsidRDefault="00515CA0">
      <w:pPr>
        <w:pStyle w:val="BodyText"/>
        <w:spacing w:before="4"/>
        <w:rPr>
          <w:sz w:val="25"/>
        </w:rPr>
      </w:pPr>
    </w:p>
    <w:p w14:paraId="2B4C9D5C" w14:textId="77777777" w:rsidR="00515CA0" w:rsidRDefault="00000000">
      <w:pPr>
        <w:pStyle w:val="Heading1"/>
      </w:pPr>
      <w:r>
        <w:t>Validation</w:t>
      </w:r>
      <w:r>
        <w:rPr>
          <w:spacing w:val="-8"/>
        </w:rPr>
        <w:t xml:space="preserve"> </w:t>
      </w:r>
      <w:r>
        <w:t>Method:</w:t>
      </w:r>
    </w:p>
    <w:p w14:paraId="353D9615" w14:textId="77777777" w:rsidR="00515CA0" w:rsidRDefault="00515CA0">
      <w:pPr>
        <w:pStyle w:val="BodyText"/>
        <w:spacing w:before="11"/>
        <w:rPr>
          <w:b/>
          <w:sz w:val="28"/>
        </w:rPr>
      </w:pPr>
    </w:p>
    <w:p w14:paraId="16B37E4C" w14:textId="77777777" w:rsidR="00515CA0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59" w:lineRule="auto"/>
        <w:ind w:right="790"/>
      </w:pPr>
      <w:r>
        <w:t>It</w:t>
      </w:r>
      <w:r>
        <w:rPr>
          <w:spacing w:val="3"/>
        </w:rPr>
        <w:t xml:space="preserve"> </w:t>
      </w:r>
      <w:r>
        <w:t>involves</w:t>
      </w:r>
      <w:r>
        <w:rPr>
          <w:spacing w:val="5"/>
        </w:rPr>
        <w:t xml:space="preserve"> </w:t>
      </w:r>
      <w:r>
        <w:t>partitioning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subsets,</w:t>
      </w:r>
      <w:r>
        <w:rPr>
          <w:spacing w:val="4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subset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held</w:t>
      </w:r>
      <w:r>
        <w:rPr>
          <w:spacing w:val="8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test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  <w:r>
        <w:rPr>
          <w:spacing w:val="-1"/>
        </w:rPr>
        <w:t xml:space="preserve"> </w:t>
      </w:r>
      <w:r>
        <w:t>This data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 the</w:t>
      </w:r>
      <w:r>
        <w:rPr>
          <w:spacing w:val="-1"/>
        </w:rPr>
        <w:t xml:space="preserve"> </w:t>
      </w:r>
      <w:r>
        <w:t>validation data</w:t>
      </w:r>
      <w:r>
        <w:rPr>
          <w:spacing w:val="1"/>
        </w:rPr>
        <w:t xml:space="preserve"> </w:t>
      </w:r>
      <w:r>
        <w:t>set.</w:t>
      </w:r>
    </w:p>
    <w:p w14:paraId="7F00D4D7" w14:textId="77777777" w:rsidR="00515CA0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before="16"/>
        <w:ind w:hanging="361"/>
      </w:pPr>
      <w:r>
        <w:t>Cross</w:t>
      </w:r>
      <w:r>
        <w:rPr>
          <w:spacing w:val="-3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best:</w:t>
      </w:r>
    </w:p>
    <w:p w14:paraId="5DF234E3" w14:textId="77777777" w:rsidR="00515CA0" w:rsidRDefault="00515CA0">
      <w:pPr>
        <w:pStyle w:val="BodyText"/>
        <w:spacing w:before="8"/>
        <w:rPr>
          <w:sz w:val="26"/>
        </w:rPr>
      </w:pPr>
    </w:p>
    <w:p w14:paraId="2FE3E12D" w14:textId="77777777" w:rsidR="00515CA0" w:rsidRDefault="00000000">
      <w:pPr>
        <w:pStyle w:val="Heading1"/>
      </w:pPr>
      <w:r>
        <w:t>Logistic</w:t>
      </w:r>
      <w:r>
        <w:rPr>
          <w:spacing w:val="-5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values:</w:t>
      </w:r>
    </w:p>
    <w:p w14:paraId="544246B9" w14:textId="77777777" w:rsidR="00515CA0" w:rsidRDefault="00000000">
      <w:pPr>
        <w:pStyle w:val="BodyText"/>
        <w:spacing w:before="9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D24600" wp14:editId="07D457F4">
            <wp:simplePos x="0" y="0"/>
            <wp:positionH relativeFrom="page">
              <wp:posOffset>935989</wp:posOffset>
            </wp:positionH>
            <wp:positionV relativeFrom="paragraph">
              <wp:posOffset>242234</wp:posOffset>
            </wp:positionV>
            <wp:extent cx="6364604" cy="29603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604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01D13" w14:textId="77777777" w:rsidR="00515CA0" w:rsidRDefault="00515CA0">
      <w:pPr>
        <w:rPr>
          <w:sz w:val="29"/>
        </w:rPr>
        <w:sectPr w:rsidR="00515CA0">
          <w:pgSz w:w="12240" w:h="15840"/>
          <w:pgMar w:top="920" w:right="640" w:bottom="280" w:left="1220" w:header="720" w:footer="720" w:gutter="0"/>
          <w:cols w:space="720"/>
        </w:sectPr>
      </w:pPr>
    </w:p>
    <w:p w14:paraId="52880AAA" w14:textId="30339849" w:rsidR="00515CA0" w:rsidRDefault="00000000">
      <w:pPr>
        <w:pStyle w:val="BodyText"/>
        <w:spacing w:before="64" w:line="278" w:lineRule="auto"/>
        <w:ind w:left="220" w:right="573"/>
      </w:pPr>
      <w:r>
        <w:t>Hence</w:t>
      </w:r>
      <w:r>
        <w:rPr>
          <w:spacing w:val="8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tested</w:t>
      </w:r>
      <w:r>
        <w:rPr>
          <w:spacing w:val="9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Logistic</w:t>
      </w:r>
      <w:r>
        <w:rPr>
          <w:spacing w:val="8"/>
        </w:rPr>
        <w:t xml:space="preserve"> </w:t>
      </w:r>
      <w:r>
        <w:t>regression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Random</w:t>
      </w:r>
      <w:r>
        <w:rPr>
          <w:spacing w:val="12"/>
        </w:rPr>
        <w:t xml:space="preserve"> </w:t>
      </w:r>
      <w:r>
        <w:t>Forest</w:t>
      </w:r>
      <w:r>
        <w:rPr>
          <w:spacing w:val="9"/>
        </w:rPr>
        <w:t xml:space="preserve"> </w:t>
      </w:r>
      <w:r>
        <w:t>Classification</w:t>
      </w:r>
      <w:r>
        <w:rPr>
          <w:spacing w:val="8"/>
        </w:rPr>
        <w:t xml:space="preserve"> </w:t>
      </w:r>
      <w:r>
        <w:t>wherein</w:t>
      </w:r>
      <w:r>
        <w:rPr>
          <w:spacing w:val="9"/>
        </w:rPr>
        <w:t xml:space="preserve"> </w:t>
      </w:r>
      <w:r>
        <w:t>the</w:t>
      </w:r>
      <w:r w:rsidR="00AE35A0"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2"/>
        </w:rPr>
        <w:t xml:space="preserve"> </w:t>
      </w:r>
      <w:r>
        <w:t>classification is 95% compared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Regression.</w:t>
      </w:r>
    </w:p>
    <w:p w14:paraId="480DEE67" w14:textId="77777777" w:rsidR="00515CA0" w:rsidRDefault="00515CA0">
      <w:pPr>
        <w:pStyle w:val="BodyText"/>
        <w:spacing w:before="1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3920"/>
        <w:gridCol w:w="4509"/>
      </w:tblGrid>
      <w:tr w:rsidR="00515CA0" w14:paraId="6CD99C2F" w14:textId="77777777" w:rsidTr="00AE35A0">
        <w:trPr>
          <w:trHeight w:val="290"/>
        </w:trPr>
        <w:tc>
          <w:tcPr>
            <w:tcW w:w="1153" w:type="dxa"/>
          </w:tcPr>
          <w:p w14:paraId="597FCCAB" w14:textId="77777777" w:rsidR="00515CA0" w:rsidRDefault="00000000">
            <w:pPr>
              <w:pStyle w:val="TableParagraph"/>
              <w:spacing w:line="247" w:lineRule="exact"/>
              <w:ind w:left="225"/>
            </w:pPr>
            <w:r>
              <w:t>Metric</w:t>
            </w:r>
          </w:p>
        </w:tc>
        <w:tc>
          <w:tcPr>
            <w:tcW w:w="3920" w:type="dxa"/>
          </w:tcPr>
          <w:p w14:paraId="16DBA180" w14:textId="77777777" w:rsidR="00515CA0" w:rsidRDefault="00000000">
            <w:pPr>
              <w:pStyle w:val="TableParagraph"/>
              <w:spacing w:line="247" w:lineRule="exact"/>
              <w:ind w:left="1123" w:right="1109"/>
              <w:jc w:val="center"/>
            </w:pPr>
            <w:r>
              <w:t>Logistic</w:t>
            </w:r>
            <w:r>
              <w:rPr>
                <w:spacing w:val="-5"/>
              </w:rPr>
              <w:t xml:space="preserve"> </w:t>
            </w:r>
            <w:r>
              <w:t>Regression</w:t>
            </w:r>
          </w:p>
        </w:tc>
        <w:tc>
          <w:tcPr>
            <w:tcW w:w="4509" w:type="dxa"/>
          </w:tcPr>
          <w:p w14:paraId="02CF7C20" w14:textId="77777777" w:rsidR="00515CA0" w:rsidRDefault="00000000">
            <w:pPr>
              <w:pStyle w:val="TableParagraph"/>
              <w:spacing w:line="247" w:lineRule="exact"/>
              <w:ind w:left="932" w:right="918"/>
              <w:jc w:val="center"/>
            </w:pPr>
            <w:r>
              <w:t>Random</w:t>
            </w:r>
            <w:r>
              <w:rPr>
                <w:spacing w:val="-4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t>Classification</w:t>
            </w:r>
          </w:p>
        </w:tc>
      </w:tr>
      <w:tr w:rsidR="00515CA0" w14:paraId="6BBF5315" w14:textId="77777777" w:rsidTr="00AE35A0">
        <w:trPr>
          <w:trHeight w:val="580"/>
        </w:trPr>
        <w:tc>
          <w:tcPr>
            <w:tcW w:w="1153" w:type="dxa"/>
          </w:tcPr>
          <w:p w14:paraId="69715C6F" w14:textId="1F01A941" w:rsidR="00515CA0" w:rsidRDefault="00000000" w:rsidP="00AE35A0">
            <w:pPr>
              <w:pStyle w:val="TableParagraph"/>
              <w:spacing w:line="251" w:lineRule="exact"/>
              <w:ind w:left="138" w:right="121"/>
              <w:jc w:val="center"/>
            </w:pPr>
            <w:r>
              <w:t>Accuracy</w:t>
            </w:r>
          </w:p>
        </w:tc>
        <w:tc>
          <w:tcPr>
            <w:tcW w:w="3920" w:type="dxa"/>
          </w:tcPr>
          <w:p w14:paraId="3CF40995" w14:textId="77777777" w:rsidR="00515CA0" w:rsidRDefault="00000000">
            <w:pPr>
              <w:pStyle w:val="TableParagraph"/>
              <w:spacing w:line="251" w:lineRule="exact"/>
              <w:ind w:left="1123" w:right="1105"/>
              <w:jc w:val="center"/>
            </w:pPr>
            <w:r>
              <w:t>0.9375</w:t>
            </w:r>
          </w:p>
        </w:tc>
        <w:tc>
          <w:tcPr>
            <w:tcW w:w="4509" w:type="dxa"/>
          </w:tcPr>
          <w:p w14:paraId="79206B3F" w14:textId="77777777" w:rsidR="00515CA0" w:rsidRDefault="00000000">
            <w:pPr>
              <w:pStyle w:val="TableParagraph"/>
              <w:spacing w:line="251" w:lineRule="exact"/>
              <w:ind w:left="932" w:right="910"/>
              <w:jc w:val="center"/>
            </w:pPr>
            <w:r>
              <w:t>0.9625</w:t>
            </w:r>
          </w:p>
        </w:tc>
      </w:tr>
      <w:tr w:rsidR="00515CA0" w14:paraId="1CCF8AD2" w14:textId="77777777" w:rsidTr="00AE35A0">
        <w:trPr>
          <w:trHeight w:val="4034"/>
        </w:trPr>
        <w:tc>
          <w:tcPr>
            <w:tcW w:w="1153" w:type="dxa"/>
          </w:tcPr>
          <w:p w14:paraId="25E34EEE" w14:textId="77777777" w:rsidR="00515CA0" w:rsidRDefault="00000000">
            <w:pPr>
              <w:pStyle w:val="TableParagraph"/>
              <w:spacing w:before="3" w:line="276" w:lineRule="auto"/>
              <w:ind w:left="170" w:right="194" w:firstLine="79"/>
            </w:pPr>
            <w:r>
              <w:t>Other</w:t>
            </w:r>
            <w:r>
              <w:rPr>
                <w:spacing w:val="1"/>
              </w:rPr>
              <w:t xml:space="preserve"> </w:t>
            </w:r>
            <w:r>
              <w:t>metrics</w:t>
            </w:r>
          </w:p>
        </w:tc>
        <w:tc>
          <w:tcPr>
            <w:tcW w:w="3920" w:type="dxa"/>
          </w:tcPr>
          <w:p w14:paraId="1C57D582" w14:textId="77777777" w:rsidR="00515CA0" w:rsidRDefault="00515CA0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14:paraId="70A695EB" w14:textId="77777777" w:rsidR="00515CA0" w:rsidRDefault="00000000">
            <w:pPr>
              <w:pStyle w:val="TableParagraph"/>
              <w:ind w:left="15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3ED91E" wp14:editId="1E1C5DEB">
                  <wp:extent cx="2373994" cy="206521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994" cy="206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41D25354" w14:textId="77777777" w:rsidR="00515CA0" w:rsidRDefault="00515CA0">
            <w:pPr>
              <w:pStyle w:val="TableParagraph"/>
              <w:spacing w:before="4"/>
              <w:ind w:left="0"/>
              <w:rPr>
                <w:sz w:val="27"/>
              </w:rPr>
            </w:pPr>
          </w:p>
          <w:p w14:paraId="3CD39A34" w14:textId="77777777" w:rsidR="00515CA0" w:rsidRDefault="00000000">
            <w:pPr>
              <w:pStyle w:val="TableParagraph"/>
              <w:ind w:left="1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4BCA53" wp14:editId="139DB6B6">
                  <wp:extent cx="2660776" cy="200415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776" cy="200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0D4A2B" w14:textId="77777777" w:rsidR="00515CA0" w:rsidRDefault="00515CA0">
      <w:pPr>
        <w:pStyle w:val="BodyText"/>
        <w:spacing w:before="1"/>
        <w:rPr>
          <w:sz w:val="25"/>
        </w:rPr>
      </w:pPr>
    </w:p>
    <w:p w14:paraId="55E33015" w14:textId="4665EE47" w:rsidR="00515CA0" w:rsidRDefault="00000000">
      <w:pPr>
        <w:pStyle w:val="BodyText"/>
        <w:ind w:left="220"/>
      </w:pPr>
      <w:r>
        <w:t>The</w:t>
      </w:r>
      <w:r>
        <w:rPr>
          <w:spacing w:val="38"/>
        </w:rPr>
        <w:t xml:space="preserve"> </w:t>
      </w:r>
      <w:r>
        <w:t>above</w:t>
      </w:r>
      <w:r>
        <w:rPr>
          <w:spacing w:val="39"/>
        </w:rPr>
        <w:t xml:space="preserve"> </w:t>
      </w:r>
      <w:r>
        <w:t>table</w:t>
      </w:r>
      <w:r>
        <w:rPr>
          <w:spacing w:val="38"/>
        </w:rPr>
        <w:t xml:space="preserve"> </w:t>
      </w:r>
      <w:r>
        <w:t>shows</w:t>
      </w:r>
      <w:r>
        <w:rPr>
          <w:spacing w:val="39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Random</w:t>
      </w:r>
      <w:r>
        <w:rPr>
          <w:spacing w:val="43"/>
        </w:rPr>
        <w:t xml:space="preserve"> </w:t>
      </w:r>
      <w:r>
        <w:t>Forest</w:t>
      </w:r>
      <w:r>
        <w:rPr>
          <w:spacing w:val="40"/>
        </w:rPr>
        <w:t xml:space="preserve"> </w:t>
      </w:r>
      <w:r>
        <w:t>Classification</w:t>
      </w:r>
      <w:r>
        <w:rPr>
          <w:spacing w:val="37"/>
        </w:rPr>
        <w:t xml:space="preserve"> </w:t>
      </w:r>
      <w:r>
        <w:t>gives</w:t>
      </w:r>
      <w:r>
        <w:rPr>
          <w:spacing w:val="41"/>
        </w:rPr>
        <w:t xml:space="preserve"> </w:t>
      </w:r>
      <w:r>
        <w:t>better</w:t>
      </w:r>
      <w:r>
        <w:rPr>
          <w:spacing w:val="37"/>
        </w:rPr>
        <w:t xml:space="preserve"> </w:t>
      </w:r>
      <w:r>
        <w:t>results</w:t>
      </w:r>
      <w:r>
        <w:rPr>
          <w:spacing w:val="39"/>
        </w:rPr>
        <w:t xml:space="preserve"> </w:t>
      </w:r>
      <w:r>
        <w:t>over</w:t>
      </w:r>
      <w:r>
        <w:rPr>
          <w:spacing w:val="41"/>
        </w:rPr>
        <w:t xml:space="preserve"> </w:t>
      </w:r>
      <w:r>
        <w:t>Logistic</w:t>
      </w:r>
      <w:r w:rsidR="00AE35A0">
        <w:t xml:space="preserve"> </w:t>
      </w:r>
      <w:r>
        <w:t>Regression.</w:t>
      </w:r>
    </w:p>
    <w:sectPr w:rsidR="00515CA0">
      <w:pgSz w:w="12240" w:h="15840"/>
      <w:pgMar w:top="10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71B4B"/>
    <w:multiLevelType w:val="hybridMultilevel"/>
    <w:tmpl w:val="87AE7D22"/>
    <w:lvl w:ilvl="0" w:tplc="E53A956A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E74E410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2" w:tplc="C074C124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 w:tplc="3BF232A0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4" w:tplc="B5E47FBE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20B65CE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9F96ED2A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 w:tplc="FB6C04D2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3118BAA4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066646"/>
    <w:multiLevelType w:val="hybridMultilevel"/>
    <w:tmpl w:val="A6080744"/>
    <w:lvl w:ilvl="0" w:tplc="2A2C4EFC">
      <w:start w:val="1"/>
      <w:numFmt w:val="decimal"/>
      <w:lvlText w:val="%1."/>
      <w:lvlJc w:val="left"/>
      <w:pPr>
        <w:ind w:left="465" w:hanging="248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40C3688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C14C53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6A28DBCE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00EE228E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F3049E00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E54C4D00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 w:tplc="6EE85A30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 w:tplc="421EE26E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</w:abstractNum>
  <w:num w:numId="1" w16cid:durableId="1385525587">
    <w:abstractNumId w:val="0"/>
  </w:num>
  <w:num w:numId="2" w16cid:durableId="80925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CA0"/>
    <w:rsid w:val="00515CA0"/>
    <w:rsid w:val="00AE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43AC"/>
  <w15:docId w15:val="{6C30D148-FFFB-479C-B179-53C3092A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60" w:hanging="360"/>
    </w:pPr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T K</dc:creator>
  <cp:lastModifiedBy>Brundha B</cp:lastModifiedBy>
  <cp:revision>2</cp:revision>
  <dcterms:created xsi:type="dcterms:W3CDTF">2022-11-20T12:51:00Z</dcterms:created>
  <dcterms:modified xsi:type="dcterms:W3CDTF">2022-11-20T12:54:00Z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