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D29" w:rsidRDefault="00CD1D29">
      <w:pPr>
        <w:pStyle w:val="BodyText"/>
        <w:rPr>
          <w:b w:val="0"/>
          <w:sz w:val="30"/>
        </w:rPr>
      </w:pPr>
    </w:p>
    <w:p w:rsidR="00CD1D29" w:rsidRDefault="00CD1D29">
      <w:pPr>
        <w:pStyle w:val="BodyText"/>
        <w:rPr>
          <w:b w:val="0"/>
          <w:sz w:val="30"/>
        </w:rPr>
      </w:pPr>
    </w:p>
    <w:p w:rsidR="00CD1D29" w:rsidRDefault="007843EF" w:rsidP="008051D4">
      <w:pPr>
        <w:spacing w:before="27"/>
        <w:ind w:right="2713"/>
        <w:rPr>
          <w:b/>
          <w:sz w:val="36"/>
        </w:rPr>
      </w:pPr>
      <w:r>
        <w:rPr>
          <w:b/>
          <w:sz w:val="36"/>
        </w:rPr>
        <w:t>LITERATURE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SURVEY</w:t>
      </w:r>
    </w:p>
    <w:p w:rsidR="00CD1D29" w:rsidRDefault="00CD1D29">
      <w:pPr>
        <w:spacing w:before="12"/>
        <w:rPr>
          <w:b/>
          <w:sz w:val="13"/>
        </w:rPr>
      </w:pPr>
    </w:p>
    <w:p w:rsidR="00CD1D29" w:rsidRDefault="007843EF">
      <w:pPr>
        <w:spacing w:before="51"/>
        <w:ind w:left="40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PUBLICATION</w:t>
      </w:r>
    </w:p>
    <w:p w:rsidR="00CD1D29" w:rsidRDefault="00CD1D29">
      <w:pPr>
        <w:rPr>
          <w:b/>
          <w:sz w:val="20"/>
        </w:rPr>
      </w:pPr>
    </w:p>
    <w:p w:rsidR="00CD1D29" w:rsidRDefault="00CD1D29">
      <w:pPr>
        <w:spacing w:before="4"/>
        <w:rPr>
          <w:b/>
          <w:sz w:val="11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127"/>
        <w:gridCol w:w="1382"/>
        <w:gridCol w:w="1311"/>
        <w:gridCol w:w="1704"/>
        <w:gridCol w:w="1277"/>
        <w:gridCol w:w="1700"/>
        <w:gridCol w:w="2549"/>
        <w:gridCol w:w="994"/>
      </w:tblGrid>
      <w:tr w:rsidR="00CD1D29">
        <w:trPr>
          <w:trHeight w:val="1209"/>
        </w:trPr>
        <w:tc>
          <w:tcPr>
            <w:tcW w:w="1416" w:type="dxa"/>
          </w:tcPr>
          <w:p w:rsidR="00CD1D29" w:rsidRDefault="007843EF">
            <w:pPr>
              <w:pStyle w:val="TableParagraph"/>
              <w:spacing w:before="102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2127" w:type="dxa"/>
          </w:tcPr>
          <w:p w:rsidR="00CD1D29" w:rsidRDefault="007843EF">
            <w:pPr>
              <w:pStyle w:val="TableParagraph"/>
              <w:spacing w:before="102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382" w:type="dxa"/>
          </w:tcPr>
          <w:p w:rsidR="00CD1D29" w:rsidRDefault="007843EF">
            <w:pPr>
              <w:pStyle w:val="TableParagraph"/>
              <w:spacing w:before="102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311" w:type="dxa"/>
          </w:tcPr>
          <w:p w:rsidR="00CD1D29" w:rsidRDefault="007843EF">
            <w:pPr>
              <w:pStyle w:val="TableParagraph"/>
              <w:spacing w:before="102" w:line="276" w:lineRule="auto"/>
              <w:ind w:left="101" w:right="440"/>
              <w:rPr>
                <w:b/>
                <w:sz w:val="24"/>
              </w:rPr>
            </w:pPr>
            <w:r>
              <w:rPr>
                <w:b/>
                <w:sz w:val="24"/>
              </w:rPr>
              <w:t>No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Studies</w:t>
            </w:r>
            <w:bookmarkStart w:id="0" w:name="_GoBack"/>
            <w:bookmarkEnd w:id="0"/>
          </w:p>
        </w:tc>
        <w:tc>
          <w:tcPr>
            <w:tcW w:w="1704" w:type="dxa"/>
          </w:tcPr>
          <w:p w:rsidR="00CD1D29" w:rsidRDefault="007843EF">
            <w:pPr>
              <w:pStyle w:val="TableParagraph"/>
              <w:spacing w:before="102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Nutrients</w:t>
            </w:r>
          </w:p>
        </w:tc>
        <w:tc>
          <w:tcPr>
            <w:tcW w:w="1277" w:type="dxa"/>
          </w:tcPr>
          <w:p w:rsidR="00CD1D29" w:rsidRDefault="007843EF">
            <w:pPr>
              <w:pStyle w:val="TableParagraph"/>
              <w:spacing w:before="102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Domains</w:t>
            </w:r>
          </w:p>
        </w:tc>
        <w:tc>
          <w:tcPr>
            <w:tcW w:w="1700" w:type="dxa"/>
          </w:tcPr>
          <w:p w:rsidR="00CD1D29" w:rsidRDefault="007843EF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Algorithms</w:t>
            </w:r>
          </w:p>
        </w:tc>
        <w:tc>
          <w:tcPr>
            <w:tcW w:w="2549" w:type="dxa"/>
          </w:tcPr>
          <w:p w:rsidR="00CD1D29" w:rsidRDefault="007843EF">
            <w:pPr>
              <w:pStyle w:val="TableParagraph"/>
              <w:spacing w:before="102" w:line="276" w:lineRule="auto"/>
              <w:ind w:left="101"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Journal/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Conference</w:t>
            </w:r>
          </w:p>
        </w:tc>
        <w:tc>
          <w:tcPr>
            <w:tcW w:w="994" w:type="dxa"/>
          </w:tcPr>
          <w:p w:rsidR="00CD1D29" w:rsidRDefault="007843EF">
            <w:pPr>
              <w:pStyle w:val="TableParagraph"/>
              <w:spacing w:before="102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Years</w:t>
            </w:r>
          </w:p>
        </w:tc>
      </w:tr>
      <w:tr w:rsidR="00CD1D29">
        <w:trPr>
          <w:trHeight w:val="3908"/>
        </w:trPr>
        <w:tc>
          <w:tcPr>
            <w:tcW w:w="1416" w:type="dxa"/>
          </w:tcPr>
          <w:p w:rsidR="00CD1D29" w:rsidRDefault="007843EF">
            <w:pPr>
              <w:pStyle w:val="TableParagraph"/>
              <w:spacing w:before="103" w:line="276" w:lineRule="auto"/>
              <w:ind w:left="100" w:right="343"/>
              <w:rPr>
                <w:sz w:val="24"/>
              </w:rPr>
            </w:pPr>
            <w:proofErr w:type="spellStart"/>
            <w:r>
              <w:rPr>
                <w:sz w:val="24"/>
              </w:rPr>
              <w:t>Tingting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Weijiao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</w:t>
            </w:r>
          </w:p>
        </w:tc>
        <w:tc>
          <w:tcPr>
            <w:tcW w:w="2127" w:type="dxa"/>
          </w:tcPr>
          <w:p w:rsidR="00CD1D29" w:rsidRDefault="007843EF">
            <w:pPr>
              <w:pStyle w:val="TableParagraph"/>
              <w:spacing w:before="103" w:line="276" w:lineRule="auto"/>
              <w:ind w:left="100" w:right="226"/>
              <w:rPr>
                <w:sz w:val="24"/>
              </w:rPr>
            </w:pPr>
            <w:r>
              <w:rPr>
                <w:sz w:val="24"/>
              </w:rPr>
              <w:t>High-Sensitivity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Panax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notoginseng</w:t>
            </w:r>
            <w:proofErr w:type="spellEnd"/>
            <w:r>
              <w:rPr>
                <w:sz w:val="24"/>
              </w:rPr>
              <w:t xml:space="preserve">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Laser-induced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Breakdown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Spectroscopy 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Chemometric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382" w:type="dxa"/>
          </w:tcPr>
          <w:p w:rsidR="00CD1D29" w:rsidRDefault="007843EF">
            <w:pPr>
              <w:pStyle w:val="TableParagraph"/>
              <w:spacing w:before="103" w:line="276" w:lineRule="auto"/>
              <w:ind w:left="100" w:right="168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compositio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1311" w:type="dxa"/>
          </w:tcPr>
          <w:p w:rsidR="00CD1D29" w:rsidRDefault="007843EF">
            <w:pPr>
              <w:pStyle w:val="TableParagraph"/>
              <w:spacing w:before="103"/>
              <w:ind w:left="10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4" w:type="dxa"/>
          </w:tcPr>
          <w:p w:rsidR="00CD1D29" w:rsidRDefault="007843EF">
            <w:pPr>
              <w:pStyle w:val="TableParagraph"/>
              <w:spacing w:before="103" w:line="276" w:lineRule="auto"/>
              <w:ind w:left="101" w:right="187"/>
              <w:rPr>
                <w:sz w:val="24"/>
              </w:rPr>
            </w:pPr>
            <w:r>
              <w:rPr>
                <w:sz w:val="24"/>
              </w:rPr>
              <w:t>Proteins,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Minerals (K,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Mg),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  <w:tc>
          <w:tcPr>
            <w:tcW w:w="1277" w:type="dxa"/>
          </w:tcPr>
          <w:p w:rsidR="00CD1D29" w:rsidRDefault="007843EF">
            <w:pPr>
              <w:pStyle w:val="TableParagraph"/>
              <w:spacing w:before="103"/>
              <w:ind w:left="101"/>
              <w:rPr>
                <w:sz w:val="24"/>
              </w:rPr>
            </w:pPr>
            <w:r>
              <w:rPr>
                <w:sz w:val="24"/>
              </w:rPr>
              <w:t>ANN,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</w:p>
        </w:tc>
        <w:tc>
          <w:tcPr>
            <w:tcW w:w="1700" w:type="dxa"/>
          </w:tcPr>
          <w:p w:rsidR="00CD1D29" w:rsidRDefault="007843EF">
            <w:pPr>
              <w:pStyle w:val="TableParagraph"/>
              <w:spacing w:before="103" w:line="276" w:lineRule="auto"/>
              <w:ind w:left="96" w:right="94"/>
              <w:rPr>
                <w:sz w:val="24"/>
              </w:rPr>
            </w:pPr>
            <w:r>
              <w:rPr>
                <w:sz w:val="24"/>
              </w:rPr>
              <w:t>SVM, LS-SVM,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SVR, GA-RBFN,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PLS, GA-PLS,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KohNN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LASSO,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CLAs</w:t>
            </w:r>
          </w:p>
        </w:tc>
        <w:tc>
          <w:tcPr>
            <w:tcW w:w="2549" w:type="dxa"/>
          </w:tcPr>
          <w:p w:rsidR="00CD1D29" w:rsidRDefault="007843EF">
            <w:pPr>
              <w:pStyle w:val="TableParagraph"/>
              <w:spacing w:before="103" w:line="276" w:lineRule="auto"/>
              <w:ind w:left="101" w:right="12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Multidisciplinary </w:t>
            </w:r>
            <w:r>
              <w:rPr>
                <w:sz w:val="24"/>
              </w:rPr>
              <w:t>Digital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Publishing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</w:p>
        </w:tc>
        <w:tc>
          <w:tcPr>
            <w:tcW w:w="994" w:type="dxa"/>
          </w:tcPr>
          <w:p w:rsidR="00CD1D29" w:rsidRDefault="007843EF">
            <w:pPr>
              <w:pStyle w:val="TableParagraph"/>
              <w:spacing w:before="103"/>
              <w:ind w:left="101"/>
              <w:rPr>
                <w:sz w:val="24"/>
              </w:rPr>
            </w:pPr>
            <w:r>
              <w:rPr>
                <w:sz w:val="24"/>
              </w:rPr>
              <w:t>1996,</w:t>
            </w:r>
          </w:p>
          <w:p w:rsidR="00CD1D29" w:rsidRDefault="007843EF"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sz w:val="24"/>
              </w:rPr>
              <w:t>2013,</w:t>
            </w:r>
          </w:p>
          <w:p w:rsidR="00CD1D29" w:rsidRDefault="007843EF"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sz w:val="24"/>
              </w:rPr>
              <w:t>2016,</w:t>
            </w:r>
          </w:p>
        </w:tc>
      </w:tr>
      <w:tr w:rsidR="00CD1D29">
        <w:trPr>
          <w:trHeight w:val="2222"/>
        </w:trPr>
        <w:tc>
          <w:tcPr>
            <w:tcW w:w="1416" w:type="dxa"/>
          </w:tcPr>
          <w:p w:rsidR="00CD1D29" w:rsidRDefault="007843EF">
            <w:pPr>
              <w:pStyle w:val="TableParagraph"/>
              <w:spacing w:before="102" w:line="276" w:lineRule="auto"/>
              <w:ind w:left="100" w:right="111"/>
              <w:jc w:val="both"/>
              <w:rPr>
                <w:sz w:val="24"/>
              </w:rPr>
            </w:pPr>
            <w:r>
              <w:rPr>
                <w:sz w:val="24"/>
              </w:rPr>
              <w:t>Shang-Ming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Huang,Hsin</w:t>
            </w:r>
            <w:proofErr w:type="spellEnd"/>
            <w:r>
              <w:rPr>
                <w:spacing w:val="-1"/>
                <w:sz w:val="24"/>
              </w:rPr>
              <w:t>-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</w:t>
            </w:r>
          </w:p>
        </w:tc>
        <w:tc>
          <w:tcPr>
            <w:tcW w:w="2127" w:type="dxa"/>
          </w:tcPr>
          <w:p w:rsidR="00CD1D29" w:rsidRDefault="007843EF">
            <w:pPr>
              <w:pStyle w:val="TableParagraph"/>
              <w:spacing w:before="102" w:line="276" w:lineRule="auto"/>
              <w:ind w:left="100" w:right="112"/>
              <w:rPr>
                <w:sz w:val="24"/>
              </w:rPr>
            </w:pPr>
            <w:r>
              <w:rPr>
                <w:sz w:val="24"/>
              </w:rPr>
              <w:t>An 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Lipase-Catalyzed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Synthesis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Retinyl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Laurate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Nutraceutical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1382" w:type="dxa"/>
          </w:tcPr>
          <w:p w:rsidR="00CD1D29" w:rsidRDefault="007843EF">
            <w:pPr>
              <w:pStyle w:val="TableParagraph"/>
              <w:spacing w:before="102" w:line="276" w:lineRule="auto"/>
              <w:ind w:left="100" w:right="116"/>
              <w:rPr>
                <w:sz w:val="24"/>
              </w:rPr>
            </w:pP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nutrients</w:t>
            </w:r>
          </w:p>
        </w:tc>
        <w:tc>
          <w:tcPr>
            <w:tcW w:w="1311" w:type="dxa"/>
          </w:tcPr>
          <w:p w:rsidR="00CD1D29" w:rsidRDefault="007843EF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:rsidR="00CD1D29" w:rsidRDefault="007843EF">
            <w:pPr>
              <w:pStyle w:val="TableParagraph"/>
              <w:spacing w:before="102" w:line="276" w:lineRule="auto"/>
              <w:ind w:left="101" w:right="79"/>
              <w:rPr>
                <w:sz w:val="24"/>
              </w:rPr>
            </w:pPr>
            <w:r>
              <w:rPr>
                <w:sz w:val="24"/>
              </w:rPr>
              <w:t>Retinol,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Benzoquinones</w:t>
            </w:r>
          </w:p>
          <w:p w:rsidR="00CD1D29" w:rsidRDefault="007843EF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 w:rsidR="00CD1D29" w:rsidRDefault="007843EF">
            <w:pPr>
              <w:pStyle w:val="TableParagraph"/>
              <w:spacing w:before="48" w:line="276" w:lineRule="auto"/>
              <w:ind w:left="101" w:right="108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Phycobiliprotei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ns</w:t>
            </w:r>
          </w:p>
        </w:tc>
        <w:tc>
          <w:tcPr>
            <w:tcW w:w="1277" w:type="dxa"/>
          </w:tcPr>
          <w:p w:rsidR="00CD1D29" w:rsidRDefault="007843EF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sz w:val="24"/>
              </w:rPr>
              <w:t>ANN,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FLM</w:t>
            </w:r>
          </w:p>
        </w:tc>
        <w:tc>
          <w:tcPr>
            <w:tcW w:w="1700" w:type="dxa"/>
          </w:tcPr>
          <w:p w:rsidR="00CD1D29" w:rsidRDefault="007843EF">
            <w:pPr>
              <w:pStyle w:val="TableParagraph"/>
              <w:spacing w:before="102" w:line="276" w:lineRule="auto"/>
              <w:ind w:left="96" w:right="200"/>
              <w:rPr>
                <w:sz w:val="24"/>
              </w:rPr>
            </w:pPr>
            <w:r>
              <w:rPr>
                <w:sz w:val="24"/>
              </w:rPr>
              <w:t>LM, GA, ANN-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GAR,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FFD,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GA-</w:t>
            </w:r>
          </w:p>
          <w:p w:rsidR="00CD1D29" w:rsidRDefault="007843EF">
            <w:pPr>
              <w:pStyle w:val="TableParagraph"/>
              <w:spacing w:line="292" w:lineRule="exact"/>
              <w:ind w:left="96"/>
              <w:rPr>
                <w:sz w:val="24"/>
              </w:rPr>
            </w:pPr>
            <w:r>
              <w:rPr>
                <w:sz w:val="24"/>
              </w:rPr>
              <w:t>Fuzzy</w:t>
            </w:r>
          </w:p>
        </w:tc>
        <w:tc>
          <w:tcPr>
            <w:tcW w:w="2549" w:type="dxa"/>
          </w:tcPr>
          <w:p w:rsidR="00CD1D29" w:rsidRDefault="007843EF">
            <w:pPr>
              <w:pStyle w:val="TableParagraph"/>
              <w:spacing w:before="102" w:line="276" w:lineRule="auto"/>
              <w:ind w:left="101" w:right="12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Multidisciplinary </w:t>
            </w:r>
            <w:r>
              <w:rPr>
                <w:sz w:val="24"/>
              </w:rPr>
              <w:t>Digital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Publishing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</w:p>
        </w:tc>
        <w:tc>
          <w:tcPr>
            <w:tcW w:w="994" w:type="dxa"/>
          </w:tcPr>
          <w:p w:rsidR="00CD1D29" w:rsidRDefault="007843EF">
            <w:pPr>
              <w:pStyle w:val="TableParagraph"/>
              <w:spacing w:before="102"/>
              <w:ind w:left="101"/>
              <w:rPr>
                <w:sz w:val="24"/>
              </w:rPr>
            </w:pPr>
            <w:r>
              <w:rPr>
                <w:sz w:val="24"/>
              </w:rPr>
              <w:t>2017,</w:t>
            </w:r>
          </w:p>
          <w:p w:rsidR="00CD1D29" w:rsidRDefault="007843EF"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</w:tbl>
    <w:p w:rsidR="00CD1D29" w:rsidRDefault="00CD1D29">
      <w:pPr>
        <w:rPr>
          <w:sz w:val="24"/>
        </w:rPr>
        <w:sectPr w:rsidR="00CD1D29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D1D29" w:rsidRDefault="00CD1D29">
      <w:pPr>
        <w:spacing w:before="2"/>
        <w:rPr>
          <w:b/>
          <w:sz w:val="27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127"/>
        <w:gridCol w:w="1382"/>
        <w:gridCol w:w="1311"/>
        <w:gridCol w:w="1704"/>
        <w:gridCol w:w="1277"/>
        <w:gridCol w:w="1700"/>
        <w:gridCol w:w="2549"/>
        <w:gridCol w:w="994"/>
      </w:tblGrid>
      <w:tr w:rsidR="00CD1D29">
        <w:trPr>
          <w:trHeight w:val="2558"/>
        </w:trPr>
        <w:tc>
          <w:tcPr>
            <w:tcW w:w="1416" w:type="dxa"/>
          </w:tcPr>
          <w:p w:rsidR="00CD1D29" w:rsidRDefault="00CD1D2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</w:tcPr>
          <w:p w:rsidR="00CD1D29" w:rsidRDefault="007843EF">
            <w:pPr>
              <w:pStyle w:val="TableParagraph"/>
              <w:spacing w:before="103" w:line="276" w:lineRule="auto"/>
              <w:ind w:left="100" w:right="475"/>
              <w:rPr>
                <w:sz w:val="24"/>
              </w:rPr>
            </w:pPr>
            <w:r>
              <w:rPr>
                <w:sz w:val="24"/>
              </w:rPr>
              <w:t>Combining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Ultrasound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Assistance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</w:p>
        </w:tc>
        <w:tc>
          <w:tcPr>
            <w:tcW w:w="1382" w:type="dxa"/>
          </w:tcPr>
          <w:p w:rsidR="00CD1D29" w:rsidRDefault="00CD1D2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CD1D29" w:rsidRDefault="00CD1D2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4" w:type="dxa"/>
          </w:tcPr>
          <w:p w:rsidR="00CD1D29" w:rsidRDefault="00CD1D2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:rsidR="00CD1D29" w:rsidRDefault="00CD1D2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0" w:type="dxa"/>
          </w:tcPr>
          <w:p w:rsidR="00CD1D29" w:rsidRDefault="00CD1D2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49" w:type="dxa"/>
          </w:tcPr>
          <w:p w:rsidR="00CD1D29" w:rsidRDefault="00CD1D2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 w:rsidR="00CD1D29" w:rsidRDefault="00CD1D2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1D29">
        <w:trPr>
          <w:trHeight w:val="3908"/>
        </w:trPr>
        <w:tc>
          <w:tcPr>
            <w:tcW w:w="1416" w:type="dxa"/>
          </w:tcPr>
          <w:p w:rsidR="00CD1D29" w:rsidRDefault="007843EF">
            <w:pPr>
              <w:pStyle w:val="TableParagraph"/>
              <w:spacing w:before="103"/>
              <w:ind w:left="100"/>
              <w:rPr>
                <w:sz w:val="24"/>
              </w:rPr>
            </w:pPr>
            <w:r>
              <w:rPr>
                <w:sz w:val="24"/>
              </w:rPr>
              <w:t>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Yu</w:t>
            </w:r>
          </w:p>
        </w:tc>
        <w:tc>
          <w:tcPr>
            <w:tcW w:w="2127" w:type="dxa"/>
          </w:tcPr>
          <w:p w:rsidR="00CD1D29" w:rsidRDefault="007843EF">
            <w:pPr>
              <w:pStyle w:val="TableParagraph"/>
              <w:spacing w:before="103"/>
              <w:ind w:left="100"/>
              <w:rPr>
                <w:sz w:val="24"/>
              </w:rPr>
            </w:pPr>
            <w:r>
              <w:rPr>
                <w:sz w:val="24"/>
              </w:rPr>
              <w:t>Vitamin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(1,25-</w:t>
            </w:r>
          </w:p>
          <w:p w:rsidR="00CD1D29" w:rsidRDefault="007843EF">
            <w:pPr>
              <w:pStyle w:val="TableParagraph"/>
              <w:spacing w:before="43"/>
              <w:ind w:left="100"/>
              <w:rPr>
                <w:sz w:val="24"/>
              </w:rPr>
            </w:pPr>
            <w:r>
              <w:rPr>
                <w:sz w:val="24"/>
              </w:rPr>
              <w:t>(OH)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 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  <w:p w:rsidR="00CD1D29" w:rsidRDefault="007843EF">
            <w:pPr>
              <w:pStyle w:val="TableParagraph"/>
              <w:spacing w:before="47" w:line="276" w:lineRule="auto"/>
              <w:ind w:left="100" w:right="122"/>
              <w:rPr>
                <w:sz w:val="24"/>
              </w:rPr>
            </w:pPr>
            <w:r>
              <w:rPr>
                <w:sz w:val="24"/>
              </w:rPr>
              <w:t>regulates the gene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competing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endogenous RNAs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 in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glucose-treated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endothelial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progenitor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cells</w:t>
            </w:r>
          </w:p>
        </w:tc>
        <w:tc>
          <w:tcPr>
            <w:tcW w:w="1382" w:type="dxa"/>
          </w:tcPr>
          <w:p w:rsidR="00CD1D29" w:rsidRDefault="007843EF">
            <w:pPr>
              <w:pStyle w:val="TableParagraph"/>
              <w:spacing w:before="103" w:line="276" w:lineRule="auto"/>
              <w:ind w:left="100" w:right="10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Influence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nutrients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</w:t>
            </w:r>
            <w:proofErr w:type="gramStart"/>
            <w:r>
              <w:rPr>
                <w:sz w:val="24"/>
              </w:rPr>
              <w:t>./</w:t>
            </w:r>
            <w:proofErr w:type="gramEnd"/>
            <w:r>
              <w:rPr>
                <w:sz w:val="24"/>
              </w:rPr>
              <w:t>path.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1311" w:type="dxa"/>
          </w:tcPr>
          <w:p w:rsidR="00CD1D29" w:rsidRDefault="007843EF">
            <w:pPr>
              <w:pStyle w:val="TableParagraph"/>
              <w:spacing w:before="103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:rsidR="00CD1D29" w:rsidRDefault="007843EF">
            <w:pPr>
              <w:pStyle w:val="TableParagraph"/>
              <w:spacing w:before="103" w:line="278" w:lineRule="auto"/>
              <w:ind w:left="101" w:right="519"/>
              <w:rPr>
                <w:sz w:val="24"/>
              </w:rPr>
            </w:pPr>
            <w:r>
              <w:rPr>
                <w:sz w:val="24"/>
              </w:rPr>
              <w:t>Proteins,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Vitamins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(A,B,C,D,K)</w:t>
            </w:r>
          </w:p>
        </w:tc>
        <w:tc>
          <w:tcPr>
            <w:tcW w:w="1277" w:type="dxa"/>
          </w:tcPr>
          <w:p w:rsidR="00CD1D29" w:rsidRDefault="007843EF">
            <w:pPr>
              <w:pStyle w:val="TableParagraph"/>
              <w:spacing w:before="103" w:line="276" w:lineRule="auto"/>
              <w:ind w:left="101" w:right="105"/>
              <w:rPr>
                <w:sz w:val="24"/>
              </w:rPr>
            </w:pPr>
            <w:r>
              <w:rPr>
                <w:spacing w:val="-1"/>
                <w:sz w:val="24"/>
              </w:rPr>
              <w:t>ANN, FLM,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</w:p>
        </w:tc>
        <w:tc>
          <w:tcPr>
            <w:tcW w:w="1700" w:type="dxa"/>
          </w:tcPr>
          <w:p w:rsidR="00CD1D29" w:rsidRDefault="007843EF">
            <w:pPr>
              <w:pStyle w:val="TableParagraph"/>
              <w:spacing w:before="103" w:line="276" w:lineRule="auto"/>
              <w:ind w:left="96" w:right="271"/>
              <w:rPr>
                <w:sz w:val="24"/>
              </w:rPr>
            </w:pPr>
            <w:r>
              <w:rPr>
                <w:sz w:val="24"/>
              </w:rPr>
              <w:t>SVM,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NB,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RF,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</w:t>
            </w:r>
          </w:p>
        </w:tc>
        <w:tc>
          <w:tcPr>
            <w:tcW w:w="2549" w:type="dxa"/>
          </w:tcPr>
          <w:p w:rsidR="00CD1D29" w:rsidRDefault="007843EF">
            <w:pPr>
              <w:pStyle w:val="TableParagraph"/>
              <w:spacing w:before="103" w:line="278" w:lineRule="auto"/>
              <w:ind w:left="101" w:right="334"/>
              <w:rPr>
                <w:sz w:val="24"/>
              </w:rPr>
            </w:pPr>
            <w:r>
              <w:rPr>
                <w:sz w:val="24"/>
              </w:rPr>
              <w:t>Public/Publisher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Medline(NLM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articles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database)</w:t>
            </w:r>
          </w:p>
        </w:tc>
        <w:tc>
          <w:tcPr>
            <w:tcW w:w="994" w:type="dxa"/>
          </w:tcPr>
          <w:p w:rsidR="00CD1D29" w:rsidRDefault="007843EF">
            <w:pPr>
              <w:pStyle w:val="TableParagraph"/>
              <w:spacing w:before="103"/>
              <w:ind w:left="101"/>
              <w:rPr>
                <w:sz w:val="24"/>
              </w:rPr>
            </w:pPr>
            <w:r>
              <w:rPr>
                <w:sz w:val="24"/>
              </w:rPr>
              <w:t>2013,</w:t>
            </w:r>
          </w:p>
          <w:p w:rsidR="00CD1D29" w:rsidRDefault="007843EF"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:rsidR="00CD1D29" w:rsidRDefault="00CD1D29">
      <w:pPr>
        <w:rPr>
          <w:sz w:val="24"/>
        </w:rPr>
        <w:sectPr w:rsidR="00CD1D29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D1D29" w:rsidRDefault="00CD1D29">
      <w:pPr>
        <w:rPr>
          <w:b/>
          <w:sz w:val="20"/>
        </w:rPr>
      </w:pPr>
    </w:p>
    <w:p w:rsidR="00CD1D29" w:rsidRDefault="00CD1D29">
      <w:pPr>
        <w:rPr>
          <w:b/>
          <w:sz w:val="20"/>
        </w:rPr>
      </w:pPr>
    </w:p>
    <w:p w:rsidR="00CD1D29" w:rsidRDefault="007843EF">
      <w:pPr>
        <w:spacing w:before="182"/>
        <w:ind w:left="40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PROJECTS</w:t>
      </w:r>
    </w:p>
    <w:p w:rsidR="00CD1D29" w:rsidRDefault="00CD1D29">
      <w:pPr>
        <w:rPr>
          <w:b/>
          <w:sz w:val="20"/>
        </w:rPr>
      </w:pPr>
    </w:p>
    <w:p w:rsidR="00CD1D29" w:rsidRDefault="00CD1D29">
      <w:pPr>
        <w:spacing w:before="3"/>
        <w:rPr>
          <w:b/>
          <w:sz w:val="11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CD1D29">
        <w:trPr>
          <w:trHeight w:val="547"/>
        </w:trPr>
        <w:tc>
          <w:tcPr>
            <w:tcW w:w="715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775" w:type="dxa"/>
          </w:tcPr>
          <w:p w:rsidR="00CD1D29" w:rsidRDefault="007843EF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4287" w:type="dxa"/>
          </w:tcPr>
          <w:p w:rsidR="00CD1D29" w:rsidRDefault="007843EF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3889" w:type="dxa"/>
          </w:tcPr>
          <w:p w:rsidR="00CD1D29" w:rsidRDefault="007843E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  <w:tc>
          <w:tcPr>
            <w:tcW w:w="2651" w:type="dxa"/>
          </w:tcPr>
          <w:p w:rsidR="00CD1D29" w:rsidRDefault="007843E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CD1D29">
        <w:trPr>
          <w:trHeight w:val="2405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79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6"/>
              <w:rPr>
                <w:b/>
                <w:sz w:val="26"/>
              </w:rPr>
            </w:pPr>
          </w:p>
          <w:p w:rsidR="00CD1D29" w:rsidRDefault="007843EF">
            <w:pPr>
              <w:pStyle w:val="TableParagraph"/>
              <w:ind w:left="105" w:right="612"/>
              <w:rPr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79"/>
              <w:ind w:left="105" w:right="23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analyse</w:t>
            </w:r>
            <w:proofErr w:type="spellEnd"/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body parameters, and goals. Once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complete</w:t>
            </w:r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5"/>
              <w:rPr>
                <w:b/>
                <w:sz w:val="26"/>
              </w:rPr>
            </w:pPr>
          </w:p>
          <w:p w:rsidR="00CD1D29" w:rsidRDefault="007843EF">
            <w:pPr>
              <w:pStyle w:val="TableParagraph"/>
              <w:ind w:left="106" w:right="248"/>
              <w:rPr>
                <w:sz w:val="24"/>
              </w:rPr>
            </w:pPr>
            <w:r>
              <w:rPr>
                <w:sz w:val="24"/>
              </w:rPr>
              <w:t>It becomes difficult to get a 100%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customised</w:t>
            </w:r>
            <w:proofErr w:type="spellEnd"/>
            <w:r>
              <w:rPr>
                <w:sz w:val="24"/>
              </w:rPr>
              <w:t xml:space="preserve"> routine in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or gyms. AI-based apps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eradicated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79"/>
              <w:ind w:left="106"/>
              <w:rPr>
                <w:sz w:val="24"/>
              </w:rPr>
            </w:pPr>
            <w:r>
              <w:rPr>
                <w:sz w:val="24"/>
              </w:rPr>
              <w:t>Apps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CD1D29">
        <w:trPr>
          <w:trHeight w:val="2251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4"/>
              <w:rPr>
                <w:b/>
                <w:sz w:val="32"/>
              </w:rPr>
            </w:pPr>
          </w:p>
          <w:p w:rsidR="00CD1D29" w:rsidRDefault="007843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2"/>
              <w:rPr>
                <w:b/>
                <w:sz w:val="20"/>
              </w:rPr>
            </w:pPr>
          </w:p>
          <w:p w:rsidR="00CD1D29" w:rsidRDefault="007843EF">
            <w:pPr>
              <w:pStyle w:val="TableParagraph"/>
              <w:spacing w:line="244" w:lineRule="auto"/>
              <w:ind w:left="105" w:right="451"/>
              <w:rPr>
                <w:sz w:val="24"/>
              </w:rPr>
            </w:pPr>
            <w:r>
              <w:rPr>
                <w:sz w:val="24"/>
              </w:rPr>
              <w:t>Impeccable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4"/>
              <w:rPr>
                <w:b/>
                <w:sz w:val="32"/>
              </w:rPr>
            </w:pPr>
          </w:p>
          <w:p w:rsidR="00CD1D29" w:rsidRDefault="007843EF">
            <w:pPr>
              <w:pStyle w:val="TableParagraph"/>
              <w:ind w:left="105" w:right="122"/>
              <w:rPr>
                <w:sz w:val="24"/>
              </w:rPr>
            </w:pPr>
            <w:r>
              <w:rPr>
                <w:sz w:val="24"/>
              </w:rPr>
              <w:t>These new-age apps have the feature 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analysing</w:t>
            </w:r>
            <w:proofErr w:type="spellEnd"/>
            <w:r>
              <w:rPr>
                <w:sz w:val="24"/>
              </w:rPr>
              <w:t xml:space="preserve"> the entire content of your meal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picture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plate</w:t>
            </w:r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2"/>
              <w:rPr>
                <w:b/>
                <w:sz w:val="20"/>
              </w:rPr>
            </w:pPr>
          </w:p>
          <w:p w:rsidR="00CD1D29" w:rsidRDefault="007843EF">
            <w:pPr>
              <w:pStyle w:val="TableParagraph"/>
              <w:spacing w:line="244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body’s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4"/>
              <w:rPr>
                <w:b/>
                <w:sz w:val="32"/>
              </w:rPr>
            </w:pPr>
          </w:p>
          <w:p w:rsidR="00CD1D29" w:rsidRDefault="007843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apps</w:t>
            </w:r>
          </w:p>
        </w:tc>
      </w:tr>
      <w:tr w:rsidR="00CD1D29">
        <w:trPr>
          <w:trHeight w:val="2347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50"/>
              <w:ind w:left="105" w:right="71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50"/>
              <w:ind w:left="105" w:right="242"/>
              <w:jc w:val="both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studies that try to evaluate consumer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behaviours</w:t>
            </w:r>
            <w:proofErr w:type="spellEnd"/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</w:p>
          <w:p w:rsidR="00CD1D29" w:rsidRDefault="007843EF">
            <w:pPr>
              <w:pStyle w:val="TableParagraph"/>
              <w:spacing w:before="1"/>
              <w:ind w:left="106" w:right="336"/>
              <w:rPr>
                <w:sz w:val="24"/>
              </w:rPr>
            </w:pPr>
            <w:r>
              <w:rPr>
                <w:sz w:val="24"/>
              </w:rPr>
              <w:t>requirements,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sport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CD1D29" w:rsidRDefault="00CD1D29">
      <w:pPr>
        <w:rPr>
          <w:sz w:val="24"/>
        </w:rPr>
        <w:sectPr w:rsidR="00CD1D29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D1D29" w:rsidRDefault="00CD1D29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CD1D29">
        <w:trPr>
          <w:trHeight w:val="2453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03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03"/>
              <w:ind w:left="105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Chatbots</w:t>
            </w:r>
            <w:proofErr w:type="spellEnd"/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03"/>
              <w:ind w:left="105" w:right="161"/>
              <w:rPr>
                <w:sz w:val="24"/>
              </w:rPr>
            </w:pPr>
            <w:proofErr w:type="spellStart"/>
            <w:r>
              <w:rPr>
                <w:sz w:val="24"/>
              </w:rPr>
              <w:t>Chatbots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tireless,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source of interaction for patients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03"/>
              <w:ind w:left="106" w:right="309"/>
              <w:rPr>
                <w:sz w:val="24"/>
              </w:rPr>
            </w:pPr>
            <w:r>
              <w:rPr>
                <w:sz w:val="24"/>
              </w:rPr>
              <w:t>Despite the obvious pros of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drawbacks.</w:t>
            </w: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Increased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0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Chatbots</w:t>
            </w:r>
            <w:proofErr w:type="spellEnd"/>
          </w:p>
        </w:tc>
      </w:tr>
      <w:tr w:rsidR="00CD1D29">
        <w:trPr>
          <w:trHeight w:val="2775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8"/>
              <w:rPr>
                <w:b/>
                <w:sz w:val="29"/>
              </w:rPr>
            </w:pPr>
          </w:p>
          <w:p w:rsidR="00CD1D29" w:rsidRDefault="007843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8"/>
              <w:rPr>
                <w:b/>
                <w:sz w:val="29"/>
              </w:rPr>
            </w:pPr>
          </w:p>
          <w:p w:rsidR="00CD1D29" w:rsidRDefault="007843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AI-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CD1D29" w:rsidRDefault="007843EF">
            <w:pPr>
              <w:pStyle w:val="TableParagraph"/>
              <w:ind w:left="105" w:right="149"/>
              <w:rPr>
                <w:sz w:val="24"/>
              </w:rPr>
            </w:pPr>
            <w:r>
              <w:rPr>
                <w:sz w:val="24"/>
              </w:rPr>
              <w:t>These technologies can identify patterns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deliver automated insights that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monitoring, managing medical records,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 design and even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consultations</w:t>
            </w:r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CD1D29" w:rsidRDefault="007843EF">
            <w:pPr>
              <w:pStyle w:val="TableParagraph"/>
              <w:ind w:left="106" w:right="228"/>
              <w:rPr>
                <w:sz w:val="24"/>
              </w:rPr>
            </w:pPr>
            <w:r>
              <w:rPr>
                <w:sz w:val="24"/>
              </w:rPr>
              <w:t>it can be difficult to access some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 necessary to provide 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 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CD1D29" w:rsidRDefault="007843EF">
            <w:pPr>
              <w:pStyle w:val="TableParagraph"/>
              <w:ind w:left="106" w:right="46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CD1D29">
        <w:trPr>
          <w:trHeight w:val="2453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03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5"/>
              <w:rPr>
                <w:b/>
                <w:sz w:val="28"/>
              </w:rPr>
            </w:pPr>
          </w:p>
          <w:p w:rsidR="00CD1D29" w:rsidRDefault="007843EF">
            <w:pPr>
              <w:pStyle w:val="TableParagraph"/>
              <w:ind w:left="105" w:right="596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5"/>
              <w:rPr>
                <w:b/>
                <w:sz w:val="28"/>
              </w:rPr>
            </w:pPr>
          </w:p>
          <w:p w:rsidR="00CD1D29" w:rsidRDefault="007843EF">
            <w:pPr>
              <w:pStyle w:val="TableParagraph"/>
              <w:ind w:left="105" w:right="420"/>
              <w:rPr>
                <w:sz w:val="24"/>
              </w:rPr>
            </w:pPr>
            <w:r>
              <w:rPr>
                <w:sz w:val="24"/>
              </w:rPr>
              <w:t>Health monitoring from using a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Breathing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</w:tr>
    </w:tbl>
    <w:p w:rsidR="00CD1D29" w:rsidRDefault="00CD1D29">
      <w:pPr>
        <w:rPr>
          <w:sz w:val="24"/>
        </w:rPr>
        <w:sectPr w:rsidR="00CD1D29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D1D29" w:rsidRDefault="00CD1D29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CD1D29">
        <w:trPr>
          <w:trHeight w:val="1978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2"/>
              <w:rPr>
                <w:b/>
                <w:sz w:val="20"/>
              </w:rPr>
            </w:pPr>
          </w:p>
          <w:p w:rsidR="00CD1D29" w:rsidRDefault="007843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2"/>
              <w:rPr>
                <w:b/>
                <w:sz w:val="20"/>
              </w:rPr>
            </w:pPr>
          </w:p>
          <w:p w:rsidR="00CD1D29" w:rsidRDefault="007843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1"/>
              </w:rPr>
            </w:pPr>
          </w:p>
          <w:p w:rsidR="00CD1D29" w:rsidRDefault="007843EF">
            <w:pPr>
              <w:pStyle w:val="TableParagraph"/>
              <w:ind w:left="105" w:right="15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improve</w:t>
            </w:r>
            <w:proofErr w:type="gramEnd"/>
            <w:r>
              <w:rPr>
                <w:sz w:val="24"/>
              </w:rPr>
              <w:t xml:space="preserve"> your physical fitness, </w:t>
            </w:r>
            <w:proofErr w:type="spellStart"/>
            <w:r>
              <w:rPr>
                <w:sz w:val="24"/>
              </w:rPr>
              <w:t>well being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equation.</w:t>
            </w:r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rPr>
                <w:b/>
                <w:sz w:val="21"/>
              </w:rPr>
            </w:pPr>
          </w:p>
          <w:p w:rsidR="00CD1D29" w:rsidRDefault="007843EF">
            <w:pPr>
              <w:pStyle w:val="TableParagraph"/>
              <w:ind w:left="106" w:right="107"/>
              <w:rPr>
                <w:sz w:val="24"/>
              </w:rPr>
            </w:pPr>
            <w:r>
              <w:rPr>
                <w:sz w:val="24"/>
              </w:rPr>
              <w:t>Overdoing it and neglecting to 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expose you to the negatives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exercise. In addition to being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likely to sustain injuries, exercising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leave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weak,</w:t>
            </w:r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2"/>
              <w:rPr>
                <w:b/>
                <w:sz w:val="20"/>
              </w:rPr>
            </w:pPr>
          </w:p>
          <w:p w:rsidR="00CD1D29" w:rsidRDefault="007843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</w:tr>
      <w:tr w:rsidR="00CD1D29">
        <w:trPr>
          <w:trHeight w:val="2026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1"/>
              <w:rPr>
                <w:b/>
              </w:rPr>
            </w:pPr>
          </w:p>
          <w:p w:rsidR="00CD1D29" w:rsidRDefault="007843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2"/>
              <w:rPr>
                <w:b/>
                <w:sz w:val="35"/>
              </w:rPr>
            </w:pPr>
          </w:p>
          <w:p w:rsidR="00CD1D29" w:rsidRDefault="007843EF">
            <w:pPr>
              <w:pStyle w:val="TableParagraph"/>
              <w:ind w:left="105" w:right="351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spacing w:before="1"/>
              <w:rPr>
                <w:b/>
                <w:sz w:val="35"/>
              </w:rPr>
            </w:pPr>
          </w:p>
          <w:p w:rsidR="00CD1D29" w:rsidRDefault="007843EF">
            <w:pPr>
              <w:pStyle w:val="TableParagraph"/>
              <w:ind w:left="105" w:right="124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increasing</w:t>
            </w:r>
            <w:proofErr w:type="gramEnd"/>
            <w:r>
              <w:rPr>
                <w:sz w:val="24"/>
              </w:rPr>
              <w:t xml:space="preserve"> day by day make the situation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alarming. Exponential growth in covid-19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isolation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billions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peoples</w:t>
            </w:r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spacing w:before="1"/>
              <w:rPr>
                <w:b/>
                <w:sz w:val="35"/>
              </w:rPr>
            </w:pPr>
          </w:p>
          <w:p w:rsidR="00CD1D29" w:rsidRDefault="007843EF">
            <w:pPr>
              <w:pStyle w:val="TableParagraph"/>
              <w:ind w:left="106" w:right="221"/>
              <w:rPr>
                <w:sz w:val="24"/>
              </w:rPr>
            </w:pPr>
            <w:proofErr w:type="gramStart"/>
            <w:r>
              <w:rPr>
                <w:sz w:val="24"/>
              </w:rPr>
              <w:t>during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lockdown,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 participants had a 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situational perception and a lack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exercise.</w:t>
            </w:r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1"/>
              <w:rPr>
                <w:b/>
              </w:rPr>
            </w:pPr>
          </w:p>
          <w:p w:rsidR="00CD1D29" w:rsidRDefault="007843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</w:tr>
      <w:tr w:rsidR="00CD1D29">
        <w:trPr>
          <w:trHeight w:val="2410"/>
        </w:trPr>
        <w:tc>
          <w:tcPr>
            <w:tcW w:w="71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79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75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4287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try to evaluate consumer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3889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D1D29" w:rsidRDefault="007843EF">
            <w:pPr>
              <w:pStyle w:val="TableParagraph"/>
              <w:ind w:left="106" w:right="322"/>
              <w:rPr>
                <w:sz w:val="24"/>
              </w:rPr>
            </w:pPr>
            <w:r>
              <w:rPr>
                <w:sz w:val="24"/>
              </w:rPr>
              <w:t>This systematic review is a 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 of the evidence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quantitative studies in the field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</w:p>
        </w:tc>
        <w:tc>
          <w:tcPr>
            <w:tcW w:w="2651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D1D29" w:rsidRDefault="007843EF">
            <w:pPr>
              <w:pStyle w:val="TableParagraph"/>
              <w:ind w:left="106" w:right="114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activities,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CD1D29">
        <w:trPr>
          <w:trHeight w:val="2181"/>
        </w:trPr>
        <w:tc>
          <w:tcPr>
            <w:tcW w:w="715" w:type="dxa"/>
            <w:tcBorders>
              <w:bottom w:val="single" w:sz="6" w:space="0" w:color="000000"/>
            </w:tcBorders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7"/>
              <w:rPr>
                <w:b/>
                <w:sz w:val="29"/>
              </w:rPr>
            </w:pPr>
          </w:p>
          <w:p w:rsidR="00CD1D29" w:rsidRDefault="007843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13"/>
              <w:ind w:left="105" w:right="346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updates-plant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diets</w:t>
            </w:r>
          </w:p>
        </w:tc>
        <w:tc>
          <w:tcPr>
            <w:tcW w:w="4287" w:type="dxa"/>
            <w:tcBorders>
              <w:bottom w:val="single" w:sz="6" w:space="0" w:color="000000"/>
            </w:tcBorders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12"/>
              <w:ind w:left="105" w:right="13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our health.</w:t>
            </w:r>
          </w:p>
          <w:p w:rsidR="00CD1D29" w:rsidRDefault="007843EF">
            <w:pPr>
              <w:pStyle w:val="TableParagraph"/>
              <w:ind w:left="105" w:right="760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vegan,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vegetarian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Mediterranean diets.</w:t>
            </w:r>
          </w:p>
        </w:tc>
        <w:tc>
          <w:tcPr>
            <w:tcW w:w="3889" w:type="dxa"/>
            <w:tcBorders>
              <w:bottom w:val="single" w:sz="6" w:space="0" w:color="000000"/>
            </w:tcBorders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212"/>
              <w:ind w:left="106" w:right="236"/>
              <w:rPr>
                <w:sz w:val="24"/>
              </w:rPr>
            </w:pPr>
            <w:r>
              <w:rPr>
                <w:sz w:val="24"/>
              </w:rPr>
              <w:t>Generally,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plant-based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diet are not at risk for protein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deficiency Proteins are made up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amino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acids,</w:t>
            </w:r>
          </w:p>
        </w:tc>
        <w:tc>
          <w:tcPr>
            <w:tcW w:w="2651" w:type="dxa"/>
            <w:tcBorders>
              <w:bottom w:val="single" w:sz="6" w:space="0" w:color="000000"/>
            </w:tcBorders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7"/>
              <w:rPr>
                <w:b/>
                <w:sz w:val="29"/>
              </w:rPr>
            </w:pPr>
          </w:p>
          <w:p w:rsidR="00CD1D29" w:rsidRDefault="007843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</w:tr>
    </w:tbl>
    <w:p w:rsidR="00CD1D29" w:rsidRDefault="00CD1D29">
      <w:pPr>
        <w:rPr>
          <w:sz w:val="24"/>
        </w:rPr>
        <w:sectPr w:rsidR="00CD1D29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D1D29" w:rsidRDefault="00CD1D29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CD1D29">
        <w:trPr>
          <w:trHeight w:val="3111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186"/>
              <w:rPr>
                <w:sz w:val="24"/>
              </w:rPr>
            </w:pPr>
            <w:r>
              <w:rPr>
                <w:sz w:val="24"/>
              </w:rPr>
              <w:t>Recommender System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2517"/>
              <w:rPr>
                <w:sz w:val="24"/>
              </w:rPr>
            </w:pPr>
            <w:r>
              <w:rPr>
                <w:sz w:val="24"/>
              </w:rPr>
              <w:t>It has an ability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learn, analyze,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 suggestion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</w:p>
          <w:p w:rsidR="00CD1D29" w:rsidRDefault="007843EF">
            <w:pPr>
              <w:pStyle w:val="TableParagraph"/>
              <w:ind w:left="105" w:right="2493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2082"/>
              <w:rPr>
                <w:sz w:val="24"/>
              </w:rPr>
            </w:pPr>
            <w:r>
              <w:rPr>
                <w:sz w:val="24"/>
              </w:rPr>
              <w:t>It predicts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 data to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suggestion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CD1D29" w:rsidRDefault="007843EF">
            <w:pPr>
              <w:pStyle w:val="TableParagraph"/>
              <w:ind w:left="105" w:right="1563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it was not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</w:p>
          <w:p w:rsidR="00CD1D29" w:rsidRDefault="007843EF">
            <w:pPr>
              <w:pStyle w:val="TableParagraph"/>
              <w:ind w:left="105" w:right="530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CD1D29">
        <w:trPr>
          <w:trHeight w:val="3250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114"/>
              <w:rPr>
                <w:sz w:val="24"/>
              </w:rPr>
            </w:pPr>
            <w:proofErr w:type="spellStart"/>
            <w:r>
              <w:rPr>
                <w:sz w:val="24"/>
              </w:rPr>
              <w:t>IntelliDoctor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2575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tracks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like periodic step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CD1D29" w:rsidRDefault="007843EF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calories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BMI.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2036"/>
              <w:rPr>
                <w:sz w:val="24"/>
              </w:rPr>
            </w:pPr>
            <w:r>
              <w:rPr>
                <w:sz w:val="24"/>
              </w:rPr>
              <w:t>Though it has 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facilities it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connection and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CD1D29" w:rsidRDefault="007843EF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user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ind w:left="105" w:right="85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Natural </w:t>
            </w:r>
            <w:r>
              <w:rPr>
                <w:sz w:val="24"/>
              </w:rPr>
              <w:t>Language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(NLP).</w:t>
            </w:r>
          </w:p>
        </w:tc>
      </w:tr>
      <w:tr w:rsidR="00CD1D29">
        <w:trPr>
          <w:trHeight w:val="2347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209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Analysis based 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Spatio</w:t>
            </w:r>
            <w:proofErr w:type="spellEnd"/>
            <w:r>
              <w:rPr>
                <w:sz w:val="24"/>
              </w:rPr>
              <w:t>-Temporal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recognizes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</w:p>
          <w:p w:rsidR="00CD1D29" w:rsidRDefault="007843EF">
            <w:pPr>
              <w:pStyle w:val="TableParagraph"/>
              <w:ind w:left="105" w:right="557"/>
              <w:rPr>
                <w:sz w:val="24"/>
              </w:rPr>
            </w:pPr>
            <w:r>
              <w:rPr>
                <w:sz w:val="24"/>
              </w:rPr>
              <w:t>actions from image sequences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CD1D29" w:rsidRDefault="007843EF">
            <w:pPr>
              <w:pStyle w:val="TableParagraph"/>
              <w:ind w:left="105" w:right="2474"/>
              <w:rPr>
                <w:sz w:val="24"/>
              </w:rPr>
            </w:pPr>
            <w:proofErr w:type="gramStart"/>
            <w:r>
              <w:rPr>
                <w:sz w:val="24"/>
              </w:rPr>
              <w:t>applied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intelligence (AI)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2686"/>
              <w:rPr>
                <w:sz w:val="24"/>
              </w:rPr>
            </w:pPr>
            <w:r>
              <w:rPr>
                <w:spacing w:val="-1"/>
                <w:sz w:val="24"/>
              </w:rPr>
              <w:t>Recognition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CD1D29" w:rsidRDefault="007843EF">
            <w:pPr>
              <w:pStyle w:val="TableParagraph"/>
              <w:ind w:left="105" w:right="564"/>
              <w:rPr>
                <w:sz w:val="24"/>
              </w:rPr>
            </w:pPr>
            <w:proofErr w:type="gramStart"/>
            <w:r>
              <w:rPr>
                <w:sz w:val="24"/>
              </w:rPr>
              <w:t>complex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movements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direction less.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ind w:left="105" w:right="752"/>
              <w:rPr>
                <w:sz w:val="24"/>
              </w:rPr>
            </w:pPr>
            <w:r>
              <w:rPr>
                <w:sz w:val="24"/>
              </w:rPr>
              <w:t>A geometrical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ianalysis</w:t>
            </w:r>
            <w:proofErr w:type="spellEnd"/>
          </w:p>
        </w:tc>
      </w:tr>
    </w:tbl>
    <w:p w:rsidR="00CD1D29" w:rsidRDefault="00CD1D29">
      <w:pPr>
        <w:rPr>
          <w:sz w:val="24"/>
        </w:rPr>
        <w:sectPr w:rsidR="00CD1D29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D1D29" w:rsidRDefault="00CD1D29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CD1D29">
        <w:trPr>
          <w:trHeight w:val="2967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420"/>
              <w:rPr>
                <w:sz w:val="24"/>
              </w:rPr>
            </w:pPr>
            <w:r>
              <w:rPr>
                <w:sz w:val="24"/>
              </w:rPr>
              <w:t>Endurance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Planner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2567"/>
              <w:rPr>
                <w:sz w:val="24"/>
              </w:rPr>
            </w:pPr>
            <w:r>
              <w:rPr>
                <w:sz w:val="24"/>
              </w:rPr>
              <w:t>It provides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to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endurance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 a test subject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regime.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1990"/>
              <w:rPr>
                <w:sz w:val="24"/>
              </w:rPr>
            </w:pPr>
            <w:r>
              <w:rPr>
                <w:sz w:val="24"/>
              </w:rPr>
              <w:t>It doesn’t capture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CD1D29" w:rsidRDefault="007843EF">
            <w:pPr>
              <w:pStyle w:val="TableParagraph"/>
              <w:ind w:left="105" w:right="1095"/>
              <w:rPr>
                <w:sz w:val="24"/>
              </w:rPr>
            </w:pPr>
            <w:proofErr w:type="gramStart"/>
            <w:r>
              <w:rPr>
                <w:sz w:val="24"/>
              </w:rPr>
              <w:t>personal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</w:p>
          <w:p w:rsidR="00CD1D29" w:rsidRDefault="007843EF">
            <w:pPr>
              <w:pStyle w:val="TableParagraph"/>
              <w:spacing w:before="1"/>
              <w:ind w:left="105" w:right="2658"/>
              <w:rPr>
                <w:sz w:val="24"/>
              </w:rPr>
            </w:pP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only few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parameters.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"/>
              <w:ind w:left="105" w:right="664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endurance</w:t>
            </w:r>
          </w:p>
        </w:tc>
      </w:tr>
      <w:tr w:rsidR="00CD1D29">
        <w:trPr>
          <w:trHeight w:val="2842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2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Personalized </w:t>
            </w:r>
            <w:r>
              <w:rPr>
                <w:sz w:val="24"/>
              </w:rPr>
              <w:t>Nutrition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Solution based 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Nutrigenomics</w:t>
            </w:r>
            <w:proofErr w:type="spellEnd"/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2299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recommendation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CD1D29" w:rsidRDefault="007843EF">
            <w:pPr>
              <w:pStyle w:val="TableParagraph"/>
              <w:ind w:left="105" w:right="1141"/>
              <w:rPr>
                <w:sz w:val="24"/>
              </w:rPr>
            </w:pPr>
            <w:proofErr w:type="spellStart"/>
            <w:r>
              <w:rPr>
                <w:sz w:val="24"/>
              </w:rPr>
              <w:t>nutrigenomics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sub-groups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D1D29" w:rsidRDefault="007843EF">
            <w:pPr>
              <w:pStyle w:val="TableParagraph"/>
              <w:spacing w:before="5"/>
              <w:ind w:left="105" w:right="2798"/>
              <w:rPr>
                <w:sz w:val="24"/>
              </w:rPr>
            </w:pPr>
            <w:proofErr w:type="gramStart"/>
            <w:r>
              <w:rPr>
                <w:sz w:val="24"/>
              </w:rPr>
              <w:t>even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CD1D29" w:rsidRDefault="007843EF">
            <w:pPr>
              <w:pStyle w:val="TableParagraph"/>
              <w:ind w:left="105" w:right="87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</w:p>
          <w:p w:rsidR="00CD1D29" w:rsidRDefault="007843EF">
            <w:pPr>
              <w:pStyle w:val="TableParagraph"/>
              <w:ind w:left="105" w:right="1954"/>
              <w:rPr>
                <w:sz w:val="24"/>
              </w:rPr>
            </w:pPr>
            <w:proofErr w:type="gramStart"/>
            <w:r>
              <w:rPr>
                <w:sz w:val="24"/>
              </w:rPr>
              <w:t>nutritional</w:t>
            </w:r>
            <w:proofErr w:type="gramEnd"/>
            <w:r>
              <w:rPr>
                <w:sz w:val="24"/>
              </w:rPr>
              <w:t xml:space="preserve"> advice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individuals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supplement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missing.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ind w:left="105" w:right="425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CD1D29" w:rsidRDefault="007843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DNA</w:t>
            </w:r>
          </w:p>
        </w:tc>
      </w:tr>
      <w:tr w:rsidR="00CD1D29">
        <w:trPr>
          <w:trHeight w:val="2050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1099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  <w:p w:rsidR="00CD1D29" w:rsidRDefault="007843EF">
            <w:pPr>
              <w:pStyle w:val="TableParagraph"/>
              <w:ind w:left="105" w:right="193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 Correction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</w:p>
          <w:p w:rsidR="00CD1D29" w:rsidRDefault="007843EF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Healthy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2786"/>
              <w:rPr>
                <w:sz w:val="24"/>
              </w:rPr>
            </w:pPr>
            <w:r>
              <w:rPr>
                <w:sz w:val="24"/>
              </w:rPr>
              <w:t>It is socially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2072"/>
              <w:jc w:val="both"/>
              <w:rPr>
                <w:sz w:val="24"/>
              </w:rPr>
            </w:pPr>
            <w:r>
              <w:rPr>
                <w:sz w:val="24"/>
              </w:rPr>
              <w:t>minimal deviation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</w:p>
          <w:p w:rsidR="00CD1D29" w:rsidRDefault="007843EF">
            <w:pPr>
              <w:pStyle w:val="TableParagraph"/>
              <w:ind w:left="105" w:right="761"/>
              <w:jc w:val="bot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interchangeability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compatibility</w:t>
            </w:r>
          </w:p>
          <w:p w:rsidR="00CD1D29" w:rsidRDefault="007843EF">
            <w:pPr>
              <w:pStyle w:val="TableParagraph"/>
              <w:spacing w:before="1"/>
              <w:ind w:left="10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"/>
              <w:ind w:left="105" w:right="778"/>
              <w:rPr>
                <w:sz w:val="24"/>
              </w:rPr>
            </w:pPr>
            <w:r>
              <w:rPr>
                <w:sz w:val="24"/>
              </w:rPr>
              <w:t>Algorithm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:rsidR="00CD1D29" w:rsidRDefault="00CD1D29">
      <w:pPr>
        <w:rPr>
          <w:sz w:val="24"/>
        </w:rPr>
        <w:sectPr w:rsidR="00CD1D29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D1D29" w:rsidRDefault="00CD1D29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CD1D29">
        <w:trPr>
          <w:trHeight w:val="3111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112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Optimization</w:t>
            </w:r>
          </w:p>
          <w:p w:rsidR="00CD1D29" w:rsidRDefault="007843EF">
            <w:pPr>
              <w:pStyle w:val="TableParagraph"/>
              <w:spacing w:before="1"/>
              <w:ind w:left="105" w:right="258"/>
              <w:rPr>
                <w:sz w:val="24"/>
              </w:rPr>
            </w:pPr>
            <w:r>
              <w:rPr>
                <w:sz w:val="24"/>
              </w:rPr>
              <w:t>of Food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Consideration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 Genetic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552"/>
              <w:rPr>
                <w:sz w:val="24"/>
              </w:rPr>
            </w:pPr>
            <w:r>
              <w:rPr>
                <w:sz w:val="24"/>
              </w:rPr>
              <w:t>A kind of computer optimization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based on the consideration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973"/>
              <w:jc w:val="both"/>
              <w:rPr>
                <w:sz w:val="24"/>
              </w:rPr>
            </w:pPr>
            <w:r>
              <w:rPr>
                <w:sz w:val="24"/>
              </w:rPr>
              <w:t>The algorithm was difficult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spacing w:before="1"/>
              <w:ind w:left="105" w:right="51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Optimization </w:t>
            </w:r>
            <w:r>
              <w:rPr>
                <w:sz w:val="24"/>
              </w:rPr>
              <w:t>(COFNF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algorithm)</w:t>
            </w:r>
          </w:p>
        </w:tc>
      </w:tr>
      <w:tr w:rsidR="00CD1D29">
        <w:trPr>
          <w:trHeight w:val="2683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128"/>
              <w:rPr>
                <w:sz w:val="24"/>
              </w:rPr>
            </w:pPr>
            <w:r>
              <w:rPr>
                <w:sz w:val="24"/>
              </w:rPr>
              <w:t>Intelligent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 fitness based 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Fusion of Entropy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extension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2260"/>
              <w:rPr>
                <w:sz w:val="24"/>
              </w:rPr>
            </w:pPr>
            <w:r>
              <w:rPr>
                <w:sz w:val="24"/>
              </w:rPr>
              <w:t>The 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for 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applies the entropy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 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 extension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2038"/>
              <w:rPr>
                <w:sz w:val="24"/>
              </w:rPr>
            </w:pPr>
            <w:r>
              <w:rPr>
                <w:sz w:val="24"/>
              </w:rPr>
              <w:t>It is 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not as 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  <w:p w:rsidR="00CD1D29" w:rsidRDefault="007843EF">
            <w:pPr>
              <w:pStyle w:val="TableParagraph"/>
              <w:ind w:left="105" w:right="702"/>
              <w:rPr>
                <w:sz w:val="24"/>
              </w:rPr>
            </w:pPr>
            <w:r>
              <w:rPr>
                <w:sz w:val="24"/>
              </w:rPr>
              <w:t>-Degree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Principle.</w:t>
            </w:r>
          </w:p>
        </w:tc>
      </w:tr>
      <w:tr w:rsidR="00CD1D29">
        <w:trPr>
          <w:trHeight w:val="2933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12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iFit</w:t>
            </w:r>
            <w:proofErr w:type="spellEnd"/>
            <w:r>
              <w:rPr>
                <w:sz w:val="24"/>
              </w:rPr>
              <w:t>: An 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 to Evaluate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Degree of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Elderly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2420"/>
              <w:rPr>
                <w:sz w:val="24"/>
              </w:rPr>
            </w:pPr>
            <w:r>
              <w:rPr>
                <w:sz w:val="24"/>
              </w:rPr>
              <w:t>It represents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CD1D29" w:rsidRDefault="007843EF">
            <w:pPr>
              <w:pStyle w:val="TableParagraph"/>
              <w:ind w:left="105" w:right="127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iFit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 of</w:t>
            </w:r>
          </w:p>
          <w:p w:rsidR="00CD1D29" w:rsidRDefault="007843EF">
            <w:pPr>
              <w:pStyle w:val="TableParagraph"/>
              <w:spacing w:before="1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older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adults.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2596"/>
              <w:rPr>
                <w:sz w:val="24"/>
              </w:rPr>
            </w:pPr>
            <w:r>
              <w:rPr>
                <w:sz w:val="24"/>
              </w:rPr>
              <w:t>A 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deviation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  <w:p w:rsidR="00CD1D29" w:rsidRDefault="007843EF">
            <w:pPr>
              <w:pStyle w:val="TableParagraph"/>
              <w:ind w:left="105" w:right="2148"/>
              <w:rPr>
                <w:sz w:val="24"/>
              </w:rPr>
            </w:pPr>
            <w:proofErr w:type="gramStart"/>
            <w:r>
              <w:rPr>
                <w:sz w:val="24"/>
              </w:rPr>
              <w:t>time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instruct elderly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to retest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case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accidents.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spacing w:before="2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ind w:left="105" w:right="661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(AWT)</w:t>
            </w:r>
          </w:p>
          <w:p w:rsidR="00CD1D29" w:rsidRDefault="007843EF">
            <w:pPr>
              <w:pStyle w:val="TableParagraph"/>
              <w:ind w:left="105" w:right="309"/>
              <w:rPr>
                <w:sz w:val="24"/>
              </w:rPr>
            </w:pPr>
            <w:proofErr w:type="gramStart"/>
            <w:r>
              <w:rPr>
                <w:sz w:val="24"/>
              </w:rPr>
              <w:t>module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Game-based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Evaluation (GBE)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module, a 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(PHM)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module.</w:t>
            </w:r>
          </w:p>
        </w:tc>
      </w:tr>
    </w:tbl>
    <w:p w:rsidR="00CD1D29" w:rsidRDefault="00CD1D29">
      <w:pPr>
        <w:rPr>
          <w:sz w:val="24"/>
        </w:rPr>
        <w:sectPr w:rsidR="00CD1D29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D1D29" w:rsidRDefault="00CD1D29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CD1D29">
        <w:trPr>
          <w:trHeight w:val="2934"/>
        </w:trPr>
        <w:tc>
          <w:tcPr>
            <w:tcW w:w="739" w:type="dxa"/>
          </w:tcPr>
          <w:p w:rsidR="00CD1D29" w:rsidRDefault="007843E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16" w:type="dxa"/>
          </w:tcPr>
          <w:p w:rsidR="00CD1D29" w:rsidRDefault="007843EF">
            <w:pPr>
              <w:pStyle w:val="TableParagraph"/>
              <w:spacing w:before="1"/>
              <w:ind w:left="105" w:right="397"/>
              <w:rPr>
                <w:sz w:val="24"/>
              </w:rPr>
            </w:pPr>
            <w:r>
              <w:rPr>
                <w:sz w:val="24"/>
              </w:rPr>
              <w:t>Fitness Tracking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Advisory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398" w:type="dxa"/>
          </w:tcPr>
          <w:p w:rsidR="00CD1D29" w:rsidRDefault="007843EF">
            <w:pPr>
              <w:pStyle w:val="TableParagraph"/>
              <w:spacing w:before="1"/>
              <w:ind w:left="105" w:right="2326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enables a user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 his/her fitness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advices</w:t>
            </w:r>
          </w:p>
          <w:p w:rsidR="00CD1D29" w:rsidRDefault="007843EF">
            <w:pPr>
              <w:pStyle w:val="TableParagraph"/>
              <w:ind w:left="105" w:right="63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  <w:p w:rsidR="00CD1D29" w:rsidRDefault="007843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:rsidR="00CD1D29" w:rsidRDefault="007843EF">
            <w:pPr>
              <w:pStyle w:val="TableParagraph"/>
              <w:ind w:left="105" w:right="393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D1D29" w:rsidRDefault="007843EF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other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parameters.</w:t>
            </w:r>
          </w:p>
        </w:tc>
        <w:tc>
          <w:tcPr>
            <w:tcW w:w="3971" w:type="dxa"/>
          </w:tcPr>
          <w:p w:rsidR="00CD1D29" w:rsidRDefault="007843EF">
            <w:pPr>
              <w:pStyle w:val="TableParagraph"/>
              <w:spacing w:before="1"/>
              <w:ind w:left="105" w:right="2022"/>
              <w:rPr>
                <w:sz w:val="24"/>
              </w:rPr>
            </w:pPr>
            <w:r>
              <w:rPr>
                <w:sz w:val="24"/>
              </w:rPr>
              <w:t>It doesn’t 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high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doctors.</w:t>
            </w:r>
          </w:p>
        </w:tc>
        <w:tc>
          <w:tcPr>
            <w:tcW w:w="2694" w:type="dxa"/>
          </w:tcPr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rPr>
                <w:b/>
                <w:sz w:val="24"/>
              </w:rPr>
            </w:pPr>
          </w:p>
          <w:p w:rsidR="00CD1D29" w:rsidRDefault="00CD1D2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1D29" w:rsidRDefault="007843EF">
            <w:pPr>
              <w:pStyle w:val="TableParagraph"/>
              <w:ind w:left="105" w:right="409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GPS.</w:t>
            </w:r>
          </w:p>
        </w:tc>
      </w:tr>
    </w:tbl>
    <w:p w:rsidR="007843EF" w:rsidRDefault="007843EF"/>
    <w:sectPr w:rsidR="007843EF">
      <w:pgSz w:w="16840" w:h="11910" w:orient="landscape"/>
      <w:pgMar w:top="1100" w:right="960" w:bottom="280" w:left="10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1D29"/>
    <w:rsid w:val="002A16F3"/>
    <w:rsid w:val="007843EF"/>
    <w:rsid w:val="008051D4"/>
    <w:rsid w:val="00C915EC"/>
    <w:rsid w:val="00CD1D29"/>
    <w:rsid w:val="00E3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saec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saec</cp:lastModifiedBy>
  <cp:revision>2</cp:revision>
  <dcterms:created xsi:type="dcterms:W3CDTF">2022-11-14T09:34:00Z</dcterms:created>
  <dcterms:modified xsi:type="dcterms:W3CDTF">2022-11-14T09:34:00Z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