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1724" w:type="dxa"/>
        <w:tblLook w:val="04A0" w:firstRow="1" w:lastRow="0" w:firstColumn="1" w:lastColumn="0" w:noHBand="0" w:noVBand="1"/>
      </w:tblPr>
      <w:tblGrid>
        <w:gridCol w:w="2930"/>
        <w:gridCol w:w="2930"/>
      </w:tblGrid>
      <w:tr w:rsidR="00E3555E" w14:paraId="5466AB02" w14:textId="77777777" w:rsidTr="00E3555E">
        <w:trPr>
          <w:trHeight w:val="383"/>
        </w:trPr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37042" w14:textId="6D4BAD88" w:rsidR="00E3555E" w:rsidRPr="00BF1D15" w:rsidRDefault="00E3555E" w:rsidP="00BF1D15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Batch number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67801" w14:textId="2889F590" w:rsidR="00E3555E" w:rsidRDefault="00E3555E" w:rsidP="00E3555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7805F8" w14:paraId="52756B38" w14:textId="77777777" w:rsidTr="00E3555E">
        <w:trPr>
          <w:trHeight w:val="383"/>
        </w:trPr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Pr="00BF1D15" w:rsidRDefault="007805F8" w:rsidP="00BF1D15">
            <w:pPr>
              <w:spacing w:line="240" w:lineRule="auto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Student Name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6B0D0FC2" w:rsidR="007805F8" w:rsidRPr="00BF1D15" w:rsidRDefault="00031E6E" w:rsidP="00E3555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KIRUTHIKA S</w:t>
            </w:r>
          </w:p>
        </w:tc>
      </w:tr>
      <w:tr w:rsidR="007805F8" w14:paraId="0604023F" w14:textId="77777777" w:rsidTr="00E3555E">
        <w:trPr>
          <w:trHeight w:val="383"/>
        </w:trPr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Pr="00BF1D15" w:rsidRDefault="007805F8" w:rsidP="00BF1D15">
            <w:pPr>
              <w:spacing w:line="240" w:lineRule="auto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Student Roll Number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0BD54D44" w:rsidR="007805F8" w:rsidRPr="00BF1D15" w:rsidRDefault="007805F8" w:rsidP="00E3555E">
            <w:pPr>
              <w:spacing w:line="240" w:lineRule="auto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921319104</w:t>
            </w:r>
            <w:r w:rsidR="00031E6E">
              <w:rPr>
                <w:sz w:val="24"/>
                <w:szCs w:val="24"/>
              </w:rPr>
              <w:t>100</w:t>
            </w:r>
          </w:p>
        </w:tc>
      </w:tr>
    </w:tbl>
    <w:p w14:paraId="02CC6C55" w14:textId="77777777" w:rsidR="00E3555E" w:rsidRPr="00E3555E" w:rsidRDefault="00E3555E" w:rsidP="00E3555E">
      <w:pPr>
        <w:jc w:val="both"/>
        <w:rPr>
          <w:b/>
          <w:bCs/>
          <w:sz w:val="24"/>
          <w:szCs w:val="24"/>
        </w:rPr>
      </w:pPr>
      <w:proofErr w:type="gramStart"/>
      <w:r w:rsidRPr="00E3555E">
        <w:rPr>
          <w:b/>
          <w:bCs/>
          <w:sz w:val="24"/>
          <w:szCs w:val="24"/>
        </w:rPr>
        <w:t>Description:-</w:t>
      </w:r>
      <w:proofErr w:type="gramEnd"/>
    </w:p>
    <w:p w14:paraId="75161134" w14:textId="2086B1B1" w:rsidR="00E3555E" w:rsidRDefault="00E3555E" w:rsidP="00E3555E">
      <w:p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  </w:t>
      </w:r>
      <w:r w:rsidRPr="00E3555E">
        <w:rPr>
          <w:b/>
          <w:bCs/>
          <w:sz w:val="28"/>
          <w:szCs w:val="28"/>
        </w:rPr>
        <w:t xml:space="preserve"> </w:t>
      </w:r>
      <w:r w:rsidRPr="00E3555E">
        <w:rPr>
          <w:sz w:val="24"/>
          <w:szCs w:val="24"/>
        </w:rPr>
        <w:t>Sales of Pharmaceutical products, which may include medicines, surgical</w:t>
      </w:r>
      <w:r w:rsidRPr="00E3555E">
        <w:rPr>
          <w:sz w:val="24"/>
          <w:szCs w:val="24"/>
        </w:rPr>
        <w:t xml:space="preserve"> </w:t>
      </w:r>
      <w:r w:rsidRPr="00E3555E">
        <w:rPr>
          <w:sz w:val="24"/>
          <w:szCs w:val="24"/>
        </w:rPr>
        <w:t>devices, consumables of any form, machines, and equipment used in surgeries are called</w:t>
      </w:r>
      <w:r w:rsidRPr="00E3555E">
        <w:rPr>
          <w:sz w:val="24"/>
          <w:szCs w:val="24"/>
        </w:rPr>
        <w:t xml:space="preserve"> </w:t>
      </w:r>
      <w:r w:rsidRPr="00E3555E">
        <w:rPr>
          <w:sz w:val="24"/>
          <w:szCs w:val="24"/>
        </w:rPr>
        <w:t>Pharma Sales. The target audience is doctors of any kind, chemists, and/or purchase in charge</w:t>
      </w:r>
      <w:r w:rsidRPr="00E3555E">
        <w:rPr>
          <w:sz w:val="24"/>
          <w:szCs w:val="24"/>
        </w:rPr>
        <w:t xml:space="preserve"> </w:t>
      </w:r>
      <w:r w:rsidRPr="00E3555E">
        <w:rPr>
          <w:sz w:val="24"/>
          <w:szCs w:val="24"/>
        </w:rPr>
        <w:t>in hospitals or pharmacies.</w:t>
      </w:r>
      <w:r w:rsidRPr="00E3555E">
        <w:rPr>
          <w:sz w:val="24"/>
          <w:szCs w:val="24"/>
        </w:rPr>
        <w:t xml:space="preserve"> </w:t>
      </w:r>
    </w:p>
    <w:p w14:paraId="567ED8BF" w14:textId="77777777" w:rsidR="00E3555E" w:rsidRDefault="00E3555E" w:rsidP="00E355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E3555E">
        <w:rPr>
          <w:sz w:val="24"/>
          <w:szCs w:val="24"/>
        </w:rPr>
        <w:t>Pharmaceutical sale is very different from regular sales of any kind right from the product to the</w:t>
      </w:r>
      <w:r>
        <w:rPr>
          <w:sz w:val="24"/>
          <w:szCs w:val="24"/>
        </w:rPr>
        <w:t xml:space="preserve"> </w:t>
      </w:r>
      <w:r w:rsidRPr="00E3555E">
        <w:rPr>
          <w:sz w:val="24"/>
          <w:szCs w:val="24"/>
        </w:rPr>
        <w:t xml:space="preserve">customer to the process of selling. Of all the sales, </w:t>
      </w:r>
      <w:proofErr w:type="gramStart"/>
      <w:r w:rsidRPr="00E3555E">
        <w:rPr>
          <w:sz w:val="24"/>
          <w:szCs w:val="24"/>
        </w:rPr>
        <w:t>Pharmaceutical</w:t>
      </w:r>
      <w:proofErr w:type="gramEnd"/>
      <w:r w:rsidRPr="00E3555E">
        <w:rPr>
          <w:sz w:val="24"/>
          <w:szCs w:val="24"/>
        </w:rPr>
        <w:t xml:space="preserve"> sales are considered to be</w:t>
      </w:r>
      <w:r>
        <w:rPr>
          <w:sz w:val="24"/>
          <w:szCs w:val="24"/>
        </w:rPr>
        <w:t xml:space="preserve"> </w:t>
      </w:r>
      <w:r w:rsidRPr="00E3555E">
        <w:rPr>
          <w:sz w:val="24"/>
          <w:szCs w:val="24"/>
        </w:rPr>
        <w:t>one of the most lucrative and most challenging jobs requiring a lot of learning on the</w:t>
      </w:r>
      <w:r>
        <w:rPr>
          <w:sz w:val="24"/>
          <w:szCs w:val="24"/>
        </w:rPr>
        <w:t xml:space="preserve"> </w:t>
      </w:r>
      <w:r w:rsidRPr="00E3555E">
        <w:rPr>
          <w:sz w:val="24"/>
          <w:szCs w:val="24"/>
        </w:rPr>
        <w:t>salesperson’s part.</w:t>
      </w:r>
    </w:p>
    <w:p w14:paraId="1F520844" w14:textId="417A5CBC" w:rsidR="00E3555E" w:rsidRPr="00E3555E" w:rsidRDefault="00E3555E" w:rsidP="00E355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E3555E">
        <w:rPr>
          <w:sz w:val="24"/>
          <w:szCs w:val="24"/>
        </w:rPr>
        <w:t>Like every sale, there is a buyer and a seller. In this case, the buyer depends on the product of</w:t>
      </w:r>
      <w:r>
        <w:rPr>
          <w:sz w:val="24"/>
          <w:szCs w:val="24"/>
        </w:rPr>
        <w:t xml:space="preserve"> </w:t>
      </w:r>
      <w:r w:rsidRPr="00E3555E">
        <w:rPr>
          <w:sz w:val="24"/>
          <w:szCs w:val="24"/>
        </w:rPr>
        <w:t>the manufacturer. We will consider all of the buyer kinds.</w:t>
      </w:r>
    </w:p>
    <w:p w14:paraId="3D4E4D4C" w14:textId="77777777" w:rsidR="00E3555E" w:rsidRPr="00E3555E" w:rsidRDefault="00E3555E" w:rsidP="00E355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E3555E">
        <w:rPr>
          <w:sz w:val="24"/>
          <w:szCs w:val="24"/>
        </w:rPr>
        <w:t>1. A buyer for medicines of any kind – Chemist, Distributor, Hospital Pharmacies</w:t>
      </w:r>
    </w:p>
    <w:p w14:paraId="7E57ED0D" w14:textId="73EC9750" w:rsidR="00E3555E" w:rsidRPr="00E3555E" w:rsidRDefault="00E3555E" w:rsidP="00E355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E3555E">
        <w:rPr>
          <w:sz w:val="24"/>
          <w:szCs w:val="24"/>
        </w:rPr>
        <w:t>2. A buyer for medical devices, instruments, implants – Doctor, purchase officer</w:t>
      </w:r>
    </w:p>
    <w:p w14:paraId="39DDAD86" w14:textId="39A2E0B3" w:rsidR="00BF1D15" w:rsidRPr="00BF1D15" w:rsidRDefault="00BF1D15" w:rsidP="00BF1D15">
      <w:pPr>
        <w:jc w:val="both"/>
        <w:rPr>
          <w:sz w:val="24"/>
          <w:szCs w:val="24"/>
        </w:rPr>
      </w:pPr>
      <w:r w:rsidRPr="00CC7A2E">
        <w:rPr>
          <w:b/>
          <w:bCs/>
          <w:sz w:val="28"/>
          <w:szCs w:val="28"/>
        </w:rPr>
        <w:t>C</w:t>
      </w:r>
      <w:r w:rsidRPr="00BF1D15">
        <w:rPr>
          <w:b/>
          <w:bCs/>
          <w:sz w:val="24"/>
          <w:szCs w:val="24"/>
        </w:rPr>
        <w:t xml:space="preserve">hallenge: </w:t>
      </w:r>
      <w:r w:rsidRPr="00BF1D15">
        <w:rPr>
          <w:sz w:val="24"/>
          <w:szCs w:val="24"/>
        </w:rPr>
        <w:t xml:space="preserve">Upload the dataset to Cognos analytics, prepare the </w:t>
      </w:r>
      <w:proofErr w:type="spellStart"/>
      <w:proofErr w:type="gramStart"/>
      <w:r w:rsidRPr="00BF1D15">
        <w:rPr>
          <w:sz w:val="24"/>
          <w:szCs w:val="24"/>
        </w:rPr>
        <w:t>data,explore</w:t>
      </w:r>
      <w:proofErr w:type="spellEnd"/>
      <w:proofErr w:type="gramEnd"/>
      <w:r w:rsidRPr="00BF1D15">
        <w:rPr>
          <w:sz w:val="24"/>
          <w:szCs w:val="24"/>
        </w:rPr>
        <w:t xml:space="preserve"> and create Interactive Dashboard.</w:t>
      </w:r>
    </w:p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0C8C" w14:textId="77777777" w:rsidR="00E3555E" w:rsidRDefault="00E3555E" w:rsidP="007805F8">
      <w:pPr>
        <w:rPr>
          <w:b/>
          <w:bCs/>
          <w:sz w:val="24"/>
          <w:szCs w:val="24"/>
        </w:rPr>
      </w:pPr>
    </w:p>
    <w:p w14:paraId="6DC15C5C" w14:textId="0E447A28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lastRenderedPageBreak/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2E6D53FB" w14:textId="77777777" w:rsidR="00E3555E" w:rsidRDefault="00E3555E" w:rsidP="007805F8">
      <w:pPr>
        <w:rPr>
          <w:b/>
          <w:bCs/>
          <w:sz w:val="24"/>
          <w:szCs w:val="24"/>
        </w:rPr>
      </w:pPr>
    </w:p>
    <w:p w14:paraId="101358C9" w14:textId="77777777" w:rsidR="00E3555E" w:rsidRDefault="00E3555E" w:rsidP="007805F8">
      <w:pPr>
        <w:rPr>
          <w:b/>
          <w:bCs/>
          <w:sz w:val="24"/>
          <w:szCs w:val="24"/>
        </w:rPr>
      </w:pPr>
    </w:p>
    <w:p w14:paraId="65A3090E" w14:textId="77777777" w:rsidR="00E3555E" w:rsidRDefault="00E3555E" w:rsidP="007805F8">
      <w:pPr>
        <w:rPr>
          <w:b/>
          <w:bCs/>
          <w:sz w:val="24"/>
          <w:szCs w:val="24"/>
        </w:rPr>
      </w:pPr>
    </w:p>
    <w:p w14:paraId="0B8FD57C" w14:textId="77777777" w:rsidR="00E3555E" w:rsidRDefault="00E3555E" w:rsidP="007805F8">
      <w:pPr>
        <w:rPr>
          <w:b/>
          <w:bCs/>
          <w:sz w:val="24"/>
          <w:szCs w:val="24"/>
        </w:rPr>
      </w:pPr>
    </w:p>
    <w:p w14:paraId="4B379603" w14:textId="77777777" w:rsidR="00E3555E" w:rsidRDefault="00E3555E" w:rsidP="007805F8">
      <w:pPr>
        <w:rPr>
          <w:b/>
          <w:bCs/>
          <w:sz w:val="24"/>
          <w:szCs w:val="24"/>
        </w:rPr>
      </w:pPr>
    </w:p>
    <w:p w14:paraId="6C33ECAC" w14:textId="77777777" w:rsidR="00E3555E" w:rsidRDefault="00E3555E" w:rsidP="007805F8">
      <w:pPr>
        <w:rPr>
          <w:b/>
          <w:bCs/>
          <w:sz w:val="24"/>
          <w:szCs w:val="24"/>
        </w:rPr>
      </w:pPr>
    </w:p>
    <w:p w14:paraId="14AD6DA0" w14:textId="77777777" w:rsidR="00E3555E" w:rsidRDefault="00E3555E" w:rsidP="007805F8">
      <w:pPr>
        <w:rPr>
          <w:b/>
          <w:bCs/>
          <w:sz w:val="24"/>
          <w:szCs w:val="24"/>
        </w:rPr>
      </w:pPr>
    </w:p>
    <w:p w14:paraId="0329E3B7" w14:textId="77777777" w:rsidR="00E3555E" w:rsidRDefault="00E3555E" w:rsidP="007805F8">
      <w:pPr>
        <w:rPr>
          <w:b/>
          <w:bCs/>
          <w:sz w:val="24"/>
          <w:szCs w:val="24"/>
        </w:rPr>
      </w:pPr>
    </w:p>
    <w:p w14:paraId="318E758D" w14:textId="77777777" w:rsidR="00E3555E" w:rsidRDefault="00E3555E" w:rsidP="007805F8">
      <w:pPr>
        <w:rPr>
          <w:b/>
          <w:bCs/>
          <w:sz w:val="24"/>
          <w:szCs w:val="24"/>
        </w:rPr>
      </w:pPr>
    </w:p>
    <w:p w14:paraId="618E075D" w14:textId="77777777" w:rsidR="00E3555E" w:rsidRDefault="00E3555E" w:rsidP="007805F8">
      <w:pPr>
        <w:rPr>
          <w:b/>
          <w:bCs/>
          <w:sz w:val="24"/>
          <w:szCs w:val="24"/>
        </w:rPr>
      </w:pPr>
    </w:p>
    <w:p w14:paraId="1B9AC1D5" w14:textId="77777777" w:rsidR="00E3555E" w:rsidRDefault="00E3555E" w:rsidP="007805F8">
      <w:pPr>
        <w:rPr>
          <w:b/>
          <w:bCs/>
          <w:sz w:val="24"/>
          <w:szCs w:val="24"/>
        </w:rPr>
      </w:pPr>
    </w:p>
    <w:p w14:paraId="613ABB1C" w14:textId="20BD5CB8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000000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000000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CEFC0" w14:textId="77777777" w:rsidR="00F31132" w:rsidRDefault="00F31132" w:rsidP="00C7019E">
      <w:pPr>
        <w:spacing w:after="0" w:line="240" w:lineRule="auto"/>
      </w:pPr>
      <w:r>
        <w:separator/>
      </w:r>
    </w:p>
  </w:endnote>
  <w:endnote w:type="continuationSeparator" w:id="0">
    <w:p w14:paraId="1C4C8777" w14:textId="77777777" w:rsidR="00F31132" w:rsidRDefault="00F31132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4EF37" w14:textId="77777777" w:rsidR="00F31132" w:rsidRDefault="00F31132" w:rsidP="00C7019E">
      <w:pPr>
        <w:spacing w:after="0" w:line="240" w:lineRule="auto"/>
      </w:pPr>
      <w:r>
        <w:separator/>
      </w:r>
    </w:p>
  </w:footnote>
  <w:footnote w:type="continuationSeparator" w:id="0">
    <w:p w14:paraId="2A486D20" w14:textId="77777777" w:rsidR="00F31132" w:rsidRDefault="00F31132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031E6E"/>
    <w:rsid w:val="0016361B"/>
    <w:rsid w:val="003D6294"/>
    <w:rsid w:val="006B5905"/>
    <w:rsid w:val="007805F8"/>
    <w:rsid w:val="009C1ED9"/>
    <w:rsid w:val="00BC7340"/>
    <w:rsid w:val="00BF1D15"/>
    <w:rsid w:val="00C7019E"/>
    <w:rsid w:val="00E3555E"/>
    <w:rsid w:val="00EB046C"/>
    <w:rsid w:val="00F31132"/>
    <w:rsid w:val="00F8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Abinaya S</cp:lastModifiedBy>
  <cp:revision>5</cp:revision>
  <dcterms:created xsi:type="dcterms:W3CDTF">2022-10-13T15:27:00Z</dcterms:created>
  <dcterms:modified xsi:type="dcterms:W3CDTF">2022-10-14T13:13:00Z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