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4890"/>
        <w:tblGridChange w:id="0">
          <w:tblGrid>
            <w:gridCol w:w="3525"/>
            <w:gridCol w:w="489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 SEPTEMBER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HARIHARAN S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Assignment 1 :- Develop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homepage with html, CSS which should include banner, image &amp; description about yourself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contact form.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7952"/>
        <w:tblGridChange w:id="0">
          <w:tblGrid>
            <w:gridCol w:w="1074"/>
            <w:gridCol w:w="795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rel="stylesheet" href="style.css"&gt;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&lt;!-- CSS only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href="https://cdn.jsdelivr.net/npm/bootstrap@5.2.1/dist/css/bootstrap.min.css" rel="stylesheet"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&lt;title&gt;Assignment 1&lt;/title&gt;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&lt;div class="container p-3"&gt;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top banner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p-3 top-banner rounded align-items-center"&gt;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 col-lg-3"&gt;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class="p-1 bg-light profile-img text-center"&gt;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&lt;img src="pp12 (1).jpg" width="200"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height="200"  alt="Profile Photo" class="profile-img rounded"&gt;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col-md-8 col-lg-9"&gt;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&lt;h4 class="text-black"&gt;Arul Bathra&lt;/h4&gt;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class="text-black"&gt;Web Developer&lt;/p&gt;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&lt;!-- download btn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btn-success"&gt;Hire Me&lt;/button&gt;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body content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justify-content-between mt-5"&gt;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&lt;h2&gt;Profile&lt;/h2&gt;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class="mt-4"&gt;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To attain a challenging position in a well-known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which can further enhance my learnings,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knowledge and skills. – To obtain a position in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that can absorb my training and skills, 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me add more value and success to the overall growth of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class="col-6"&gt;Age&lt;/p&gt;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class="col-6"&gt;20&lt;/p&gt;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class="col-6"&gt;Email&lt;/p&gt;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 overflow-auto"&gt;arulbathra2002@gmail.com&lt;/p&gt;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class="col-6"&gt;Phone&lt;/p&gt;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class="col-6"&gt;6383768909&lt;/p&gt;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class="col-6"&gt;Portfolio link&lt;/p&gt;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&lt;a href="https://arulbathraportfolio.netlify.app/"&gt;Click here&lt;/a&gt;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class="col-6"&gt;Address&lt;/p&gt;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palani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skils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mt-5"&gt;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&lt;h2&gt;Professional Skills&lt;/h2&gt;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&lt;span&gt;HTML&lt;/span&gt;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&lt;span&gt;Css&lt;/span&gt;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&lt;span&gt;JavaScript&lt;/span&gt;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80%"&gt;&lt;/div&gt;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&lt;span&gt;Bootstrap&lt;/span&gt;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&lt;span&gt;Angular&lt;/span&gt;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&lt;span&gt;React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&lt;span&gt;Node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50%"&gt;&lt;/div&gt;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&lt;span&gt;MongoDb&lt;/span&gt;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0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819"/>
        <w:tblGridChange w:id="0">
          <w:tblGrid>
            <w:gridCol w:w="2216"/>
            <w:gridCol w:w="8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imOMjAyeB/kmBF70GICKdeZ+g==">AMUW2mVhYJSdla+oOXMLD7IWe9L+SqTIM3dSV81use6S1/xxztyf+/h6XDp42u9WM1G7OiDsGdUMIs898ANFMvzHfvBJkpGLnB+Tb5Mxkf5HmWwDDaANVOw=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