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4D7B" w14:textId="4916F6F1" w:rsidR="00026975" w:rsidRDefault="00CF24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0887A" wp14:editId="099EB579">
                <wp:simplePos x="0" y="0"/>
                <wp:positionH relativeFrom="column">
                  <wp:posOffset>289560</wp:posOffset>
                </wp:positionH>
                <wp:positionV relativeFrom="paragraph">
                  <wp:posOffset>381000</wp:posOffset>
                </wp:positionV>
                <wp:extent cx="6972300" cy="10073640"/>
                <wp:effectExtent l="38100" t="38100" r="114300" b="1181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073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F34DF" id="Rectangle 1" o:spid="_x0000_s1026" style="position:absolute;margin-left:22.8pt;margin-top:30pt;width:549pt;height:7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Qn1QIAABUGAAAOAAAAZHJzL2Uyb0RvYy54bWysVMlu2zAQvRfoPxC8N5IdZzMiB0aCFAWC&#10;NIhT5ExTlEWUIllybNn9+s5QsuykORX1QeaQs7x5s1zfbBvDNipE7WzBRyc5Z8pKV2q7KviPl/sv&#10;l5xFELYUxllV8J2K/Gb2+dN166dq7GpnShUYOrFx2vqC1wB+mmVR1qoR8cR5ZfGxcqERgGJYZWUQ&#10;LXpvTDbO8/OsdaH0wUkVI97edY98lvxXlZLwvaqiAmYKjtggfUP6Lumbza7FdBWEr7XsYYh/QNEI&#10;bTHo4OpOgGDroP9y1WgZXHQVnEjXZK6qtFQpB8xmlL/LZlELr1IuSE70A03x/7mVj5uFfwpIQ+vj&#10;NOKRsthWoaF/xMe2iazdQJbaApN4eX51MT7NkVOJb6M8vzg9nyQ+s4O9DxG+KtcwOhQ8YDkSS2Lz&#10;EAFjoupehcJZd6+NSSUxli6iM7qkuyRQT6hbE9hGYDVhO6LqoYsjLZQ6S5Vqj1FSGmtQYVGXLVua&#10;dXgWZcHP8kvCXmrCdXqJ+EnAxhhf5PTjTJgVdjQYzoKDVw11qgbRQC4J9gBlaYT82SVmfC06fJPk&#10;5pAkaie0bg8mSUc4s0MF0gl2RlEoY59VxXSJnI9TkDQcByKElMrCqHuqRam6+GdH8QeLFDM5JM8V&#10;Mjv47h28JXnvu0uj1yfTDvdg3JEyhOkQvDUeLFJkZ2EwbrR14aPMDGbVR+70Ef4RNXRcunL3FKhE&#10;qU2jl/caS/MgIjyJgKOMlcT1BN/xUxnXFtz1J85qF35/dE/6OGH4ylmLq6Hg8ddaBMWZ+WZx9q5G&#10;E+x0BkmYnF2MUQjHL8vjF7tubh326wgXoZfpSPpg9scquOYVt9icouKTsBJjF1xC2Au30K0s3INS&#10;zedJDfeHF/BgF16Sc2KVmvJl+yqC7wcOcFgf3X6NiOm7uet0ydK6+RpcpdNQHnjt+cbdkxqn35O0&#10;3I7lpHXY5rM/AAAA//8DAFBLAwQUAAYACAAAACEAYpgygd4AAAALAQAADwAAAGRycy9kb3ducmV2&#10;LnhtbEyPwU7DMBBE70j8g7VIXBC1C8GK0jgVQuIIpQ0f4MQmiRqvI9ttk79ne4Lb7s5o9k25nd3I&#10;zjbEwaOC9UoAs9h6M2Cn4Lt+f8yBxaTR6NGjVbDYCNvq9qbUhfEX3NvzIXWMQjAWWkGf0lRwHtve&#10;Oh1XfrJI2o8PTidaQ8dN0BcKdyN/EkJypwekD72e7Ftv2+Ph5BTkzeIe8jhlu8/wsWuXr1p0slbq&#10;/m5+3QBLdk5/ZrjiEzpUxNT4E5rIRgXZiySnAimo0lVfZ890aWiSmcyAVyX/36H6BQAA//8DAFBL&#10;AQItABQABgAIAAAAIQC2gziS/gAAAOEBAAATAAAAAAAAAAAAAAAAAAAAAABbQ29udGVudF9UeXBl&#10;c10ueG1sUEsBAi0AFAAGAAgAAAAhADj9If/WAAAAlAEAAAsAAAAAAAAAAAAAAAAALwEAAF9yZWxz&#10;Ly5yZWxzUEsBAi0AFAAGAAgAAAAhAIb4BCfVAgAAFQYAAA4AAAAAAAAAAAAAAAAALgIAAGRycy9l&#10;Mm9Eb2MueG1sUEsBAi0AFAAGAAgAAAAhAGKYMoHeAAAACwEAAA8AAAAAAAAAAAAAAAAALwUAAGRy&#10;cy9kb3ducmV2LnhtbFBLBQYAAAAABAAEAPMAAAA6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110C5039" w14:textId="206E57ED" w:rsidR="00CF24A5" w:rsidRDefault="00CF24A5" w:rsidP="00CF24A5"/>
    <w:p w14:paraId="442FE1EF" w14:textId="24B0E760" w:rsidR="00CF24A5" w:rsidRP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>
        <w:tab/>
        <w:t xml:space="preserve">                                                          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PRE- REQUISITES</w:t>
      </w:r>
    </w:p>
    <w:p w14:paraId="7D57F4C4" w14:textId="3C72FE35" w:rsid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F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AST2SMS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 xml:space="preserve"> A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CCOUNT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 xml:space="preserve"> C</w:t>
      </w:r>
      <w:r w:rsidRPr="00CF24A5">
        <w:rPr>
          <w:rFonts w:ascii="Bahnschrift SemiBold Condensed" w:hAnsi="Bahnschrift SemiBold Condensed"/>
          <w:b/>
          <w:bCs/>
          <w:sz w:val="24"/>
          <w:szCs w:val="24"/>
        </w:rPr>
        <w:t>REATION</w:t>
      </w:r>
    </w:p>
    <w:p w14:paraId="7A387744" w14:textId="77777777" w:rsidR="00CF24A5" w:rsidRPr="00CF24A5" w:rsidRDefault="00CF24A5" w:rsidP="00CF24A5">
      <w:pPr>
        <w:tabs>
          <w:tab w:val="left" w:pos="2232"/>
        </w:tabs>
        <w:rPr>
          <w:rFonts w:ascii="Bahnschrift SemiBold Condensed" w:hAnsi="Bahnschrift SemiBold Condensed"/>
          <w:b/>
          <w:bCs/>
          <w:sz w:val="24"/>
          <w:szCs w:val="24"/>
        </w:rPr>
      </w:pPr>
      <w:r>
        <w:rPr>
          <w:rFonts w:ascii="Bahnschrift SemiBold Condensed" w:hAnsi="Bahnschrift SemiBold Condensed"/>
          <w:b/>
          <w:bCs/>
          <w:sz w:val="24"/>
          <w:szCs w:val="24"/>
        </w:rPr>
        <w:t xml:space="preserve">             </w:t>
      </w:r>
    </w:p>
    <w:tbl>
      <w:tblPr>
        <w:tblStyle w:val="PlainTable1"/>
        <w:tblW w:w="0" w:type="auto"/>
        <w:tblInd w:w="1214" w:type="dxa"/>
        <w:tblLook w:val="04A0" w:firstRow="1" w:lastRow="0" w:firstColumn="1" w:lastColumn="0" w:noHBand="0" w:noVBand="1"/>
      </w:tblPr>
      <w:tblGrid>
        <w:gridCol w:w="3459"/>
        <w:gridCol w:w="6001"/>
      </w:tblGrid>
      <w:tr w:rsidR="00CF24A5" w14:paraId="1CCF6111" w14:textId="77777777" w:rsidTr="00CF2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E6DB858" w14:textId="49B80922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6001" w:type="dxa"/>
          </w:tcPr>
          <w:p w14:paraId="1245DA2B" w14:textId="6F139C4D" w:rsidR="00CF24A5" w:rsidRPr="00CF24A5" w:rsidRDefault="00CF24A5" w:rsidP="00CF24A5">
            <w:pPr>
              <w:tabs>
                <w:tab w:val="left" w:pos="223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04 November 2022</w:t>
            </w:r>
          </w:p>
        </w:tc>
      </w:tr>
      <w:tr w:rsidR="00CF24A5" w14:paraId="0E86220F" w14:textId="77777777" w:rsidTr="00CF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5ACB7A8D" w14:textId="4393CEE0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6001" w:type="dxa"/>
          </w:tcPr>
          <w:p w14:paraId="4B2967F6" w14:textId="03622467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PNT2022TMID27179</w:t>
            </w:r>
          </w:p>
        </w:tc>
      </w:tr>
      <w:tr w:rsidR="00CF24A5" w14:paraId="109BAE3C" w14:textId="77777777" w:rsidTr="00CF24A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4AD55D2F" w14:textId="563E675B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6001" w:type="dxa"/>
          </w:tcPr>
          <w:p w14:paraId="7664B5B4" w14:textId="65796D3B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Smart Farmer-IoT Enabled smart Farming Application</w:t>
            </w:r>
          </w:p>
        </w:tc>
      </w:tr>
      <w:tr w:rsidR="00CF24A5" w14:paraId="7AA3C2E4" w14:textId="77777777" w:rsidTr="00CF2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3F77E061" w14:textId="046DD01E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Maximum Marks</w:t>
            </w:r>
          </w:p>
        </w:tc>
        <w:tc>
          <w:tcPr>
            <w:tcW w:w="6001" w:type="dxa"/>
          </w:tcPr>
          <w:p w14:paraId="74E7C5FF" w14:textId="01261AD8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4 Marks</w:t>
            </w:r>
          </w:p>
        </w:tc>
      </w:tr>
      <w:tr w:rsidR="00CF24A5" w14:paraId="50D7B6D1" w14:textId="77777777" w:rsidTr="00CF24A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14:paraId="2A7BC001" w14:textId="5E3E8AB3" w:rsidR="00CF24A5" w:rsidRPr="00CF24A5" w:rsidRDefault="00CF24A5" w:rsidP="00CF24A5">
            <w:pPr>
              <w:tabs>
                <w:tab w:val="left" w:pos="2232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CF24A5">
              <w:rPr>
                <w:rFonts w:cstheme="minorHAnsi"/>
                <w:b w:val="0"/>
                <w:bCs w:val="0"/>
              </w:rPr>
              <w:t>Submitted By</w:t>
            </w:r>
          </w:p>
        </w:tc>
        <w:tc>
          <w:tcPr>
            <w:tcW w:w="6001" w:type="dxa"/>
          </w:tcPr>
          <w:p w14:paraId="6881A65A" w14:textId="30FB8AB0" w:rsidR="00CF24A5" w:rsidRPr="00CF24A5" w:rsidRDefault="00CF24A5" w:rsidP="00CF24A5">
            <w:pPr>
              <w:tabs>
                <w:tab w:val="left" w:pos="223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F24A5">
              <w:rPr>
                <w:rFonts w:cstheme="minorHAnsi"/>
              </w:rPr>
              <w:t>Rajarajan L, Pooja K, Hemalatha N, Austin Thadathil Alex</w:t>
            </w:r>
          </w:p>
        </w:tc>
      </w:tr>
    </w:tbl>
    <w:p w14:paraId="228F12D2" w14:textId="59CF7D9C" w:rsidR="00CF24A5" w:rsidRPr="00CF24A5" w:rsidRDefault="00CF24A5" w:rsidP="00CF24A5">
      <w:pPr>
        <w:tabs>
          <w:tab w:val="left" w:pos="2232"/>
        </w:tabs>
        <w:rPr>
          <w:rFonts w:ascii="Bahnschrift Condensed" w:hAnsi="Bahnschrift Condensed"/>
          <w:b/>
          <w:bCs/>
          <w:sz w:val="24"/>
          <w:szCs w:val="24"/>
        </w:rPr>
      </w:pPr>
    </w:p>
    <w:p w14:paraId="5B7737A1" w14:textId="77777777" w:rsidR="00CF24A5" w:rsidRPr="00CF24A5" w:rsidRDefault="00CF24A5" w:rsidP="00CF24A5">
      <w:pPr>
        <w:tabs>
          <w:tab w:val="left" w:pos="2232"/>
        </w:tabs>
        <w:rPr>
          <w:rFonts w:ascii="Bahnschrift Condensed" w:hAnsi="Bahnschrift Condensed"/>
          <w:sz w:val="24"/>
          <w:szCs w:val="24"/>
        </w:rPr>
      </w:pPr>
      <w:r w:rsidRPr="00CF24A5">
        <w:rPr>
          <w:rFonts w:ascii="Bahnschrift Condensed" w:hAnsi="Bahnschrift Condensed"/>
          <w:b/>
          <w:bCs/>
          <w:sz w:val="24"/>
          <w:szCs w:val="24"/>
        </w:rPr>
        <w:t xml:space="preserve">                  </w:t>
      </w:r>
      <w:r w:rsidRPr="00CF24A5">
        <w:rPr>
          <w:rFonts w:ascii="Bahnschrift Condensed" w:hAnsi="Bahnschrift Condensed"/>
          <w:sz w:val="24"/>
          <w:szCs w:val="24"/>
        </w:rPr>
        <w:t xml:space="preserve">TASK: </w:t>
      </w:r>
    </w:p>
    <w:p w14:paraId="0812C130" w14:textId="56AFC399" w:rsidR="00CF24A5" w:rsidRDefault="00CF24A5" w:rsidP="00CF24A5">
      <w:pPr>
        <w:tabs>
          <w:tab w:val="left" w:pos="2232"/>
        </w:tabs>
      </w:pPr>
      <w:r>
        <w:t xml:space="preserve">                           </w:t>
      </w:r>
      <w:r w:rsidRPr="00CF24A5">
        <w:rPr>
          <w:rFonts w:ascii="Times New Roman" w:hAnsi="Times New Roman" w:cs="Times New Roman"/>
          <w:i/>
          <w:iCs/>
        </w:rPr>
        <w:t>An account was created in Fast2SMS dashboard and the procedures to use it were completed</w:t>
      </w:r>
      <w:r>
        <w:t>.</w:t>
      </w:r>
    </w:p>
    <w:p w14:paraId="2FEFA684" w14:textId="17D3D8F1" w:rsidR="00CF24A5" w:rsidRDefault="00CF24A5" w:rsidP="00CF24A5">
      <w:pPr>
        <w:tabs>
          <w:tab w:val="left" w:pos="2232"/>
        </w:tabs>
      </w:pPr>
    </w:p>
    <w:p w14:paraId="353657DD" w14:textId="63895732" w:rsidR="00CF24A5" w:rsidRDefault="00CF24A5" w:rsidP="00CF24A5">
      <w:pPr>
        <w:tabs>
          <w:tab w:val="left" w:pos="223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FB5EBF" wp14:editId="6F9EF059">
            <wp:simplePos x="0" y="0"/>
            <wp:positionH relativeFrom="column">
              <wp:posOffset>944880</wp:posOffset>
            </wp:positionH>
            <wp:positionV relativeFrom="paragraph">
              <wp:posOffset>48260</wp:posOffset>
            </wp:positionV>
            <wp:extent cx="5317490" cy="2758440"/>
            <wp:effectExtent l="190500" t="190500" r="187960" b="194310"/>
            <wp:wrapTight wrapText="bothSides">
              <wp:wrapPolygon edited="0">
                <wp:start x="155" y="-1492"/>
                <wp:lineTo x="-774" y="-1193"/>
                <wp:lineTo x="-774" y="21182"/>
                <wp:lineTo x="155" y="22674"/>
                <wp:lineTo x="155" y="22972"/>
                <wp:lineTo x="21358" y="22972"/>
                <wp:lineTo x="21435" y="22674"/>
                <wp:lineTo x="22286" y="20436"/>
                <wp:lineTo x="22286" y="1193"/>
                <wp:lineTo x="21435" y="-1044"/>
                <wp:lineTo x="21358" y="-1492"/>
                <wp:lineTo x="155" y="-14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75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                         </w:t>
      </w:r>
    </w:p>
    <w:p w14:paraId="0960D712" w14:textId="1456DDD8" w:rsidR="00CF24A5" w:rsidRDefault="00CF24A5" w:rsidP="00CF24A5"/>
    <w:p w14:paraId="7E425FF9" w14:textId="0AEAC8F1" w:rsidR="00CF24A5" w:rsidRPr="00CF24A5" w:rsidRDefault="00CF24A5" w:rsidP="00CF24A5">
      <w:pPr>
        <w:tabs>
          <w:tab w:val="left" w:pos="1200"/>
        </w:tabs>
        <w:rPr>
          <w:rFonts w:ascii="Bahnschrift SemiBold Condensed" w:hAnsi="Bahnschrift SemiBold 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B6EB1B" wp14:editId="26413EE7">
            <wp:simplePos x="0" y="0"/>
            <wp:positionH relativeFrom="column">
              <wp:posOffset>861060</wp:posOffset>
            </wp:positionH>
            <wp:positionV relativeFrom="paragraph">
              <wp:posOffset>2883535</wp:posOffset>
            </wp:positionV>
            <wp:extent cx="5694045" cy="2880360"/>
            <wp:effectExtent l="190500" t="190500" r="192405" b="186690"/>
            <wp:wrapTight wrapText="bothSides">
              <wp:wrapPolygon edited="0">
                <wp:start x="145" y="-1429"/>
                <wp:lineTo x="-723" y="-1143"/>
                <wp:lineTo x="-723" y="21143"/>
                <wp:lineTo x="-578" y="21857"/>
                <wp:lineTo x="72" y="22571"/>
                <wp:lineTo x="145" y="22857"/>
                <wp:lineTo x="21390" y="22857"/>
                <wp:lineTo x="21463" y="22571"/>
                <wp:lineTo x="22113" y="21714"/>
                <wp:lineTo x="22258" y="19429"/>
                <wp:lineTo x="22258" y="1143"/>
                <wp:lineTo x="21463" y="-1000"/>
                <wp:lineTo x="21390" y="-1429"/>
                <wp:lineTo x="145" y="-142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Bold Condensed" w:hAnsi="Bahnschrift SemiBold Condensed"/>
          <w:sz w:val="24"/>
          <w:szCs w:val="24"/>
        </w:rPr>
        <w:tab/>
      </w:r>
    </w:p>
    <w:sectPr w:rsidR="00CF24A5" w:rsidRPr="00CF24A5" w:rsidSect="00CF24A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5"/>
    <w:rsid w:val="00026975"/>
    <w:rsid w:val="00523734"/>
    <w:rsid w:val="00661524"/>
    <w:rsid w:val="00AE5781"/>
    <w:rsid w:val="00C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8FC4"/>
  <w15:chartTrackingRefBased/>
  <w15:docId w15:val="{8457BE32-C630-4BD0-9650-F98E88E5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24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1</cp:revision>
  <dcterms:created xsi:type="dcterms:W3CDTF">2022-11-04T15:16:00Z</dcterms:created>
  <dcterms:modified xsi:type="dcterms:W3CDTF">2022-11-04T15:27:00Z</dcterms:modified>
</cp:coreProperties>
</file>