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51FA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PYTHON CODE FOR BLINKING LED AND TRAFFIC LIGHTS</w:t>
      </w:r>
    </w:p>
    <w:p w14:paraId="2D0EA4C9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Import </w:t>
      </w:r>
      <w:proofErr w:type="spellStart"/>
      <w:r>
        <w:rPr>
          <w:b/>
          <w:bCs/>
          <w:color w:val="000000" w:themeColor="text1"/>
        </w:rPr>
        <w:t>RPi.GPIO</w:t>
      </w:r>
      <w:proofErr w:type="spellEnd"/>
      <w:r>
        <w:rPr>
          <w:b/>
          <w:bCs/>
          <w:color w:val="000000" w:themeColor="text1"/>
        </w:rPr>
        <w:t xml:space="preserve"> as GPIO</w:t>
      </w:r>
    </w:p>
    <w:p w14:paraId="25D47901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Import time</w:t>
      </w:r>
    </w:p>
    <w:p w14:paraId="6332E7DD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LED_PIN = 17</w:t>
      </w:r>
    </w:p>
    <w:p w14:paraId="32F5F495" w14:textId="77777777" w:rsidR="007C1500" w:rsidRDefault="007C1500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GPIO.setmode</w:t>
      </w:r>
      <w:proofErr w:type="spellEnd"/>
      <w:r>
        <w:rPr>
          <w:b/>
          <w:bCs/>
          <w:color w:val="000000" w:themeColor="text1"/>
        </w:rPr>
        <w:t>(GPIO.BCM)</w:t>
      </w:r>
    </w:p>
    <w:p w14:paraId="20B4D62B" w14:textId="77777777" w:rsidR="007C1500" w:rsidRDefault="007C1500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GPIO.setup</w:t>
      </w:r>
      <w:proofErr w:type="spellEnd"/>
      <w:r>
        <w:rPr>
          <w:b/>
          <w:bCs/>
          <w:color w:val="000000" w:themeColor="text1"/>
        </w:rPr>
        <w:t>(LED_PIN, GPIO.OUT)</w:t>
      </w:r>
    </w:p>
    <w:p w14:paraId="5488E186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Try:</w:t>
      </w:r>
    </w:p>
    <w:p w14:paraId="2240AA79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While True:</w:t>
      </w:r>
    </w:p>
    <w:p w14:paraId="25D8A0CD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proofErr w:type="spellStart"/>
      <w:r>
        <w:rPr>
          <w:b/>
          <w:bCs/>
          <w:color w:val="000000" w:themeColor="text1"/>
        </w:rPr>
        <w:t>GPIO.output</w:t>
      </w:r>
      <w:proofErr w:type="spellEnd"/>
      <w:r>
        <w:rPr>
          <w:b/>
          <w:bCs/>
          <w:color w:val="000000" w:themeColor="text1"/>
        </w:rPr>
        <w:t>(LED_PIN, GPIO.HIGH)</w:t>
      </w:r>
    </w:p>
    <w:p w14:paraId="029D9ED6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proofErr w:type="spellStart"/>
      <w:r>
        <w:rPr>
          <w:b/>
          <w:bCs/>
          <w:color w:val="000000" w:themeColor="text1"/>
        </w:rPr>
        <w:t>Time.sleep</w:t>
      </w:r>
      <w:proofErr w:type="spellEnd"/>
      <w:r>
        <w:rPr>
          <w:b/>
          <w:bCs/>
          <w:color w:val="000000" w:themeColor="text1"/>
        </w:rPr>
        <w:t>(1)</w:t>
      </w:r>
    </w:p>
    <w:p w14:paraId="73E31A5B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proofErr w:type="spellStart"/>
      <w:r>
        <w:rPr>
          <w:b/>
          <w:bCs/>
          <w:color w:val="000000" w:themeColor="text1"/>
        </w:rPr>
        <w:t>GPIO.output</w:t>
      </w:r>
      <w:proofErr w:type="spellEnd"/>
      <w:r>
        <w:rPr>
          <w:b/>
          <w:bCs/>
          <w:color w:val="000000" w:themeColor="text1"/>
        </w:rPr>
        <w:t>(LED_PIN, GPIO.LOW)</w:t>
      </w:r>
    </w:p>
    <w:p w14:paraId="6A77121D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proofErr w:type="spellStart"/>
      <w:r>
        <w:rPr>
          <w:b/>
          <w:bCs/>
          <w:color w:val="000000" w:themeColor="text1"/>
        </w:rPr>
        <w:t>Time.sleep</w:t>
      </w:r>
      <w:proofErr w:type="spellEnd"/>
      <w:r>
        <w:rPr>
          <w:b/>
          <w:bCs/>
          <w:color w:val="000000" w:themeColor="text1"/>
        </w:rPr>
        <w:t>(1)</w:t>
      </w:r>
    </w:p>
    <w:p w14:paraId="74FED972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Except </w:t>
      </w:r>
      <w:proofErr w:type="spellStart"/>
      <w:r>
        <w:rPr>
          <w:b/>
          <w:bCs/>
          <w:color w:val="000000" w:themeColor="text1"/>
        </w:rPr>
        <w:t>KeyboardInterrupt</w:t>
      </w:r>
      <w:proofErr w:type="spellEnd"/>
      <w:r>
        <w:rPr>
          <w:b/>
          <w:bCs/>
          <w:color w:val="000000" w:themeColor="text1"/>
        </w:rPr>
        <w:t>:</w:t>
      </w:r>
    </w:p>
    <w:p w14:paraId="6FE8CE5E" w14:textId="77777777" w:rsidR="007C1500" w:rsidRDefault="007C15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  <w:proofErr w:type="spellStart"/>
      <w:r>
        <w:rPr>
          <w:b/>
          <w:bCs/>
          <w:color w:val="000000" w:themeColor="text1"/>
        </w:rPr>
        <w:t>GPIO.cleanup</w:t>
      </w:r>
      <w:proofErr w:type="spellEnd"/>
      <w:r>
        <w:rPr>
          <w:b/>
          <w:bCs/>
          <w:color w:val="000000" w:themeColor="text1"/>
        </w:rPr>
        <w:t>()</w:t>
      </w:r>
    </w:p>
    <w:p w14:paraId="5141D1FA" w14:textId="77777777" w:rsidR="007C1500" w:rsidRPr="007C1500" w:rsidRDefault="007C1500">
      <w:pPr>
        <w:rPr>
          <w:color w:val="000000" w:themeColor="text1"/>
        </w:rPr>
      </w:pPr>
      <w:r>
        <w:rPr>
          <w:color w:val="000000" w:themeColor="text1"/>
        </w:rPr>
        <w:t>THIS CODE HAS BEEN PERFECTLY EXECUTED AND OUTPUT HAS BEEN OBTAINED</w:t>
      </w:r>
    </w:p>
    <w:sectPr w:rsidR="007C1500" w:rsidRPr="007C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00"/>
    <w:rsid w:val="007C1500"/>
    <w:rsid w:val="00A4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59D2D"/>
  <w15:chartTrackingRefBased/>
  <w15:docId w15:val="{EDC6D649-1EB2-674C-ACFA-FDEB1C2B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Subalakshmi Sarvani</dc:creator>
  <cp:keywords/>
  <dc:description/>
  <cp:lastModifiedBy>Subalakshmi Sarvani</cp:lastModifiedBy>
  <cp:revision>2</cp:revision>
  <dcterms:created xsi:type="dcterms:W3CDTF">2022-11-03T06:45:00Z</dcterms:created>
  <dcterms:modified xsi:type="dcterms:W3CDTF">2022-11-03T06:45:00Z</dcterms:modified>
</cp:coreProperties>
</file>