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E9F" w:rsidRDefault="00D53E9F">
      <w:pPr>
        <w:pStyle w:val="BodyText"/>
        <w:spacing w:before="10"/>
        <w:rPr>
          <w:rFonts w:ascii="Times New Roman"/>
          <w:sz w:val="23"/>
        </w:rPr>
      </w:pPr>
    </w:p>
    <w:p w:rsidR="00D53E9F" w:rsidRDefault="00D53E9F">
      <w:pPr>
        <w:rPr>
          <w:rFonts w:ascii="Times New Roman"/>
          <w:sz w:val="23"/>
        </w:rPr>
        <w:sectPr w:rsidR="00D53E9F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D53E9F" w:rsidRDefault="00EC7E80">
      <w:pPr>
        <w:pStyle w:val="BodyText"/>
        <w:spacing w:before="56"/>
        <w:ind w:left="220"/>
        <w:rPr>
          <w:rFonts w:ascii="Calibri"/>
        </w:rPr>
      </w:pPr>
      <w:r>
        <w:rPr>
          <w:rFonts w:ascii="Calibri"/>
        </w:rPr>
        <w:lastRenderedPageBreak/>
        <w:t>Project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Design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Phase-II</w:t>
      </w:r>
    </w:p>
    <w:p w:rsidR="00D53E9F" w:rsidRDefault="00EC7E80">
      <w:pPr>
        <w:pStyle w:val="BodyText"/>
        <w:rPr>
          <w:rFonts w:ascii="Calibri"/>
          <w:sz w:val="26"/>
        </w:rPr>
      </w:pPr>
      <w:r>
        <w:br w:type="column"/>
      </w:r>
    </w:p>
    <w:p w:rsidR="00D53E9F" w:rsidRDefault="00EC7E80">
      <w:pPr>
        <w:pStyle w:val="Title"/>
      </w:pPr>
      <w:r>
        <w:t>Technology</w:t>
      </w:r>
      <w:r>
        <w:rPr>
          <w:spacing w:val="-8"/>
        </w:rPr>
        <w:t xml:space="preserve"> </w:t>
      </w:r>
      <w:r>
        <w:t>Stack (Architecture</w:t>
      </w:r>
      <w:r>
        <w:rPr>
          <w:spacing w:val="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Stack)</w:t>
      </w:r>
    </w:p>
    <w:p w:rsidR="00D53E9F" w:rsidRDefault="00D53E9F">
      <w:pPr>
        <w:sectPr w:rsidR="00D53E9F">
          <w:type w:val="continuous"/>
          <w:pgSz w:w="16840" w:h="11910" w:orient="landscape"/>
          <w:pgMar w:top="1100" w:right="1200" w:bottom="280" w:left="1220" w:header="720" w:footer="720" w:gutter="0"/>
          <w:cols w:num="2" w:space="720" w:equalWidth="0">
            <w:col w:w="2306" w:space="2646"/>
            <w:col w:w="9468"/>
          </w:cols>
        </w:sectPr>
      </w:pPr>
    </w:p>
    <w:p w:rsidR="00D53E9F" w:rsidRDefault="00D53E9F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2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53E9F">
        <w:trPr>
          <w:trHeight w:val="253"/>
        </w:trPr>
        <w:tc>
          <w:tcPr>
            <w:tcW w:w="4508" w:type="dxa"/>
          </w:tcPr>
          <w:p w:rsidR="00D53E9F" w:rsidRDefault="00EC7E8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4" w:type="dxa"/>
          </w:tcPr>
          <w:p w:rsidR="00D53E9F" w:rsidRDefault="00351D62">
            <w:pPr>
              <w:pStyle w:val="TableParagraph"/>
              <w:spacing w:line="234" w:lineRule="exact"/>
              <w:ind w:left="107"/>
            </w:pPr>
            <w:r>
              <w:t>08-11-2022</w:t>
            </w:r>
          </w:p>
        </w:tc>
      </w:tr>
      <w:tr w:rsidR="00D53E9F">
        <w:trPr>
          <w:trHeight w:val="251"/>
        </w:trPr>
        <w:tc>
          <w:tcPr>
            <w:tcW w:w="4508" w:type="dxa"/>
          </w:tcPr>
          <w:p w:rsidR="00D53E9F" w:rsidRDefault="00EC7E80">
            <w:pPr>
              <w:pStyle w:val="TableParagraph"/>
              <w:spacing w:line="232" w:lineRule="exact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D53E9F" w:rsidRDefault="00EC7E80">
            <w:pPr>
              <w:pStyle w:val="TableParagraph"/>
              <w:spacing w:line="232" w:lineRule="exact"/>
              <w:ind w:left="107"/>
            </w:pPr>
            <w:r>
              <w:t>PNT2022TMID44913</w:t>
            </w:r>
          </w:p>
        </w:tc>
      </w:tr>
      <w:tr w:rsidR="00D53E9F">
        <w:trPr>
          <w:trHeight w:val="585"/>
        </w:trPr>
        <w:tc>
          <w:tcPr>
            <w:tcW w:w="4508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D53E9F" w:rsidRDefault="00EC7E80">
            <w:pPr>
              <w:pStyle w:val="TableParagraph"/>
              <w:spacing w:line="292" w:lineRule="exact"/>
              <w:ind w:left="107" w:right="133"/>
              <w:rPr>
                <w:rFonts w:ascii="Segoe UI"/>
              </w:rPr>
            </w:pPr>
            <w:r>
              <w:t>Project</w:t>
            </w:r>
            <w:r>
              <w:rPr>
                <w:spacing w:val="1"/>
              </w:rPr>
              <w:t xml:space="preserve"> </w:t>
            </w:r>
            <w:r>
              <w:t xml:space="preserve">- </w:t>
            </w:r>
            <w:r>
              <w:rPr>
                <w:rFonts w:ascii="Segoe UI"/>
                <w:color w:val="23292E"/>
              </w:rPr>
              <w:t>Natural Disasters Intensity Analysis</w:t>
            </w:r>
            <w:r>
              <w:rPr>
                <w:rFonts w:ascii="Segoe UI"/>
                <w:color w:val="23292E"/>
                <w:spacing w:val="-58"/>
              </w:rPr>
              <w:t xml:space="preserve"> </w:t>
            </w:r>
            <w:r>
              <w:rPr>
                <w:rFonts w:ascii="Segoe UI"/>
                <w:color w:val="23292E"/>
              </w:rPr>
              <w:t>and</w:t>
            </w:r>
            <w:r>
              <w:rPr>
                <w:rFonts w:ascii="Segoe UI"/>
                <w:color w:val="23292E"/>
                <w:spacing w:val="-4"/>
              </w:rPr>
              <w:t xml:space="preserve"> </w:t>
            </w:r>
            <w:r>
              <w:rPr>
                <w:rFonts w:ascii="Segoe UI"/>
                <w:color w:val="23292E"/>
              </w:rPr>
              <w:t>Classification</w:t>
            </w:r>
            <w:r>
              <w:rPr>
                <w:rFonts w:ascii="Segoe UI"/>
                <w:color w:val="23292E"/>
                <w:spacing w:val="-3"/>
              </w:rPr>
              <w:t xml:space="preserve"> </w:t>
            </w:r>
            <w:r>
              <w:rPr>
                <w:rFonts w:ascii="Segoe UI"/>
                <w:color w:val="23292E"/>
              </w:rPr>
              <w:t>using</w:t>
            </w:r>
            <w:r>
              <w:rPr>
                <w:rFonts w:ascii="Segoe UI"/>
                <w:color w:val="23292E"/>
                <w:spacing w:val="-6"/>
              </w:rPr>
              <w:t xml:space="preserve"> </w:t>
            </w:r>
            <w:r>
              <w:rPr>
                <w:rFonts w:ascii="Segoe UI"/>
                <w:color w:val="23292E"/>
              </w:rPr>
              <w:t>Artificial</w:t>
            </w:r>
            <w:r>
              <w:rPr>
                <w:rFonts w:ascii="Segoe UI"/>
                <w:color w:val="23292E"/>
                <w:spacing w:val="-4"/>
              </w:rPr>
              <w:t xml:space="preserve"> </w:t>
            </w:r>
            <w:r>
              <w:rPr>
                <w:rFonts w:ascii="Segoe UI"/>
                <w:color w:val="23292E"/>
              </w:rPr>
              <w:t>Intelligence</w:t>
            </w:r>
          </w:p>
        </w:tc>
      </w:tr>
      <w:tr w:rsidR="00D53E9F">
        <w:trPr>
          <w:trHeight w:val="253"/>
        </w:trPr>
        <w:tc>
          <w:tcPr>
            <w:tcW w:w="4508" w:type="dxa"/>
          </w:tcPr>
          <w:p w:rsidR="00D53E9F" w:rsidRDefault="00EC7E8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D53E9F" w:rsidRDefault="00EC7E80">
            <w:pPr>
              <w:pStyle w:val="TableParagraph"/>
              <w:spacing w:line="234" w:lineRule="exact"/>
              <w:ind w:left="107"/>
            </w:pPr>
            <w:r>
              <w:t>4 Marks</w:t>
            </w:r>
          </w:p>
        </w:tc>
      </w:tr>
    </w:tbl>
    <w:p w:rsidR="00D53E9F" w:rsidRDefault="00D53E9F">
      <w:pPr>
        <w:pStyle w:val="BodyText"/>
        <w:spacing w:before="2"/>
        <w:rPr>
          <w:rFonts w:ascii="Arial"/>
          <w:b/>
          <w:sz w:val="29"/>
        </w:rPr>
      </w:pPr>
    </w:p>
    <w:p w:rsidR="00D53E9F" w:rsidRDefault="00EC7E80">
      <w:pPr>
        <w:pStyle w:val="Heading1"/>
      </w:pPr>
      <w:r>
        <w:t>Technical Architecture:</w:t>
      </w:r>
    </w:p>
    <w:p w:rsidR="00D53E9F" w:rsidRDefault="00EC7E80">
      <w:pPr>
        <w:pStyle w:val="BodyText"/>
        <w:spacing w:before="181"/>
        <w:ind w:left="220"/>
      </w:pPr>
      <w:r>
        <w:t>The</w:t>
      </w:r>
      <w:r>
        <w:rPr>
          <w:spacing w:val="-3"/>
        </w:rPr>
        <w:t xml:space="preserve"> </w:t>
      </w:r>
      <w:r>
        <w:t>Deliverable</w:t>
      </w:r>
      <w:r>
        <w:rPr>
          <w:spacing w:val="-2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:rsidR="00D53E9F" w:rsidRDefault="00D53E9F">
      <w:pPr>
        <w:sectPr w:rsidR="00D53E9F">
          <w:type w:val="continuous"/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D53E9F" w:rsidRDefault="00D53E9F">
      <w:pPr>
        <w:pStyle w:val="BodyText"/>
        <w:rPr>
          <w:sz w:val="20"/>
        </w:rPr>
      </w:pPr>
    </w:p>
    <w:p w:rsidR="00D53E9F" w:rsidRDefault="00D53E9F">
      <w:pPr>
        <w:pStyle w:val="BodyText"/>
        <w:rPr>
          <w:sz w:val="20"/>
        </w:rPr>
      </w:pPr>
    </w:p>
    <w:p w:rsidR="00D53E9F" w:rsidRDefault="00D53E9F">
      <w:pPr>
        <w:pStyle w:val="BodyText"/>
        <w:spacing w:before="5"/>
        <w:rPr>
          <w:sz w:val="12"/>
        </w:rPr>
      </w:pPr>
    </w:p>
    <w:p w:rsidR="00D53E9F" w:rsidRDefault="00EC7E80">
      <w:pPr>
        <w:pStyle w:val="BodyText"/>
        <w:ind w:left="22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89643" cy="35833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9643" cy="358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9F" w:rsidRDefault="00D53E9F">
      <w:pPr>
        <w:rPr>
          <w:sz w:val="20"/>
        </w:rPr>
        <w:sectPr w:rsidR="00D53E9F"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D53E9F" w:rsidRDefault="00D53E9F">
      <w:pPr>
        <w:pStyle w:val="BodyText"/>
        <w:spacing w:before="5"/>
        <w:rPr>
          <w:sz w:val="20"/>
        </w:rPr>
      </w:pPr>
    </w:p>
    <w:p w:rsidR="00D53E9F" w:rsidRDefault="00EC7E80">
      <w:pPr>
        <w:pStyle w:val="Heading1"/>
      </w:pPr>
      <w:r>
        <w:t>Table-</w:t>
      </w:r>
      <w:proofErr w:type="gramStart"/>
      <w:r>
        <w:t>1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Components</w:t>
      </w:r>
      <w:r>
        <w:rPr>
          <w:spacing w:val="-4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Technologies:</w:t>
      </w:r>
    </w:p>
    <w:p w:rsidR="00D53E9F" w:rsidRDefault="00D53E9F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6"/>
        <w:gridCol w:w="4007"/>
        <w:gridCol w:w="5219"/>
        <w:gridCol w:w="4137"/>
      </w:tblGrid>
      <w:tr w:rsidR="00D53E9F">
        <w:trPr>
          <w:trHeight w:val="398"/>
        </w:trPr>
        <w:tc>
          <w:tcPr>
            <w:tcW w:w="836" w:type="dxa"/>
          </w:tcPr>
          <w:p w:rsidR="00D53E9F" w:rsidRDefault="00EC7E80" w:rsidP="00351D62">
            <w:pPr>
              <w:pStyle w:val="TableParagraph"/>
              <w:ind w:left="107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7" w:type="dxa"/>
          </w:tcPr>
          <w:p w:rsidR="00D53E9F" w:rsidRDefault="00EC7E80" w:rsidP="00351D6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:rsidR="00D53E9F" w:rsidRDefault="00EC7E80" w:rsidP="00351D62">
            <w:pPr>
              <w:pStyle w:val="TableParagraph"/>
              <w:ind w:left="106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7" w:type="dxa"/>
          </w:tcPr>
          <w:p w:rsidR="00D53E9F" w:rsidRDefault="00EC7E80" w:rsidP="00351D62">
            <w:pPr>
              <w:pStyle w:val="TableParagraph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53E9F">
        <w:trPr>
          <w:trHeight w:val="506"/>
        </w:trPr>
        <w:tc>
          <w:tcPr>
            <w:tcW w:w="836" w:type="dxa"/>
          </w:tcPr>
          <w:p w:rsidR="00D53E9F" w:rsidRDefault="00EC7E80">
            <w:pPr>
              <w:pStyle w:val="TableParagraph"/>
              <w:spacing w:line="240" w:lineRule="auto"/>
              <w:ind w:left="391"/>
            </w:pPr>
            <w:r>
              <w:t>1.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spacing w:line="252" w:lineRule="exact"/>
              <w:ind w:left="106" w:right="1267"/>
            </w:pPr>
            <w:r>
              <w:t>How user interacts with application e.g.</w:t>
            </w:r>
            <w:r>
              <w:rPr>
                <w:spacing w:val="-59"/>
              </w:rPr>
              <w:t xml:space="preserve"> </w:t>
            </w:r>
            <w:r>
              <w:t>Web</w:t>
            </w:r>
            <w:r>
              <w:rPr>
                <w:spacing w:val="-3"/>
              </w:rPr>
              <w:t xml:space="preserve"> </w:t>
            </w:r>
            <w:r>
              <w:t>UI,</w:t>
            </w:r>
            <w:r>
              <w:rPr>
                <w:spacing w:val="1"/>
              </w:rPr>
              <w:t xml:space="preserve"> </w:t>
            </w:r>
            <w:r>
              <w:t>Mobile App,</w:t>
            </w:r>
            <w:r>
              <w:rPr>
                <w:spacing w:val="1"/>
              </w:rPr>
              <w:t xml:space="preserve"> </w:t>
            </w:r>
            <w:proofErr w:type="spellStart"/>
            <w:r>
              <w:t>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  <w:spacing w:line="252" w:lineRule="exact"/>
              <w:ind w:right="334"/>
            </w:pPr>
            <w:r>
              <w:t xml:space="preserve">HTML, CSS, JavaScript / Angular </w:t>
            </w:r>
            <w:proofErr w:type="spellStart"/>
            <w:r>
              <w:t>Js</w:t>
            </w:r>
            <w:proofErr w:type="spellEnd"/>
            <w:r>
              <w:t xml:space="preserve"> /</w:t>
            </w:r>
            <w:r>
              <w:rPr>
                <w:spacing w:val="-59"/>
              </w:rPr>
              <w:t xml:space="preserve"> </w:t>
            </w:r>
            <w:r>
              <w:t>React</w:t>
            </w:r>
            <w:r>
              <w:rPr>
                <w:spacing w:val="1"/>
              </w:rPr>
              <w:t xml:space="preserve"> </w:t>
            </w:r>
            <w:proofErr w:type="spellStart"/>
            <w:r>
              <w:t>Js</w:t>
            </w:r>
            <w:proofErr w:type="spellEnd"/>
            <w:r>
              <w:rPr>
                <w:spacing w:val="-2"/>
              </w:rPr>
              <w:t xml:space="preserve"> </w:t>
            </w:r>
            <w:r>
              <w:t>etc.</w:t>
            </w:r>
          </w:p>
        </w:tc>
      </w:tr>
      <w:tr w:rsidR="00D53E9F">
        <w:trPr>
          <w:trHeight w:val="470"/>
        </w:trPr>
        <w:tc>
          <w:tcPr>
            <w:tcW w:w="836" w:type="dxa"/>
          </w:tcPr>
          <w:p w:rsidR="00D53E9F" w:rsidRDefault="00EC7E80">
            <w:pPr>
              <w:pStyle w:val="TableParagraph"/>
              <w:spacing w:line="240" w:lineRule="auto"/>
              <w:ind w:left="391"/>
            </w:pPr>
            <w:r>
              <w:t>2.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Logic-1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Java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Python</w:t>
            </w:r>
          </w:p>
        </w:tc>
      </w:tr>
      <w:tr w:rsidR="00D53E9F">
        <w:trPr>
          <w:trHeight w:val="470"/>
        </w:trPr>
        <w:tc>
          <w:tcPr>
            <w:tcW w:w="836" w:type="dxa"/>
          </w:tcPr>
          <w:p w:rsidR="00D53E9F" w:rsidRDefault="00EC7E80">
            <w:pPr>
              <w:pStyle w:val="TableParagraph"/>
              <w:spacing w:line="240" w:lineRule="auto"/>
              <w:ind w:left="391"/>
            </w:pPr>
            <w:r>
              <w:t>3.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Logic-2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STT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</w:tr>
      <w:tr w:rsidR="00D53E9F">
        <w:trPr>
          <w:trHeight w:val="470"/>
        </w:trPr>
        <w:tc>
          <w:tcPr>
            <w:tcW w:w="836" w:type="dxa"/>
          </w:tcPr>
          <w:p w:rsidR="00D53E9F" w:rsidRDefault="00EC7E80">
            <w:pPr>
              <w:pStyle w:val="TableParagraph"/>
              <w:spacing w:line="240" w:lineRule="auto"/>
              <w:ind w:left="391"/>
            </w:pPr>
            <w:r>
              <w:t>4.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Logic-3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spacing w:line="240" w:lineRule="auto"/>
              <w:ind w:left="106"/>
            </w:pPr>
            <w:r>
              <w:t>Logic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2"/>
              </w:rPr>
              <w:t xml:space="preserve"> </w:t>
            </w:r>
            <w:r>
              <w:t>Assistant</w:t>
            </w:r>
          </w:p>
        </w:tc>
      </w:tr>
      <w:tr w:rsidR="00D53E9F">
        <w:trPr>
          <w:trHeight w:val="489"/>
        </w:trPr>
        <w:tc>
          <w:tcPr>
            <w:tcW w:w="836" w:type="dxa"/>
          </w:tcPr>
          <w:p w:rsidR="00D53E9F" w:rsidRDefault="00EC7E80">
            <w:pPr>
              <w:pStyle w:val="TableParagraph"/>
              <w:spacing w:line="240" w:lineRule="auto"/>
              <w:ind w:left="391"/>
            </w:pPr>
            <w:r>
              <w:t>5.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Database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spacing w:line="240" w:lineRule="auto"/>
              <w:ind w:left="106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Type, Configurations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  <w:spacing w:line="240" w:lineRule="auto"/>
            </w:pPr>
            <w:r>
              <w:t>MySQL,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NoSQL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D53E9F">
        <w:trPr>
          <w:trHeight w:val="489"/>
        </w:trPr>
        <w:tc>
          <w:tcPr>
            <w:tcW w:w="836" w:type="dxa"/>
          </w:tcPr>
          <w:p w:rsidR="00D53E9F" w:rsidRDefault="00EC7E80">
            <w:pPr>
              <w:pStyle w:val="TableParagraph"/>
              <w:ind w:left="391"/>
            </w:pPr>
            <w:r>
              <w:t>6.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ind w:left="106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DB2,</w:t>
            </w:r>
            <w:r>
              <w:rPr>
                <w:spacing w:val="2"/>
              </w:rPr>
              <w:t xml:space="preserve"> </w:t>
            </w:r>
            <w:r>
              <w:t>IBM</w:t>
            </w:r>
            <w:r>
              <w:rPr>
                <w:spacing w:val="-4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53E9F">
        <w:trPr>
          <w:trHeight w:val="506"/>
        </w:trPr>
        <w:tc>
          <w:tcPr>
            <w:tcW w:w="836" w:type="dxa"/>
          </w:tcPr>
          <w:p w:rsidR="00D53E9F" w:rsidRDefault="00EC7E80">
            <w:pPr>
              <w:pStyle w:val="TableParagraph"/>
              <w:spacing w:line="251" w:lineRule="exact"/>
              <w:ind w:left="391"/>
            </w:pPr>
            <w:r>
              <w:t>7.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  <w:spacing w:line="251" w:lineRule="exact"/>
            </w:pPr>
            <w:r>
              <w:t>File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spacing w:line="251" w:lineRule="exact"/>
              <w:ind w:left="106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  <w:r>
              <w:rPr>
                <w:spacing w:val="-4"/>
              </w:rPr>
              <w:t xml:space="preserve"> </w:t>
            </w:r>
            <w:r>
              <w:t>requirements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  <w:spacing w:line="254" w:lineRule="exact"/>
              <w:ind w:right="480"/>
            </w:pPr>
            <w:r>
              <w:t>IBM Block Storage or Other Storage</w:t>
            </w:r>
            <w:r>
              <w:rPr>
                <w:spacing w:val="-60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or</w:t>
            </w:r>
            <w:r>
              <w:rPr>
                <w:spacing w:val="2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D53E9F">
        <w:trPr>
          <w:trHeight w:val="487"/>
        </w:trPr>
        <w:tc>
          <w:tcPr>
            <w:tcW w:w="836" w:type="dxa"/>
          </w:tcPr>
          <w:p w:rsidR="00D53E9F" w:rsidRDefault="00EC7E80">
            <w:pPr>
              <w:pStyle w:val="TableParagraph"/>
              <w:spacing w:line="249" w:lineRule="exact"/>
              <w:ind w:left="391"/>
            </w:pPr>
            <w:r>
              <w:t>8.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  <w:spacing w:line="249" w:lineRule="exact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API-1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spacing w:line="249" w:lineRule="exact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  <w:spacing w:line="249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API, etc.</w:t>
            </w:r>
          </w:p>
        </w:tc>
      </w:tr>
      <w:tr w:rsidR="00D53E9F">
        <w:trPr>
          <w:trHeight w:val="489"/>
        </w:trPr>
        <w:tc>
          <w:tcPr>
            <w:tcW w:w="836" w:type="dxa"/>
          </w:tcPr>
          <w:p w:rsidR="00D53E9F" w:rsidRDefault="00EC7E80">
            <w:pPr>
              <w:pStyle w:val="TableParagraph"/>
              <w:ind w:left="391"/>
            </w:pPr>
            <w:r>
              <w:t>9.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</w:pP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API-2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ind w:left="106"/>
            </w:pPr>
            <w:r>
              <w:t>Purpose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External</w:t>
            </w:r>
            <w:r>
              <w:rPr>
                <w:spacing w:val="-2"/>
              </w:rPr>
              <w:t xml:space="preserve"> </w:t>
            </w:r>
            <w:r>
              <w:t>API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</w:pPr>
            <w:proofErr w:type="spellStart"/>
            <w:r>
              <w:t>Aadhar</w:t>
            </w:r>
            <w:proofErr w:type="spellEnd"/>
            <w:r>
              <w:rPr>
                <w:spacing w:val="-1"/>
              </w:rPr>
              <w:t xml:space="preserve"> </w:t>
            </w:r>
            <w:r>
              <w:t>API,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</w:tr>
      <w:tr w:rsidR="00D53E9F">
        <w:trPr>
          <w:trHeight w:val="489"/>
        </w:trPr>
        <w:tc>
          <w:tcPr>
            <w:tcW w:w="836" w:type="dxa"/>
          </w:tcPr>
          <w:p w:rsidR="00D53E9F" w:rsidRDefault="00EC7E80">
            <w:pPr>
              <w:pStyle w:val="TableParagraph"/>
              <w:ind w:left="0" w:right="127"/>
              <w:jc w:val="right"/>
            </w:pPr>
            <w:r>
              <w:t>10.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</w:pP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ind w:left="106"/>
            </w:pP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-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</w:pPr>
            <w:r>
              <w:t>Object</w:t>
            </w:r>
            <w:r>
              <w:rPr>
                <w:spacing w:val="-4"/>
              </w:rPr>
              <w:t xml:space="preserve"> </w:t>
            </w:r>
            <w:r>
              <w:t>Recognition</w:t>
            </w:r>
            <w:r>
              <w:rPr>
                <w:spacing w:val="-3"/>
              </w:rPr>
              <w:t xml:space="preserve"> </w:t>
            </w:r>
            <w:r>
              <w:t>Model, etc.</w:t>
            </w:r>
          </w:p>
        </w:tc>
      </w:tr>
      <w:tr w:rsidR="00D53E9F">
        <w:trPr>
          <w:trHeight w:val="760"/>
        </w:trPr>
        <w:tc>
          <w:tcPr>
            <w:tcW w:w="836" w:type="dxa"/>
          </w:tcPr>
          <w:p w:rsidR="00D53E9F" w:rsidRDefault="00EC7E80">
            <w:pPr>
              <w:pStyle w:val="TableParagraph"/>
              <w:ind w:left="0" w:right="127"/>
              <w:jc w:val="right"/>
            </w:pPr>
            <w:r>
              <w:t>11.</w:t>
            </w:r>
          </w:p>
        </w:tc>
        <w:tc>
          <w:tcPr>
            <w:tcW w:w="4007" w:type="dxa"/>
          </w:tcPr>
          <w:p w:rsidR="00D53E9F" w:rsidRDefault="00EC7E80">
            <w:pPr>
              <w:pStyle w:val="TableParagraph"/>
            </w:pPr>
            <w:r>
              <w:t>Infrastructure</w:t>
            </w:r>
            <w:r>
              <w:rPr>
                <w:spacing w:val="-3"/>
              </w:rPr>
              <w:t xml:space="preserve"> </w:t>
            </w:r>
            <w:r>
              <w:t>(Server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Cloud)</w:t>
            </w:r>
          </w:p>
        </w:tc>
        <w:tc>
          <w:tcPr>
            <w:tcW w:w="5219" w:type="dxa"/>
          </w:tcPr>
          <w:p w:rsidR="00D53E9F" w:rsidRDefault="00EC7E80">
            <w:pPr>
              <w:pStyle w:val="TableParagraph"/>
              <w:spacing w:line="242" w:lineRule="auto"/>
              <w:ind w:left="106" w:right="326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1"/>
              </w:rPr>
              <w:t xml:space="preserve"> </w:t>
            </w:r>
            <w:r>
              <w:t>Configuration:</w:t>
            </w:r>
          </w:p>
          <w:p w:rsidR="00D53E9F" w:rsidRDefault="00EC7E80">
            <w:pPr>
              <w:pStyle w:val="TableParagraph"/>
              <w:spacing w:line="233" w:lineRule="exact"/>
              <w:ind w:left="106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  <w:r>
              <w:rPr>
                <w:spacing w:val="-3"/>
              </w:rPr>
              <w:t xml:space="preserve"> </w:t>
            </w:r>
            <w:r>
              <w:t>:</w:t>
            </w:r>
          </w:p>
        </w:tc>
        <w:tc>
          <w:tcPr>
            <w:tcW w:w="4137" w:type="dxa"/>
          </w:tcPr>
          <w:p w:rsidR="00D53E9F" w:rsidRDefault="00EC7E80">
            <w:pPr>
              <w:pStyle w:val="TableParagraph"/>
            </w:pPr>
            <w:r>
              <w:t>Local,</w:t>
            </w:r>
            <w:r>
              <w:rPr>
                <w:spacing w:val="-1"/>
              </w:rPr>
              <w:t xml:space="preserve"> </w:t>
            </w:r>
            <w:r>
              <w:t>Cloud</w:t>
            </w:r>
            <w:r>
              <w:rPr>
                <w:spacing w:val="-2"/>
              </w:rPr>
              <w:t xml:space="preserve"> </w:t>
            </w:r>
            <w:r>
              <w:t>Foundry,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Kubernetes</w:t>
            </w:r>
            <w:proofErr w:type="spellEnd"/>
            <w:r>
              <w:t>, etc.</w:t>
            </w:r>
          </w:p>
        </w:tc>
      </w:tr>
    </w:tbl>
    <w:p w:rsidR="00D53E9F" w:rsidRDefault="00D53E9F">
      <w:pPr>
        <w:pStyle w:val="BodyText"/>
        <w:rPr>
          <w:rFonts w:ascii="Arial"/>
          <w:b/>
          <w:sz w:val="24"/>
        </w:rPr>
      </w:pPr>
    </w:p>
    <w:p w:rsidR="00D53E9F" w:rsidRDefault="00EC7E80">
      <w:pPr>
        <w:spacing w:before="151"/>
        <w:ind w:left="220"/>
        <w:rPr>
          <w:rFonts w:ascii="Arial"/>
          <w:b/>
        </w:rPr>
      </w:pPr>
      <w:r>
        <w:rPr>
          <w:rFonts w:ascii="Arial"/>
          <w:b/>
        </w:rPr>
        <w:t>Table-2: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Application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Characteristics:</w:t>
      </w:r>
    </w:p>
    <w:p w:rsidR="00D53E9F" w:rsidRDefault="00D53E9F">
      <w:pPr>
        <w:pStyle w:val="BodyText"/>
        <w:rPr>
          <w:rFonts w:ascii="Arial"/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53E9F">
        <w:trPr>
          <w:trHeight w:val="539"/>
        </w:trPr>
        <w:tc>
          <w:tcPr>
            <w:tcW w:w="826" w:type="dxa"/>
          </w:tcPr>
          <w:p w:rsidR="00D53E9F" w:rsidRDefault="00EC7E80" w:rsidP="00351D62">
            <w:pPr>
              <w:pStyle w:val="TableParagraph"/>
              <w:ind w:left="0" w:right="204"/>
              <w:jc w:val="center"/>
              <w:rPr>
                <w:rFonts w:ascii="Arial"/>
                <w:b/>
              </w:rPr>
            </w:pPr>
            <w:bookmarkStart w:id="0" w:name="_GoBack"/>
            <w:proofErr w:type="spellStart"/>
            <w:r>
              <w:rPr>
                <w:rFonts w:ascii="Arial"/>
                <w:b/>
              </w:rPr>
              <w:t>S.No</w:t>
            </w:r>
            <w:bookmarkEnd w:id="0"/>
            <w:proofErr w:type="spellEnd"/>
          </w:p>
        </w:tc>
        <w:tc>
          <w:tcPr>
            <w:tcW w:w="3970" w:type="dxa"/>
          </w:tcPr>
          <w:p w:rsidR="00D53E9F" w:rsidRDefault="00EC7E80" w:rsidP="00351D62">
            <w:pPr>
              <w:pStyle w:val="TableParagraph"/>
              <w:ind w:left="1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D53E9F" w:rsidRDefault="00EC7E80" w:rsidP="00351D62">
            <w:pPr>
              <w:pStyle w:val="TableParagraph"/>
              <w:ind w:left="10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D53E9F" w:rsidRDefault="00EC7E80" w:rsidP="00351D62">
            <w:pPr>
              <w:pStyle w:val="TableParagraph"/>
              <w:ind w:left="1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53E9F">
        <w:trPr>
          <w:trHeight w:val="254"/>
        </w:trPr>
        <w:tc>
          <w:tcPr>
            <w:tcW w:w="826" w:type="dxa"/>
          </w:tcPr>
          <w:p w:rsidR="00D53E9F" w:rsidRDefault="00EC7E80">
            <w:pPr>
              <w:pStyle w:val="TableParagraph"/>
              <w:spacing w:line="234" w:lineRule="exact"/>
              <w:ind w:left="0" w:right="239"/>
              <w:jc w:val="right"/>
            </w:pPr>
            <w:r>
              <w:t>1.</w:t>
            </w:r>
          </w:p>
        </w:tc>
        <w:tc>
          <w:tcPr>
            <w:tcW w:w="3970" w:type="dxa"/>
          </w:tcPr>
          <w:p w:rsidR="00D53E9F" w:rsidRDefault="00EC7E80">
            <w:pPr>
              <w:pStyle w:val="TableParagraph"/>
              <w:spacing w:line="234" w:lineRule="exact"/>
              <w:ind w:left="107"/>
            </w:pPr>
            <w:r>
              <w:t>Open-Source</w:t>
            </w:r>
            <w:r>
              <w:rPr>
                <w:spacing w:val="-3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D53E9F" w:rsidRDefault="00EC7E80">
            <w:pPr>
              <w:pStyle w:val="TableParagraph"/>
              <w:spacing w:line="234" w:lineRule="exact"/>
              <w:ind w:left="108"/>
            </w:pPr>
            <w:r>
              <w:t>List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  <w:tc>
          <w:tcPr>
            <w:tcW w:w="4097" w:type="dxa"/>
          </w:tcPr>
          <w:p w:rsidR="00D53E9F" w:rsidRDefault="00EC7E80">
            <w:pPr>
              <w:pStyle w:val="TableParagraph"/>
              <w:spacing w:line="234" w:lineRule="exact"/>
              <w:ind w:left="107"/>
            </w:pPr>
            <w:r>
              <w:t>Technology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proofErr w:type="spellStart"/>
            <w:r>
              <w:t>Opensource</w:t>
            </w:r>
            <w:proofErr w:type="spellEnd"/>
            <w:r>
              <w:rPr>
                <w:spacing w:val="-4"/>
              </w:rPr>
              <w:t xml:space="preserve"> </w:t>
            </w:r>
            <w:r>
              <w:t>framework</w:t>
            </w:r>
          </w:p>
        </w:tc>
      </w:tr>
      <w:tr w:rsidR="00D53E9F">
        <w:trPr>
          <w:trHeight w:val="506"/>
        </w:trPr>
        <w:tc>
          <w:tcPr>
            <w:tcW w:w="826" w:type="dxa"/>
          </w:tcPr>
          <w:p w:rsidR="00D53E9F" w:rsidRDefault="00EC7E80">
            <w:pPr>
              <w:pStyle w:val="TableParagraph"/>
              <w:ind w:left="0" w:right="239"/>
              <w:jc w:val="right"/>
            </w:pPr>
            <w:r>
              <w:t>2.</w:t>
            </w:r>
          </w:p>
        </w:tc>
        <w:tc>
          <w:tcPr>
            <w:tcW w:w="3970" w:type="dxa"/>
          </w:tcPr>
          <w:p w:rsidR="00D53E9F" w:rsidRDefault="00EC7E80">
            <w:pPr>
              <w:pStyle w:val="TableParagraph"/>
              <w:ind w:left="107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D53E9F" w:rsidRDefault="00EC7E80">
            <w:pPr>
              <w:pStyle w:val="TableParagraph"/>
              <w:spacing w:line="252" w:lineRule="exact"/>
              <w:ind w:left="108" w:right="141"/>
            </w:pPr>
            <w:r>
              <w:t>List all the security / access controls implemented,</w:t>
            </w:r>
            <w:r>
              <w:rPr>
                <w:spacing w:val="-60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firewalls</w:t>
            </w:r>
            <w:r>
              <w:rPr>
                <w:spacing w:val="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D53E9F" w:rsidRDefault="00EC7E80">
            <w:pPr>
              <w:pStyle w:val="TableParagraph"/>
              <w:spacing w:line="252" w:lineRule="exact"/>
              <w:ind w:left="107" w:right="854"/>
            </w:pPr>
            <w:r>
              <w:t>e.g. SHA-256, Encryptions, IAM</w:t>
            </w:r>
            <w:r>
              <w:rPr>
                <w:spacing w:val="-59"/>
              </w:rPr>
              <w:t xml:space="preserve"> </w:t>
            </w:r>
            <w:r>
              <w:t>Controls,</w:t>
            </w:r>
            <w:r>
              <w:rPr>
                <w:spacing w:val="-2"/>
              </w:rPr>
              <w:t xml:space="preserve"> </w:t>
            </w:r>
            <w:r>
              <w:t>OWASP etc.</w:t>
            </w:r>
          </w:p>
        </w:tc>
      </w:tr>
      <w:tr w:rsidR="00D53E9F">
        <w:trPr>
          <w:trHeight w:val="505"/>
        </w:trPr>
        <w:tc>
          <w:tcPr>
            <w:tcW w:w="826" w:type="dxa"/>
          </w:tcPr>
          <w:p w:rsidR="00D53E9F" w:rsidRDefault="00EC7E80">
            <w:pPr>
              <w:pStyle w:val="TableParagraph"/>
              <w:ind w:left="0" w:right="239"/>
              <w:jc w:val="right"/>
            </w:pPr>
            <w:r>
              <w:t>3.</w:t>
            </w:r>
          </w:p>
        </w:tc>
        <w:tc>
          <w:tcPr>
            <w:tcW w:w="3970" w:type="dxa"/>
          </w:tcPr>
          <w:p w:rsidR="00D53E9F" w:rsidRDefault="00EC7E80">
            <w:pPr>
              <w:pStyle w:val="TableParagraph"/>
              <w:ind w:left="107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D53E9F" w:rsidRDefault="00EC7E80">
            <w:pPr>
              <w:pStyle w:val="TableParagraph"/>
              <w:spacing w:line="252" w:lineRule="exact"/>
              <w:ind w:left="108" w:right="719"/>
            </w:pPr>
            <w:r>
              <w:t>Justify the scalability of architecture (3 – tier,</w:t>
            </w:r>
            <w:r>
              <w:rPr>
                <w:spacing w:val="-59"/>
              </w:rPr>
              <w:t xml:space="preserve"> </w:t>
            </w:r>
            <w:r>
              <w:t>Micro-services)</w:t>
            </w:r>
          </w:p>
        </w:tc>
        <w:tc>
          <w:tcPr>
            <w:tcW w:w="4097" w:type="dxa"/>
          </w:tcPr>
          <w:p w:rsidR="00D53E9F" w:rsidRDefault="00EC7E80">
            <w:pPr>
              <w:pStyle w:val="TableParagraph"/>
              <w:ind w:left="107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</w:tbl>
    <w:p w:rsidR="00D53E9F" w:rsidRDefault="00D53E9F">
      <w:pPr>
        <w:sectPr w:rsidR="00D53E9F">
          <w:pgSz w:w="16840" w:h="11910" w:orient="landscape"/>
          <w:pgMar w:top="1100" w:right="1200" w:bottom="280" w:left="1220" w:header="720" w:footer="720" w:gutter="0"/>
          <w:cols w:space="720"/>
        </w:sectPr>
      </w:pPr>
    </w:p>
    <w:p w:rsidR="00D53E9F" w:rsidRDefault="00D53E9F">
      <w:pPr>
        <w:pStyle w:val="BodyText"/>
        <w:rPr>
          <w:rFonts w:ascii="Arial"/>
          <w:b/>
          <w:sz w:val="2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0"/>
        <w:gridCol w:w="5170"/>
        <w:gridCol w:w="4097"/>
      </w:tblGrid>
      <w:tr w:rsidR="00D53E9F">
        <w:trPr>
          <w:trHeight w:val="539"/>
        </w:trPr>
        <w:tc>
          <w:tcPr>
            <w:tcW w:w="826" w:type="dxa"/>
          </w:tcPr>
          <w:p w:rsidR="00D53E9F" w:rsidRDefault="00EC7E80" w:rsidP="00351D62">
            <w:pPr>
              <w:pStyle w:val="TableParagraph"/>
              <w:spacing w:line="248" w:lineRule="exact"/>
              <w:ind w:left="0" w:right="204"/>
              <w:jc w:val="center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70" w:type="dxa"/>
          </w:tcPr>
          <w:p w:rsidR="00D53E9F" w:rsidRDefault="00EC7E80" w:rsidP="00351D62">
            <w:pPr>
              <w:pStyle w:val="TableParagraph"/>
              <w:spacing w:line="248" w:lineRule="exact"/>
              <w:ind w:left="1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D53E9F" w:rsidRDefault="00EC7E80" w:rsidP="00351D62">
            <w:pPr>
              <w:pStyle w:val="TableParagraph"/>
              <w:spacing w:line="248" w:lineRule="exact"/>
              <w:ind w:left="10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7" w:type="dxa"/>
          </w:tcPr>
          <w:p w:rsidR="00D53E9F" w:rsidRDefault="00EC7E80" w:rsidP="00351D62">
            <w:pPr>
              <w:pStyle w:val="TableParagraph"/>
              <w:spacing w:line="248" w:lineRule="exact"/>
              <w:ind w:left="107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D53E9F">
        <w:trPr>
          <w:trHeight w:val="505"/>
        </w:trPr>
        <w:tc>
          <w:tcPr>
            <w:tcW w:w="826" w:type="dxa"/>
          </w:tcPr>
          <w:p w:rsidR="00D53E9F" w:rsidRDefault="00EC7E80">
            <w:pPr>
              <w:pStyle w:val="TableParagraph"/>
              <w:ind w:left="0" w:right="239"/>
              <w:jc w:val="right"/>
            </w:pPr>
            <w:r>
              <w:t>4.</w:t>
            </w:r>
          </w:p>
        </w:tc>
        <w:tc>
          <w:tcPr>
            <w:tcW w:w="3970" w:type="dxa"/>
          </w:tcPr>
          <w:p w:rsidR="00D53E9F" w:rsidRDefault="00EC7E80">
            <w:pPr>
              <w:pStyle w:val="TableParagraph"/>
              <w:ind w:left="107"/>
            </w:pPr>
            <w:r>
              <w:t>Availability</w:t>
            </w:r>
          </w:p>
        </w:tc>
        <w:tc>
          <w:tcPr>
            <w:tcW w:w="5170" w:type="dxa"/>
          </w:tcPr>
          <w:p w:rsidR="00D53E9F" w:rsidRDefault="00EC7E80">
            <w:pPr>
              <w:pStyle w:val="TableParagraph"/>
              <w:spacing w:line="252" w:lineRule="exact"/>
              <w:ind w:left="108" w:right="462"/>
            </w:pPr>
            <w:r>
              <w:t>Justify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(e.g. 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load</w:t>
            </w:r>
            <w:r>
              <w:rPr>
                <w:spacing w:val="-1"/>
              </w:rPr>
              <w:t xml:space="preserve"> </w:t>
            </w:r>
            <w:r>
              <w:t>balancers,</w:t>
            </w:r>
            <w:r>
              <w:rPr>
                <w:spacing w:val="-1"/>
              </w:rPr>
              <w:t xml:space="preserve"> </w:t>
            </w:r>
            <w:r>
              <w:t>distributed servers</w:t>
            </w:r>
            <w:r>
              <w:rPr>
                <w:spacing w:val="-2"/>
              </w:rPr>
              <w:t xml:space="preserve"> </w:t>
            </w:r>
            <w:r>
              <w:t>etc.)</w:t>
            </w:r>
          </w:p>
        </w:tc>
        <w:tc>
          <w:tcPr>
            <w:tcW w:w="4097" w:type="dxa"/>
          </w:tcPr>
          <w:p w:rsidR="00D53E9F" w:rsidRDefault="00EC7E80">
            <w:pPr>
              <w:pStyle w:val="TableParagraph"/>
              <w:ind w:left="107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  <w:tr w:rsidR="00D53E9F">
        <w:trPr>
          <w:trHeight w:val="758"/>
        </w:trPr>
        <w:tc>
          <w:tcPr>
            <w:tcW w:w="826" w:type="dxa"/>
          </w:tcPr>
          <w:p w:rsidR="00D53E9F" w:rsidRDefault="00EC7E80">
            <w:pPr>
              <w:pStyle w:val="TableParagraph"/>
              <w:ind w:left="0" w:right="239"/>
              <w:jc w:val="right"/>
            </w:pPr>
            <w:r>
              <w:t>5.</w:t>
            </w:r>
          </w:p>
        </w:tc>
        <w:tc>
          <w:tcPr>
            <w:tcW w:w="3970" w:type="dxa"/>
          </w:tcPr>
          <w:p w:rsidR="00D53E9F" w:rsidRDefault="00EC7E80">
            <w:pPr>
              <w:pStyle w:val="TableParagraph"/>
              <w:ind w:left="107"/>
            </w:pPr>
            <w:r>
              <w:t>Performance</w:t>
            </w:r>
          </w:p>
        </w:tc>
        <w:tc>
          <w:tcPr>
            <w:tcW w:w="5170" w:type="dxa"/>
          </w:tcPr>
          <w:p w:rsidR="00D53E9F" w:rsidRDefault="00EC7E80">
            <w:pPr>
              <w:pStyle w:val="TableParagraph"/>
              <w:spacing w:line="240" w:lineRule="auto"/>
              <w:ind w:left="108" w:right="384"/>
            </w:pPr>
            <w:r>
              <w:t>Design consideration for the performance of the</w:t>
            </w:r>
            <w:r>
              <w:rPr>
                <w:spacing w:val="-59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(number of</w:t>
            </w:r>
            <w:r>
              <w:rPr>
                <w:spacing w:val="-3"/>
              </w:rPr>
              <w:t xml:space="preserve"> </w:t>
            </w:r>
            <w:r>
              <w:t>requests per</w:t>
            </w:r>
            <w:r>
              <w:rPr>
                <w:spacing w:val="-2"/>
              </w:rPr>
              <w:t xml:space="preserve"> </w:t>
            </w:r>
            <w:r>
              <w:t>sec,</w:t>
            </w:r>
            <w:r>
              <w:rPr>
                <w:spacing w:val="-3"/>
              </w:rPr>
              <w:t xml:space="preserve"> </w:t>
            </w:r>
            <w:r>
              <w:t>use</w:t>
            </w:r>
            <w:r>
              <w:rPr>
                <w:spacing w:val="-3"/>
              </w:rPr>
              <w:t xml:space="preserve"> </w:t>
            </w:r>
            <w:r>
              <w:t>of</w:t>
            </w:r>
          </w:p>
          <w:p w:rsidR="00D53E9F" w:rsidRDefault="00EC7E80">
            <w:pPr>
              <w:pStyle w:val="TableParagraph"/>
              <w:spacing w:line="234" w:lineRule="exact"/>
              <w:ind w:left="108"/>
            </w:pPr>
            <w:r>
              <w:t>Cache,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097" w:type="dxa"/>
          </w:tcPr>
          <w:p w:rsidR="00D53E9F" w:rsidRDefault="00EC7E80">
            <w:pPr>
              <w:pStyle w:val="TableParagraph"/>
              <w:ind w:left="107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used</w:t>
            </w:r>
          </w:p>
        </w:tc>
      </w:tr>
    </w:tbl>
    <w:p w:rsidR="00EC7E80" w:rsidRDefault="00EC7E80"/>
    <w:sectPr w:rsidR="00EC7E80">
      <w:pgSz w:w="16840" w:h="11910" w:orient="landscape"/>
      <w:pgMar w:top="1100" w:right="12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53E9F"/>
    <w:rsid w:val="00351D62"/>
    <w:rsid w:val="00D53E9F"/>
    <w:rsid w:val="00EC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9"/>
      <w:ind w:left="2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62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89"/>
      <w:ind w:left="22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10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D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D62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2022-11-08T05:30:00Z</dcterms:created>
  <dcterms:modified xsi:type="dcterms:W3CDTF">2022-11-08T05:30:00Z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