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5"/>
      </w:tblGrid>
      <w:tr w:rsidR="0064610C" w14:paraId="2D530940" w14:textId="77777777">
        <w:trPr>
          <w:trHeight w:val="254"/>
        </w:trPr>
        <w:tc>
          <w:tcPr>
            <w:tcW w:w="4236" w:type="dxa"/>
          </w:tcPr>
          <w:p w14:paraId="422387DD" w14:textId="77777777" w:rsidR="0064610C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45" w:type="dxa"/>
          </w:tcPr>
          <w:p w14:paraId="681FF6FC" w14:textId="428809B7" w:rsidR="0064610C" w:rsidRDefault="00971C6E">
            <w:pPr>
              <w:pStyle w:val="TableParagraph"/>
              <w:ind w:left="109"/>
              <w:rPr>
                <w:sz w:val="20"/>
              </w:rPr>
            </w:pPr>
            <w:r>
              <w:t>PNT2022TMID01003</w:t>
            </w:r>
          </w:p>
        </w:tc>
      </w:tr>
      <w:tr w:rsidR="0064610C" w14:paraId="45F0720C" w14:textId="77777777">
        <w:trPr>
          <w:trHeight w:val="503"/>
        </w:trPr>
        <w:tc>
          <w:tcPr>
            <w:tcW w:w="4236" w:type="dxa"/>
          </w:tcPr>
          <w:p w14:paraId="65969EB6" w14:textId="77777777" w:rsidR="0064610C" w:rsidRDefault="00000000">
            <w:pPr>
              <w:pStyle w:val="TableParagraph"/>
              <w:spacing w:before="6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45" w:type="dxa"/>
          </w:tcPr>
          <w:p w14:paraId="5E538A60" w14:textId="77777777" w:rsidR="0064610C" w:rsidRDefault="00000000">
            <w:pPr>
              <w:pStyle w:val="TableParagraph"/>
              <w:spacing w:before="3" w:line="240" w:lineRule="exact"/>
              <w:ind w:left="10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Hazardous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Area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Monitoring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Industrial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Plant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IoT</w:t>
            </w:r>
          </w:p>
        </w:tc>
      </w:tr>
    </w:tbl>
    <w:p w14:paraId="345402CA" w14:textId="77777777" w:rsidR="0064610C" w:rsidRDefault="0064610C">
      <w:pPr>
        <w:pStyle w:val="BodyText"/>
        <w:rPr>
          <w:rFonts w:ascii="Times New Roman"/>
          <w:sz w:val="20"/>
        </w:rPr>
      </w:pPr>
    </w:p>
    <w:p w14:paraId="15FBBD5A" w14:textId="77777777" w:rsidR="0064610C" w:rsidRDefault="0064610C">
      <w:pPr>
        <w:pStyle w:val="BodyText"/>
        <w:spacing w:before="1"/>
        <w:rPr>
          <w:rFonts w:ascii="Times New Roman"/>
          <w:sz w:val="17"/>
        </w:rPr>
      </w:pPr>
    </w:p>
    <w:p w14:paraId="759BE17C" w14:textId="77777777" w:rsidR="0064610C" w:rsidRDefault="00000000">
      <w:pPr>
        <w:pStyle w:val="Title"/>
        <w:spacing w:line="273" w:lineRule="auto"/>
      </w:pPr>
      <w:r>
        <w:rPr>
          <w:color w:val="2C2828"/>
        </w:rPr>
        <w:t xml:space="preserve">To Create Node Red Flow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</w:rPr>
        <w:t xml:space="preserve"> Get Data From</w:t>
      </w:r>
      <w:r>
        <w:rPr>
          <w:color w:val="2C2828"/>
          <w:spacing w:val="-100"/>
        </w:rPr>
        <w:t xml:space="preserve"> </w:t>
      </w:r>
      <w:r>
        <w:rPr>
          <w:color w:val="2C2828"/>
        </w:rPr>
        <w:t>Device</w:t>
      </w:r>
    </w:p>
    <w:p w14:paraId="7826504C" w14:textId="77777777" w:rsidR="0064610C" w:rsidRDefault="0064610C">
      <w:pPr>
        <w:pStyle w:val="BodyText"/>
        <w:spacing w:before="4"/>
        <w:rPr>
          <w:rFonts w:ascii="Tahoma"/>
          <w:b/>
          <w:sz w:val="32"/>
        </w:rPr>
      </w:pPr>
    </w:p>
    <w:p w14:paraId="70E3765B" w14:textId="77777777" w:rsidR="0064610C" w:rsidRDefault="00000000">
      <w:pPr>
        <w:pStyle w:val="BodyText"/>
        <w:ind w:left="927"/>
      </w:pP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Node-RED</w:t>
      </w:r>
      <w:r>
        <w:rPr>
          <w:spacing w:val="6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receive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IBM</w:t>
      </w:r>
      <w:r>
        <w:rPr>
          <w:spacing w:val="5"/>
        </w:rPr>
        <w:t xml:space="preserve"> </w:t>
      </w:r>
      <w:r>
        <w:t>IoT</w:t>
      </w:r>
      <w:r>
        <w:rPr>
          <w:spacing w:val="2"/>
        </w:rPr>
        <w:t xml:space="preserve"> </w:t>
      </w:r>
      <w:r>
        <w:t>platform.</w:t>
      </w:r>
    </w:p>
    <w:p w14:paraId="61407FE9" w14:textId="77777777" w:rsidR="0064610C" w:rsidRDefault="0064610C">
      <w:pPr>
        <w:pStyle w:val="BodyText"/>
        <w:rPr>
          <w:sz w:val="20"/>
        </w:rPr>
      </w:pPr>
    </w:p>
    <w:p w14:paraId="0277FB6B" w14:textId="77777777" w:rsidR="0064610C" w:rsidRDefault="0064610C">
      <w:pPr>
        <w:pStyle w:val="BodyText"/>
        <w:rPr>
          <w:sz w:val="20"/>
        </w:rPr>
      </w:pPr>
    </w:p>
    <w:p w14:paraId="4FF4EF51" w14:textId="77777777" w:rsidR="0064610C" w:rsidRDefault="0064610C">
      <w:pPr>
        <w:pStyle w:val="BodyText"/>
        <w:rPr>
          <w:sz w:val="20"/>
        </w:rPr>
      </w:pPr>
    </w:p>
    <w:p w14:paraId="028DE028" w14:textId="77777777" w:rsidR="0064610C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E19589" wp14:editId="0D329006">
            <wp:simplePos x="0" y="0"/>
            <wp:positionH relativeFrom="page">
              <wp:posOffset>1186814</wp:posOffset>
            </wp:positionH>
            <wp:positionV relativeFrom="paragraph">
              <wp:posOffset>121477</wp:posOffset>
            </wp:positionV>
            <wp:extent cx="5367448" cy="2336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448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7CBF558" wp14:editId="16900F88">
            <wp:simplePos x="0" y="0"/>
            <wp:positionH relativeFrom="page">
              <wp:posOffset>668655</wp:posOffset>
            </wp:positionH>
            <wp:positionV relativeFrom="paragraph">
              <wp:posOffset>2561782</wp:posOffset>
            </wp:positionV>
            <wp:extent cx="6427206" cy="39639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206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D0DF7" w14:textId="77777777" w:rsidR="0064610C" w:rsidRDefault="0064610C">
      <w:pPr>
        <w:pStyle w:val="BodyText"/>
        <w:spacing w:before="10"/>
        <w:rPr>
          <w:sz w:val="7"/>
        </w:rPr>
      </w:pPr>
    </w:p>
    <w:p w14:paraId="166D6F63" w14:textId="77777777" w:rsidR="0064610C" w:rsidRDefault="0064610C">
      <w:pPr>
        <w:rPr>
          <w:sz w:val="7"/>
        </w:rPr>
        <w:sectPr w:rsidR="0064610C">
          <w:type w:val="continuous"/>
          <w:pgSz w:w="12240" w:h="15840"/>
          <w:pgMar w:top="1360" w:right="760" w:bottom="280" w:left="940" w:header="720" w:footer="720" w:gutter="0"/>
          <w:cols w:space="720"/>
        </w:sectPr>
      </w:pPr>
    </w:p>
    <w:p w14:paraId="7F56EB59" w14:textId="77777777" w:rsidR="0064610C" w:rsidRDefault="0064610C">
      <w:pPr>
        <w:pStyle w:val="BodyText"/>
        <w:rPr>
          <w:sz w:val="20"/>
        </w:rPr>
      </w:pPr>
    </w:p>
    <w:p w14:paraId="448FB2FD" w14:textId="77777777" w:rsidR="0064610C" w:rsidRDefault="0064610C">
      <w:pPr>
        <w:pStyle w:val="BodyText"/>
        <w:rPr>
          <w:sz w:val="20"/>
        </w:rPr>
      </w:pPr>
    </w:p>
    <w:p w14:paraId="57D25EEA" w14:textId="77777777" w:rsidR="0064610C" w:rsidRDefault="0064610C">
      <w:pPr>
        <w:pStyle w:val="BodyText"/>
        <w:spacing w:before="11"/>
        <w:rPr>
          <w:sz w:val="29"/>
        </w:rPr>
      </w:pPr>
    </w:p>
    <w:p w14:paraId="3C900A07" w14:textId="77777777" w:rsidR="0064610C" w:rsidRDefault="00000000">
      <w:pPr>
        <w:pStyle w:val="BodyText"/>
        <w:ind w:left="929"/>
        <w:rPr>
          <w:sz w:val="20"/>
        </w:rPr>
      </w:pPr>
      <w:r>
        <w:rPr>
          <w:noProof/>
          <w:sz w:val="20"/>
        </w:rPr>
        <w:drawing>
          <wp:inline distT="0" distB="0" distL="0" distR="0" wp14:anchorId="2FB090BA" wp14:editId="23ACEB84">
            <wp:extent cx="5475943" cy="25283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943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9245" w14:textId="77777777" w:rsidR="0064610C" w:rsidRDefault="0064610C">
      <w:pPr>
        <w:rPr>
          <w:sz w:val="20"/>
        </w:rPr>
        <w:sectPr w:rsidR="0064610C">
          <w:pgSz w:w="12240" w:h="15840"/>
          <w:pgMar w:top="1500" w:right="760" w:bottom="280" w:left="940" w:header="720" w:footer="720" w:gutter="0"/>
          <w:cols w:space="720"/>
        </w:sectPr>
      </w:pPr>
    </w:p>
    <w:p w14:paraId="5B415833" w14:textId="77777777" w:rsidR="0064610C" w:rsidRDefault="00000000">
      <w:pPr>
        <w:pStyle w:val="BodyText"/>
        <w:ind w:left="9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D3E66B" wp14:editId="4B3B6AF1">
            <wp:extent cx="5879649" cy="38909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49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10C">
      <w:pgSz w:w="12240" w:h="15840"/>
      <w:pgMar w:top="1360" w:right="7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0C"/>
    <w:rsid w:val="0064610C"/>
    <w:rsid w:val="009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9031"/>
  <w15:docId w15:val="{24335E41-53C4-4908-B98E-B95D7120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Title">
    <w:name w:val="Title"/>
    <w:basedOn w:val="Normal"/>
    <w:uiPriority w:val="10"/>
    <w:qFormat/>
    <w:pPr>
      <w:spacing w:before="101"/>
      <w:ind w:left="932" w:right="1970"/>
    </w:pPr>
    <w:rPr>
      <w:rFonts w:ascii="Tahoma" w:eastAsia="Tahoma" w:hAnsi="Tahoma" w:cs="Tahoma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Madhuvarshini</dc:creator>
  <cp:lastModifiedBy>chandra sekar</cp:lastModifiedBy>
  <cp:revision>2</cp:revision>
  <dcterms:created xsi:type="dcterms:W3CDTF">2022-11-11T03:30:00Z</dcterms:created>
  <dcterms:modified xsi:type="dcterms:W3CDTF">2022-11-11T03:30:00Z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