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-3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74414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Python Programming </w:t>
      </w:r>
    </w:p>
    <w:tbl>
      <w:tblPr>
        <w:tblStyle w:val="Table1"/>
        <w:tblW w:w="9018.32015991211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20184326172"/>
        <w:gridCol w:w="4510.5999755859375"/>
        <w:tblGridChange w:id="0">
          <w:tblGrid>
            <w:gridCol w:w="4507.720184326172"/>
            <w:gridCol w:w="4510.5999755859375"/>
          </w:tblGrid>
        </w:tblGridChange>
      </w:tblGrid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19 September 2022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  Saranya Preethi 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Question-1: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Download the dataset: Dataset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27783203125" w:line="240" w:lineRule="auto"/>
        <w:ind w:left="158.52478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168.240051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https://drive.google.com/file/d/1xkynpL15pt6KT3YSlDimu4A5iRU9qYck/view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526123046875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Question-2: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265625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 Augmentation.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158.52478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Solution: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587890625" w:line="215.0394630432129" w:lineRule="auto"/>
        <w:ind w:left="9.091033935546875" w:right="-6.400146484375" w:hanging="9.091033935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24282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Question-3: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965087890625" w:line="240" w:lineRule="auto"/>
        <w:ind w:left="10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Model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2633056640625" w:line="305.3059959411621" w:lineRule="auto"/>
        <w:ind w:left="9.091033935546875" w:right="-6.400146484375" w:hanging="9.091033935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4861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Question-4: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2978515625" w:line="271.63061141967773" w:lineRule="auto"/>
        <w:ind w:left="7.324676513671875" w:right="1891.7742919921875" w:hanging="4.416046142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Layers (Convolution, MaxPooling, Flatten, Dense-(Hidden Layers),Output)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417258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1.04248046875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Question-5: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0498046875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 The Model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264404296875" w:line="280.1657295227051" w:lineRule="auto"/>
        <w:ind w:left="9.091033935546875" w:right="1435.599365234375" w:hanging="9.091033935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15840" cy="45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Question-6: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624267578125" w:line="240" w:lineRule="auto"/>
        <w:ind w:left="15.715026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Fit The Model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55807209014893" w:lineRule="auto"/>
        <w:ind w:left="9.091033935546875" w:right="703.599853515625" w:hanging="9.091033935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80660" cy="390144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901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Question-7: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65209960937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Save The Model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26440429687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526855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69720" cy="3962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1922607421875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Question-8: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265625" w:line="240" w:lineRule="auto"/>
        <w:ind w:left="1.80465698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Test The Model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256835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16617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3216.400146484375" w:top="1428.00048828125" w:left="1440" w:right="144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