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PROJECT REPORT </w:t>
      </w:r>
    </w:p>
    <w:p w:rsidR="00000000" w:rsidDel="00000000" w:rsidP="00000000" w:rsidRDefault="00000000" w:rsidRPr="00000000" w14:paraId="00000003">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ON</w:t>
      </w:r>
    </w:p>
    <w:p w:rsidR="00000000" w:rsidDel="00000000" w:rsidP="00000000" w:rsidRDefault="00000000" w:rsidRPr="00000000" w14:paraId="00000004">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PERSONAL EXPENSE TRACKER APPLICATION</w:t>
      </w:r>
    </w:p>
    <w:p w:rsidR="00000000" w:rsidDel="00000000" w:rsidP="00000000" w:rsidRDefault="00000000" w:rsidRPr="00000000" w14:paraId="00000006">
      <w:pPr>
        <w:jc w:val="center"/>
        <w:rPr>
          <w:b w:val="1"/>
          <w:sz w:val="40"/>
          <w:szCs w:val="40"/>
        </w:rPr>
      </w:pPr>
      <w:r w:rsidDel="00000000" w:rsidR="00000000" w:rsidRPr="00000000">
        <w:rPr>
          <w:rtl w:val="0"/>
        </w:rPr>
      </w:r>
    </w:p>
    <w:p w:rsidR="00000000" w:rsidDel="00000000" w:rsidP="00000000" w:rsidRDefault="00000000" w:rsidRPr="00000000" w14:paraId="00000007">
      <w:pPr>
        <w:jc w:val="center"/>
        <w:rPr>
          <w:b w:val="1"/>
          <w:sz w:val="40"/>
          <w:szCs w:val="40"/>
        </w:rPr>
      </w:pPr>
      <w:r w:rsidDel="00000000" w:rsidR="00000000" w:rsidRPr="00000000">
        <w:rPr>
          <w:rtl w:val="0"/>
        </w:rPr>
      </w:r>
    </w:p>
    <w:p w:rsidR="00000000" w:rsidDel="00000000" w:rsidP="00000000" w:rsidRDefault="00000000" w:rsidRPr="00000000" w14:paraId="00000008">
      <w:pPr>
        <w:jc w:val="center"/>
        <w:rPr>
          <w:sz w:val="48"/>
          <w:szCs w:val="48"/>
        </w:rPr>
      </w:pPr>
      <w:r w:rsidDel="00000000" w:rsidR="00000000" w:rsidRPr="00000000">
        <w:rPr>
          <w:b w:val="1"/>
          <w:sz w:val="48"/>
          <w:szCs w:val="48"/>
          <w:rtl w:val="0"/>
        </w:rPr>
        <w:t xml:space="preserve">TEAM ID:</w:t>
      </w:r>
      <w:r w:rsidDel="00000000" w:rsidR="00000000" w:rsidRPr="00000000">
        <w:rPr>
          <w:sz w:val="48"/>
          <w:szCs w:val="48"/>
          <w:rtl w:val="0"/>
        </w:rPr>
        <w:t xml:space="preserve"> PNT2022TMID26542</w:t>
      </w:r>
    </w:p>
    <w:p w:rsidR="00000000" w:rsidDel="00000000" w:rsidP="00000000" w:rsidRDefault="00000000" w:rsidRPr="00000000" w14:paraId="00000009">
      <w:pPr>
        <w:jc w:val="center"/>
        <w:rPr>
          <w:sz w:val="40"/>
          <w:szCs w:val="40"/>
        </w:rPr>
      </w:pPr>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rtl w:val="0"/>
        </w:rPr>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rtl w:val="0"/>
        </w:rPr>
      </w:r>
    </w:p>
    <w:p w:rsidR="00000000" w:rsidDel="00000000" w:rsidP="00000000" w:rsidRDefault="00000000" w:rsidRPr="00000000" w14:paraId="0000000E">
      <w:pPr>
        <w:jc w:val="right"/>
        <w:rPr>
          <w:sz w:val="40"/>
          <w:szCs w:val="40"/>
        </w:rPr>
      </w:pPr>
      <w:r w:rsidDel="00000000" w:rsidR="00000000" w:rsidRPr="00000000">
        <w:rPr>
          <w:sz w:val="40"/>
          <w:szCs w:val="40"/>
          <w:rtl w:val="0"/>
        </w:rPr>
        <w:t xml:space="preserve">TEAM MEMBERS:</w:t>
      </w:r>
    </w:p>
    <w:p w:rsidR="00000000" w:rsidDel="00000000" w:rsidP="00000000" w:rsidRDefault="00000000" w:rsidRPr="00000000" w14:paraId="0000000F">
      <w:pPr>
        <w:jc w:val="center"/>
        <w:rPr>
          <w:sz w:val="40"/>
          <w:szCs w:val="40"/>
        </w:rPr>
      </w:pPr>
      <w:r w:rsidDel="00000000" w:rsidR="00000000" w:rsidRPr="00000000">
        <w:rPr>
          <w:sz w:val="40"/>
          <w:szCs w:val="40"/>
          <w:rtl w:val="0"/>
        </w:rPr>
        <w:t xml:space="preserve">                                                                SWARNESWARAN S </w:t>
      </w:r>
    </w:p>
    <w:p w:rsidR="00000000" w:rsidDel="00000000" w:rsidP="00000000" w:rsidRDefault="00000000" w:rsidRPr="00000000" w14:paraId="00000010">
      <w:pPr>
        <w:jc w:val="center"/>
        <w:rPr>
          <w:sz w:val="40"/>
          <w:szCs w:val="40"/>
        </w:rPr>
      </w:pPr>
      <w:r w:rsidDel="00000000" w:rsidR="00000000" w:rsidRPr="00000000">
        <w:rPr>
          <w:sz w:val="40"/>
          <w:szCs w:val="40"/>
          <w:rtl w:val="0"/>
        </w:rPr>
        <w:t xml:space="preserve">                                                                                 AAKASH S</w:t>
      </w:r>
    </w:p>
    <w:p w:rsidR="00000000" w:rsidDel="00000000" w:rsidP="00000000" w:rsidRDefault="00000000" w:rsidRPr="00000000" w14:paraId="00000011">
      <w:pPr>
        <w:jc w:val="center"/>
        <w:rPr>
          <w:sz w:val="40"/>
          <w:szCs w:val="40"/>
        </w:rPr>
      </w:pPr>
      <w:r w:rsidDel="00000000" w:rsidR="00000000" w:rsidRPr="00000000">
        <w:rPr>
          <w:sz w:val="40"/>
          <w:szCs w:val="40"/>
          <w:rtl w:val="0"/>
        </w:rPr>
        <w:t xml:space="preserve">                                                                        SRIKARTHIK S V</w:t>
      </w:r>
    </w:p>
    <w:p w:rsidR="00000000" w:rsidDel="00000000" w:rsidP="00000000" w:rsidRDefault="00000000" w:rsidRPr="00000000" w14:paraId="00000012">
      <w:pPr>
        <w:jc w:val="right"/>
        <w:rPr>
          <w:b w:val="1"/>
          <w:sz w:val="40"/>
          <w:szCs w:val="40"/>
        </w:rPr>
      </w:pPr>
      <w:r w:rsidDel="00000000" w:rsidR="00000000" w:rsidRPr="00000000">
        <w:rPr>
          <w:sz w:val="40"/>
          <w:szCs w:val="40"/>
          <w:rtl w:val="0"/>
        </w:rPr>
        <w:t xml:space="preserve">                                                                  GOWTHAM N</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w:t>
      </w:r>
    </w:p>
    <w:p w:rsidR="00000000" w:rsidDel="00000000" w:rsidP="00000000" w:rsidRDefault="00000000" w:rsidRPr="00000000" w14:paraId="000000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 </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Overview </w:t>
      </w:r>
    </w:p>
    <w:p w:rsidR="00000000" w:rsidDel="00000000" w:rsidP="00000000" w:rsidRDefault="00000000" w:rsidRPr="00000000" w14:paraId="0000001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 </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LITERATURE SURVEY</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Existing problem </w:t>
      </w:r>
    </w:p>
    <w:p w:rsidR="00000000" w:rsidDel="00000000" w:rsidP="00000000" w:rsidRDefault="00000000" w:rsidRPr="00000000" w14:paraId="0000001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 </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Statement Definition </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IDEATION &amp; PROPOSED SOLUTION</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Empathy Map Canvas</w:t>
      </w:r>
    </w:p>
    <w:p w:rsidR="00000000" w:rsidDel="00000000" w:rsidP="00000000" w:rsidRDefault="00000000" w:rsidRPr="00000000" w14:paraId="0000001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Ideation &amp; Brainstorming</w:t>
      </w:r>
    </w:p>
    <w:p w:rsidR="00000000" w:rsidDel="00000000" w:rsidP="00000000" w:rsidRDefault="00000000" w:rsidRPr="00000000" w14:paraId="0000002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Proposed Solution</w:t>
      </w:r>
    </w:p>
    <w:p w:rsidR="00000000" w:rsidDel="00000000" w:rsidP="00000000" w:rsidRDefault="00000000" w:rsidRPr="00000000" w14:paraId="0000002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Solution fit</w:t>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REQUIREMENT ANALYSIS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w:t>
      </w:r>
    </w:p>
    <w:p w:rsidR="00000000" w:rsidDel="00000000" w:rsidP="00000000" w:rsidRDefault="00000000" w:rsidRPr="00000000" w14:paraId="0000002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Non-Functional requirements</w:t>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DESIGN</w:t>
      </w:r>
    </w:p>
    <w:p w:rsidR="00000000" w:rsidDel="00000000" w:rsidP="00000000" w:rsidRDefault="00000000" w:rsidRPr="00000000" w14:paraId="0000002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Flow Diagrams</w:t>
      </w:r>
    </w:p>
    <w:p w:rsidR="00000000" w:rsidDel="00000000" w:rsidP="00000000" w:rsidRDefault="00000000" w:rsidRPr="00000000" w14:paraId="0000002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Solution &amp; Technical Architecture</w:t>
      </w:r>
    </w:p>
    <w:p w:rsidR="00000000" w:rsidDel="00000000" w:rsidP="00000000" w:rsidRDefault="00000000" w:rsidRPr="00000000" w14:paraId="0000002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Stories</w:t>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PLANNING &amp; SCHEDULING</w:t>
      </w:r>
    </w:p>
    <w:p w:rsidR="00000000" w:rsidDel="00000000" w:rsidP="00000000" w:rsidRDefault="00000000" w:rsidRPr="00000000" w14:paraId="0000002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Planning &amp; Estimation</w:t>
      </w:r>
    </w:p>
    <w:p w:rsidR="00000000" w:rsidDel="00000000" w:rsidP="00000000" w:rsidRDefault="00000000" w:rsidRPr="00000000" w14:paraId="0000002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Delivery Schedule</w:t>
      </w:r>
    </w:p>
    <w:p w:rsidR="00000000" w:rsidDel="00000000" w:rsidP="00000000" w:rsidRDefault="00000000" w:rsidRPr="00000000" w14:paraId="0000002C">
      <w:pPr>
        <w:spacing w:after="0" w:line="276" w:lineRule="auto"/>
        <w:ind w:left="36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CODING &amp; SOLUTIONING (Explain the features added in the project along with code)</w:t>
      </w:r>
    </w:p>
    <w:p w:rsidR="00000000" w:rsidDel="00000000" w:rsidP="00000000" w:rsidRDefault="00000000" w:rsidRPr="00000000" w14:paraId="0000002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1</w:t>
      </w:r>
    </w:p>
    <w:p w:rsidR="00000000" w:rsidDel="00000000" w:rsidP="00000000" w:rsidRDefault="00000000" w:rsidRPr="00000000" w14:paraId="000000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TESTING </w:t>
      </w:r>
    </w:p>
    <w:p w:rsidR="00000000" w:rsidDel="00000000" w:rsidP="00000000" w:rsidRDefault="00000000" w:rsidRPr="00000000" w14:paraId="0000003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Cases</w:t>
      </w:r>
    </w:p>
    <w:p w:rsidR="00000000" w:rsidDel="00000000" w:rsidP="00000000" w:rsidRDefault="00000000" w:rsidRPr="00000000" w14:paraId="0000003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Acceptance Testing</w:t>
      </w:r>
    </w:p>
    <w:p w:rsidR="00000000" w:rsidDel="00000000" w:rsidP="00000000" w:rsidRDefault="00000000" w:rsidRPr="00000000" w14:paraId="000000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w:t>
      </w:r>
    </w:p>
    <w:p w:rsidR="00000000" w:rsidDel="00000000" w:rsidP="00000000" w:rsidRDefault="00000000" w:rsidRPr="00000000" w14:paraId="0000003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Metrics</w:t>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ADVANTAGES &amp; DISADVANTAGES</w:t>
      </w:r>
    </w:p>
    <w:p w:rsidR="00000000" w:rsidDel="00000000" w:rsidP="00000000" w:rsidRDefault="00000000" w:rsidRPr="00000000" w14:paraId="000000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FUTURE SCOPE</w:t>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Source Code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GitHub &amp; Project Demo Link</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PROJECT OVERVIEW:</w:t>
      </w:r>
    </w:p>
    <w:p w:rsidR="00000000" w:rsidDel="00000000" w:rsidP="00000000" w:rsidRDefault="00000000" w:rsidRPr="00000000" w14:paraId="0000003E">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This project is based on an expense and income tracking system. This project aims 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create an easy, faster and smooth tracking system between the expense and the income.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This project also offers some opportunities that will help the user to sustain all financial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activities like digital automated diary. So, for the better expense tracking system, we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developed our project that will help the users a lot. Most of the people cannot track their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expenses and income one way they face a money crisis, in this case daily expense tracker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can help the people to track income-expense day to day and making life tension free.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Money is the most valuable portion of our daily life and without money we will not last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one day on the earth. So using the daily expense tracker application is important to load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happy family. Daily expense tracker helps the user to avoid unexpected expenses and bad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financial situations. This Project will save time and provide a responsible lifestyle. This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system is made and supervised by the experts and satisfying by the use.</w:t>
      </w:r>
    </w:p>
    <w:p w:rsidR="00000000" w:rsidDel="00000000" w:rsidP="00000000" w:rsidRDefault="00000000" w:rsidRPr="00000000" w14:paraId="0000003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based on an expense and income tracking system. This project aims to create an easy, faster and smooth tracking system between the expense and the income.This project also offers some opportunities that will help the user to sustain all financial activities like digital automated diary. So, for the better expense tracking system, we developed our project that will help the users a lot. Most of the people cannot track their expenses and income one way they face a money crisis, in this case daily expense tracker  can help the people to track income-expense day to day and making life tension free. Money is the most valuable portion of our daily life and without money we will not last one day on the earth. So using the daily expense tracker application is important to load a happy family. Daily expense tracker helps the user to avoid unexpected expenses and bad financial situations. This Project will save time and provide a responsible lifestyle.</w:t>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Purpose:</w:t>
      </w:r>
    </w:p>
    <w:p w:rsidR="00000000" w:rsidDel="00000000" w:rsidP="00000000" w:rsidRDefault="00000000" w:rsidRPr="00000000" w14:paraId="00000041">
      <w:pPr>
        <w:spacing w:line="276" w:lineRule="auto"/>
        <w:jc w:val="both"/>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The main objective of this project is support to the user to sustain all financial activities like digital automated dairy. This application helps the user to avoid unexpected expenses and bad financial situations.</w:t>
      </w:r>
    </w:p>
    <w:p w:rsidR="00000000" w:rsidDel="00000000" w:rsidP="00000000" w:rsidRDefault="00000000" w:rsidRPr="00000000" w14:paraId="00000042">
      <w:pPr>
        <w:spacing w:line="276" w:lineRule="auto"/>
        <w:ind w:left="720" w:firstLine="720"/>
        <w:jc w:val="both"/>
        <w:rPr>
          <w:rFonts w:ascii="Times New Roman" w:cs="Times New Roman" w:eastAsia="Times New Roman" w:hAnsi="Times New Roman"/>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Using this application, users can manage all financial data and track all expense and income category wise.</w:t>
      </w:r>
    </w:p>
    <w:p w:rsidR="00000000" w:rsidDel="00000000" w:rsidP="00000000" w:rsidRDefault="00000000" w:rsidRPr="00000000" w14:paraId="00000043">
      <w:pPr>
        <w:spacing w:line="276" w:lineRule="auto"/>
        <w:ind w:left="720" w:firstLine="720"/>
        <w:jc w:val="both"/>
        <w:rPr>
          <w:rFonts w:ascii="Times New Roman" w:cs="Times New Roman" w:eastAsia="Times New Roman" w:hAnsi="Times New Roman"/>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Creating a category and recording all expenses and income under the category.</w:t>
      </w:r>
    </w:p>
    <w:p w:rsidR="00000000" w:rsidDel="00000000" w:rsidP="00000000" w:rsidRDefault="00000000" w:rsidRPr="00000000" w14:paraId="00000044">
      <w:pPr>
        <w:spacing w:line="276" w:lineRule="auto"/>
        <w:ind w:left="720" w:firstLine="720"/>
        <w:jc w:val="both"/>
        <w:rPr>
          <w:rFonts w:ascii="Times New Roman" w:cs="Times New Roman" w:eastAsia="Times New Roman" w:hAnsi="Times New Roman"/>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Enable the notification system user get notification daily at a specific time that can help the user insert expense and income.</w:t>
      </w:r>
    </w:p>
    <w:p w:rsidR="00000000" w:rsidDel="00000000" w:rsidP="00000000" w:rsidRDefault="00000000" w:rsidRPr="00000000" w14:paraId="00000045">
      <w:pPr>
        <w:spacing w:line="276" w:lineRule="auto"/>
        <w:ind w:left="720" w:firstLine="720"/>
        <w:jc w:val="both"/>
        <w:rPr>
          <w:rFonts w:ascii="Times New Roman" w:cs="Times New Roman" w:eastAsia="Times New Roman" w:hAnsi="Times New Roman"/>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Backup and Restore all information.</w:t>
      </w:r>
    </w:p>
    <w:p w:rsidR="00000000" w:rsidDel="00000000" w:rsidP="00000000" w:rsidRDefault="00000000" w:rsidRPr="00000000" w14:paraId="00000046">
      <w:pPr>
        <w:spacing w:line="276" w:lineRule="auto"/>
        <w:ind w:left="720" w:firstLine="720"/>
        <w:jc w:val="both"/>
        <w:rPr>
          <w:rFonts w:ascii="Times New Roman" w:cs="Times New Roman" w:eastAsia="Times New Roman" w:hAnsi="Times New Roman"/>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Report are generated in PDF format in category wise or time period.</w:t>
      </w:r>
    </w:p>
    <w:p w:rsidR="00000000" w:rsidDel="00000000" w:rsidP="00000000" w:rsidRDefault="00000000" w:rsidRPr="00000000" w14:paraId="00000047">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LITERATURE SURVEY:</w:t>
      </w:r>
    </w:p>
    <w:p w:rsidR="00000000" w:rsidDel="00000000" w:rsidP="00000000" w:rsidRDefault="00000000" w:rsidRPr="00000000" w14:paraId="0000004B">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EXISTING PROBLEM:</w:t>
      </w:r>
    </w:p>
    <w:p w:rsidR="00000000" w:rsidDel="00000000" w:rsidP="00000000" w:rsidRDefault="00000000" w:rsidRPr="00000000" w14:paraId="0000004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discussing our application functions and comparing them to other existing applications, some features were found lacking. This is a new application that will attract the public user through its features. There are always some challenges. We have to face some challenges as well, since the main purpose of our application is to track the user's expenses.</w:t>
      </w:r>
    </w:p>
    <w:p w:rsidR="00000000" w:rsidDel="00000000" w:rsidP="00000000" w:rsidRDefault="00000000" w:rsidRPr="00000000" w14:paraId="0000004D">
      <w:pPr>
        <w:spacing w:line="276" w:lineRule="auto"/>
        <w:ind w:left="1440" w:firstLine="0"/>
        <w:rPr>
          <w:rFonts w:ascii="Times New Roman" w:cs="Times New Roman" w:eastAsia="Times New Roman" w:hAnsi="Times New Roman"/>
          <w:sz w:val="24"/>
          <w:szCs w:val="24"/>
        </w:rPr>
      </w:pPr>
      <w:sdt>
        <w:sdtPr>
          <w:tag w:val="goog_rdk_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This is a windows-based application, so if a user does not have a laptop or PC then this application will not help them.</w:t>
      </w:r>
    </w:p>
    <w:p w:rsidR="00000000" w:rsidDel="00000000" w:rsidP="00000000" w:rsidRDefault="00000000" w:rsidRPr="00000000" w14:paraId="0000004E">
      <w:pPr>
        <w:spacing w:line="276" w:lineRule="auto"/>
        <w:ind w:left="1440" w:firstLine="0"/>
        <w:rPr>
          <w:rFonts w:ascii="Times New Roman" w:cs="Times New Roman" w:eastAsia="Times New Roman" w:hAnsi="Times New Roman"/>
          <w:sz w:val="24"/>
          <w:szCs w:val="24"/>
        </w:rPr>
      </w:pPr>
      <w:sdt>
        <w:sdtPr>
          <w:tag w:val="goog_rdk_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After getting notifications if a user doesn’t check his source for full information then the main motto of this app will fail.</w:t>
      </w:r>
    </w:p>
    <w:p w:rsidR="00000000" w:rsidDel="00000000" w:rsidP="00000000" w:rsidRDefault="00000000" w:rsidRPr="00000000" w14:paraId="0000004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2.2. References</w:t>
      </w:r>
    </w:p>
    <w:p w:rsidR="00000000" w:rsidDel="00000000" w:rsidP="00000000" w:rsidRDefault="00000000" w:rsidRPr="00000000" w14:paraId="00000051">
      <w:pPr>
        <w:spacing w:line="276" w:lineRule="auto"/>
        <w:ind w:left="720" w:firstLine="720"/>
        <w:rPr/>
      </w:pPr>
      <w:r w:rsidDel="00000000" w:rsidR="00000000" w:rsidRPr="00000000">
        <w:rPr>
          <w:rtl w:val="0"/>
        </w:rPr>
        <w:t xml:space="preserve">[1] </w:t>
      </w:r>
      <w:hyperlink r:id="rId7">
        <w:r w:rsidDel="00000000" w:rsidR="00000000" w:rsidRPr="00000000">
          <w:rPr>
            <w:color w:val="0563c1"/>
            <w:u w:val="single"/>
            <w:rtl w:val="0"/>
          </w:rPr>
          <w:t xml:space="preserve">http://expense-manager.com/how-expense software/</w:t>
        </w:r>
      </w:hyperlink>
      <w:r w:rsidDel="00000000" w:rsidR="00000000" w:rsidRPr="00000000">
        <w:rPr>
          <w:rtl w:val="0"/>
        </w:rPr>
        <w:t xml:space="preserve"> </w:t>
      </w:r>
    </w:p>
    <w:p w:rsidR="00000000" w:rsidDel="00000000" w:rsidP="00000000" w:rsidRDefault="00000000" w:rsidRPr="00000000" w14:paraId="00000052">
      <w:pPr>
        <w:spacing w:line="276" w:lineRule="auto"/>
        <w:ind w:left="720" w:firstLine="720"/>
        <w:rPr/>
      </w:pPr>
      <w:r w:rsidDel="00000000" w:rsidR="00000000" w:rsidRPr="00000000">
        <w:rPr>
          <w:rtl w:val="0"/>
        </w:rPr>
        <w:t xml:space="preserve">[2] </w:t>
      </w:r>
      <w:hyperlink r:id="rId8">
        <w:r w:rsidDel="00000000" w:rsidR="00000000" w:rsidRPr="00000000">
          <w:rPr>
            <w:color w:val="0563c1"/>
            <w:u w:val="single"/>
            <w:rtl w:val="0"/>
          </w:rPr>
          <w:t xml:space="preserve">https://www.splitwise.com/terms</w:t>
        </w:r>
      </w:hyperlink>
      <w:r w:rsidDel="00000000" w:rsidR="00000000" w:rsidRPr="00000000">
        <w:rPr>
          <w:rtl w:val="0"/>
        </w:rPr>
        <w:t xml:space="preserve"> </w:t>
      </w:r>
    </w:p>
    <w:p w:rsidR="00000000" w:rsidDel="00000000" w:rsidP="00000000" w:rsidRDefault="00000000" w:rsidRPr="00000000" w14:paraId="00000053">
      <w:pPr>
        <w:spacing w:line="276" w:lineRule="auto"/>
        <w:ind w:left="720" w:firstLine="720"/>
        <w:rPr/>
      </w:pPr>
      <w:r w:rsidDel="00000000" w:rsidR="00000000" w:rsidRPr="00000000">
        <w:rPr>
          <w:rtl w:val="0"/>
        </w:rPr>
        <w:t xml:space="preserve">[3] </w:t>
      </w:r>
      <w:hyperlink r:id="rId9">
        <w:r w:rsidDel="00000000" w:rsidR="00000000" w:rsidRPr="00000000">
          <w:rPr>
            <w:color w:val="0563c1"/>
            <w:u w:val="single"/>
            <w:rtl w:val="0"/>
          </w:rPr>
          <w:t xml:space="preserve">http://code.google.com/p/socialauthandroid/wiki/Facebook</w:t>
        </w:r>
      </w:hyperlink>
      <w:r w:rsidDel="00000000" w:rsidR="00000000" w:rsidRPr="00000000">
        <w:rPr>
          <w:rtl w:val="0"/>
        </w:rPr>
        <w:t xml:space="preserve"> </w:t>
      </w:r>
    </w:p>
    <w:p w:rsidR="00000000" w:rsidDel="00000000" w:rsidP="00000000" w:rsidRDefault="00000000" w:rsidRPr="00000000" w14:paraId="00000054">
      <w:pPr>
        <w:spacing w:line="276" w:lineRule="auto"/>
        <w:ind w:left="720" w:firstLine="720"/>
        <w:rPr/>
      </w:pPr>
      <w:r w:rsidDel="00000000" w:rsidR="00000000" w:rsidRPr="00000000">
        <w:rPr>
          <w:rtl w:val="0"/>
        </w:rPr>
        <w:t xml:space="preserve">[4] </w:t>
      </w:r>
      <w:hyperlink r:id="rId10">
        <w:r w:rsidDel="00000000" w:rsidR="00000000" w:rsidRPr="00000000">
          <w:rPr>
            <w:color w:val="0563c1"/>
            <w:u w:val="single"/>
            <w:rtl w:val="0"/>
          </w:rPr>
          <w:t xml:space="preserve">http://code.google.com/p/socialauth-android</w:t>
        </w:r>
      </w:hyperlink>
      <w:r w:rsidDel="00000000" w:rsidR="00000000" w:rsidRPr="00000000">
        <w:rPr>
          <w:rtl w:val="0"/>
        </w:rPr>
        <w:t xml:space="preserve"> </w:t>
      </w:r>
    </w:p>
    <w:p w:rsidR="00000000" w:rsidDel="00000000" w:rsidP="00000000" w:rsidRDefault="00000000" w:rsidRPr="00000000" w14:paraId="00000055">
      <w:pPr>
        <w:spacing w:line="276" w:lineRule="auto"/>
        <w:ind w:left="720" w:firstLine="720"/>
        <w:rPr/>
      </w:pPr>
      <w:r w:rsidDel="00000000" w:rsidR="00000000" w:rsidRPr="00000000">
        <w:rPr>
          <w:rtl w:val="0"/>
        </w:rPr>
        <w:t xml:space="preserve">[5] http://www.appbrain.com/app/expensemanager/ com.expensemanager </w:t>
      </w:r>
    </w:p>
    <w:p w:rsidR="00000000" w:rsidDel="00000000" w:rsidP="00000000" w:rsidRDefault="00000000" w:rsidRPr="00000000" w14:paraId="00000056">
      <w:pPr>
        <w:spacing w:line="276" w:lineRule="auto"/>
        <w:ind w:left="720" w:firstLine="720"/>
        <w:rPr/>
      </w:pPr>
      <w:r w:rsidDel="00000000" w:rsidR="00000000" w:rsidRPr="00000000">
        <w:rPr>
          <w:rtl w:val="0"/>
        </w:rPr>
        <w:t xml:space="preserve">[6] https://www.xpenditure.com/en? </w:t>
      </w:r>
    </w:p>
    <w:p w:rsidR="00000000" w:rsidDel="00000000" w:rsidP="00000000" w:rsidRDefault="00000000" w:rsidRPr="00000000" w14:paraId="00000057">
      <w:pPr>
        <w:spacing w:line="276" w:lineRule="auto"/>
        <w:ind w:left="720" w:firstLine="720"/>
        <w:rPr/>
      </w:pPr>
      <w:r w:rsidDel="00000000" w:rsidR="00000000" w:rsidRPr="00000000">
        <w:rPr>
          <w:rtl w:val="0"/>
        </w:rPr>
        <w:t xml:space="preserve">[7] </w:t>
      </w:r>
      <w:hyperlink r:id="rId11">
        <w:r w:rsidDel="00000000" w:rsidR="00000000" w:rsidRPr="00000000">
          <w:rPr>
            <w:color w:val="0563c1"/>
            <w:u w:val="single"/>
            <w:rtl w:val="0"/>
          </w:rPr>
          <w:t xml:space="preserve">http://expense-manager.com/how-expense software/</w:t>
        </w:r>
      </w:hyperlink>
      <w:r w:rsidDel="00000000" w:rsidR="00000000" w:rsidRPr="00000000">
        <w:rPr>
          <w:rtl w:val="0"/>
        </w:rPr>
        <w:t xml:space="preserve"> </w:t>
      </w:r>
    </w:p>
    <w:p w:rsidR="00000000" w:rsidDel="00000000" w:rsidP="00000000" w:rsidRDefault="00000000" w:rsidRPr="00000000" w14:paraId="00000058">
      <w:pPr>
        <w:spacing w:line="276" w:lineRule="auto"/>
        <w:ind w:left="720" w:firstLine="720"/>
        <w:rPr/>
      </w:pPr>
      <w:r w:rsidDel="00000000" w:rsidR="00000000" w:rsidRPr="00000000">
        <w:rPr>
          <w:rtl w:val="0"/>
        </w:rPr>
        <w:t xml:space="preserve">[8] Donn Felker, “Android Application Development for Dummies”, published by For Dummies, 2010.</w:t>
      </w:r>
    </w:p>
    <w:p w:rsidR="00000000" w:rsidDel="00000000" w:rsidP="00000000" w:rsidRDefault="00000000" w:rsidRPr="00000000" w14:paraId="0000005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Problem Statement Definition: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7" w:lineRule="auto"/>
        <w:ind w:left="105" w:right="155"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Many organizations have their own system to record their income and expenses, which they feel is the main key point of their business progress. It is good habit for a person to record daily expenses and earning but due to unawareness and lack of proper applications to suit their privacy, lacking decision making capacity people are using traditional note keeping methods to do so. Due to lack of a complete tracking system, there is a 2 constant overload to rely on the daily entry of the expenditure and total estimation till the end of the month.</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7" w:lineRule="auto"/>
        <w:ind w:left="105" w:right="155"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7" w:lineRule="auto"/>
        <w:ind w:left="105" w:right="155"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7" w:lineRule="auto"/>
        <w:ind w:left="105" w:right="155"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7" w:lineRule="auto"/>
        <w:ind w:left="105" w:right="155"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7" w:lineRule="auto"/>
        <w:ind w:left="105" w:right="155"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7" w:lineRule="auto"/>
        <w:ind w:left="105" w:right="155"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7" w:lineRule="auto"/>
        <w:ind w:left="105" w:right="155"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tbl>
      <w:tblPr>
        <w:tblStyle w:val="Table1"/>
        <w:tblW w:w="8799.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400"/>
        <w:gridCol w:w="4399"/>
        <w:tblGridChange w:id="0">
          <w:tblGrid>
            <w:gridCol w:w="4400"/>
            <w:gridCol w:w="4399"/>
          </w:tblGrid>
        </w:tblGridChange>
      </w:tblGrid>
      <w:tr>
        <w:trPr>
          <w:cantSplit w:val="0"/>
          <w:trHeight w:val="38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Who does the problem affect?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8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People getting regular wages.</w:t>
            </w:r>
          </w:p>
        </w:tc>
      </w:tr>
      <w:tr>
        <w:trPr>
          <w:cantSplit w:val="0"/>
          <w:trHeight w:val="242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the issue?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7" w:lineRule="auto"/>
              <w:ind w:left="6" w:right="66" w:hanging="0.999999999999999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paper based expense tracker system does not provide the user portability , existing system only used on paper based records so unable to update anywhere expenses done and unable to update the location of the expense details disruptive that the proposed system.</w:t>
            </w:r>
          </w:p>
        </w:tc>
      </w:tr>
      <w:tr>
        <w:trPr>
          <w:cantSplit w:val="0"/>
          <w:trHeight w:val="241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does the issue occurs?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7" w:lineRule="auto"/>
              <w:ind w:left="90" w:right="60" w:hanging="1.999999999999993"/>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digits could not be recognized correctly. When the transactions are not successful. When the elder people unable to understand the smaller handwritten digits. When the paper based expense tracker records are subjected to fire accident, flood, etc.</w:t>
            </w:r>
          </w:p>
        </w:tc>
      </w:tr>
      <w:tr>
        <w:trPr>
          <w:cantSplit w:val="0"/>
          <w:trHeight w:val="77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Where is the issue occurring?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issue occurs when the person is unable to</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 his income and expenditure.</w:t>
            </w:r>
          </w:p>
        </w:tc>
      </w:tr>
      <w:tr>
        <w:trPr>
          <w:cantSplit w:val="0"/>
          <w:trHeight w:val="116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is it important that we fix theproblem?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7" w:lineRule="auto"/>
              <w:ind w:left="90" w:right="35" w:hanging="3.00000000000000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solving this issue those people getting regular wages can track their expenses and</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avoid unwanted expenses.</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line="276"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spacing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color w:val="000000"/>
          <w:sz w:val="28"/>
          <w:szCs w:val="28"/>
          <w:rtl w:val="0"/>
        </w:rPr>
        <w:t xml:space="preserve">IDEATION &amp; PROPOSED SOLUTION</w:t>
      </w:r>
    </w:p>
    <w:p w:rsidR="00000000" w:rsidDel="00000000" w:rsidP="00000000" w:rsidRDefault="00000000" w:rsidRPr="00000000" w14:paraId="0000007E">
      <w:pPr>
        <w:spacing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3.1Empathy Map Canvas</w:t>
      </w:r>
    </w:p>
    <w:p w:rsidR="00000000" w:rsidDel="00000000" w:rsidP="00000000" w:rsidRDefault="00000000" w:rsidRPr="00000000" w14:paraId="0000007F">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235024" cy="4496426"/>
            <wp:effectExtent b="0" l="0" r="0" t="0"/>
            <wp:docPr id="122"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3235024" cy="449642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1">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2">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3">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4">
      <w:pPr>
        <w:spacing w:after="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3.2 Ideation &amp; Brainstorming</w:t>
      </w:r>
    </w:p>
    <w:p w:rsidR="00000000" w:rsidDel="00000000" w:rsidP="00000000" w:rsidRDefault="00000000" w:rsidRPr="00000000" w14:paraId="00000085">
      <w:pPr>
        <w:spacing w:after="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0" distT="0" distL="0" distR="0">
            <wp:extent cx="5731510" cy="1883410"/>
            <wp:effectExtent b="0" l="0" r="0" t="0"/>
            <wp:docPr id="124"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5731510" cy="188341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7">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8">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9">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Proposed Solution</w:t>
      </w:r>
    </w:p>
    <w:p w:rsidR="00000000" w:rsidDel="00000000" w:rsidP="00000000" w:rsidRDefault="00000000" w:rsidRPr="00000000" w14:paraId="0000008B">
      <w:pPr>
        <w:spacing w:after="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0" distT="0" distL="0" distR="0">
            <wp:extent cx="5273497" cy="4808637"/>
            <wp:effectExtent b="0" l="0" r="0" t="0"/>
            <wp:docPr id="123"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5273497" cy="4808637"/>
                    </a:xfrm>
                    <a:prstGeom prst="rect"/>
                    <a:ln/>
                  </pic:spPr>
                </pic:pic>
              </a:graphicData>
            </a:graphic>
          </wp:inline>
        </w:drawing>
      </w:r>
      <w:r w:rsidDel="00000000" w:rsidR="00000000" w:rsidRPr="00000000">
        <w:rPr>
          <w:rFonts w:ascii="Times New Roman" w:cs="Times New Roman" w:eastAsia="Times New Roman" w:hAnsi="Times New Roman"/>
          <w:b w:val="1"/>
          <w:color w:val="000000"/>
        </w:rPr>
        <w:drawing>
          <wp:inline distB="0" distT="0" distL="0" distR="0">
            <wp:extent cx="5283092" cy="3086251"/>
            <wp:effectExtent b="0" l="0" r="0" t="0"/>
            <wp:docPr id="126"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283092" cy="308625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D">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E">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F">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Solution Fit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5731510" cy="4777740"/>
            <wp:effectExtent b="0" l="0" r="0" t="0"/>
            <wp:docPr id="125"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31510" cy="477774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5">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6">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7">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8">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9">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A">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B">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C">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D">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E">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F">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REQUIREMENT ANALYSIS</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90" w:right="0" w:hanging="39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Functional requirement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9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5631668" cy="2011854"/>
            <wp:effectExtent b="0" l="0" r="0" t="0"/>
            <wp:docPr id="130"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631668" cy="201185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9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9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spacing w:after="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14.2Non-Functional requirements</w:t>
      </w:r>
    </w:p>
    <w:p w:rsidR="00000000" w:rsidDel="00000000" w:rsidP="00000000" w:rsidRDefault="00000000" w:rsidRPr="00000000" w14:paraId="000000A6">
      <w:pPr>
        <w:spacing w:after="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rPr>
        <w:drawing>
          <wp:inline distB="0" distT="0" distL="0" distR="0">
            <wp:extent cx="5646909" cy="2385267"/>
            <wp:effectExtent b="0" l="0" r="0" t="0"/>
            <wp:docPr id="129"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646909" cy="238526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A8">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A9">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AA">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AB">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DESIGN</w:t>
      </w:r>
    </w:p>
    <w:p w:rsidR="00000000" w:rsidDel="00000000" w:rsidP="00000000" w:rsidRDefault="00000000" w:rsidRPr="00000000" w14:paraId="000000A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Flow Diagram</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56" w:lineRule="auto"/>
        <w:ind w:left="0" w:right="193" w:firstLine="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203834</wp:posOffset>
            </wp:positionH>
            <wp:positionV relativeFrom="paragraph">
              <wp:posOffset>93980</wp:posOffset>
            </wp:positionV>
            <wp:extent cx="5283835" cy="3143250"/>
            <wp:effectExtent b="0" l="0" r="0" t="0"/>
            <wp:wrapTopAndBottom distB="0" distT="0"/>
            <wp:docPr id="111"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5283835" cy="3143250"/>
                    </a:xfrm>
                    <a:prstGeom prst="rect"/>
                    <a:ln/>
                  </pic:spPr>
                </pic:pic>
              </a:graphicData>
            </a:graphic>
          </wp:anchor>
        </w:drawing>
      </w:r>
    </w:p>
    <w:p w:rsidR="00000000" w:rsidDel="00000000" w:rsidP="00000000" w:rsidRDefault="00000000" w:rsidRPr="00000000" w14:paraId="000000B0">
      <w:pPr>
        <w:spacing w:after="0" w:line="276"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Solution &amp; Technical Architecture</w:t>
      </w:r>
    </w:p>
    <w:p w:rsidR="00000000" w:rsidDel="00000000" w:rsidP="00000000" w:rsidRDefault="00000000" w:rsidRPr="00000000" w14:paraId="000000B2">
      <w:pPr>
        <w:spacing w:after="0" w:line="276" w:lineRule="auto"/>
        <w:ind w:left="72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3">
      <w:pPr>
        <w:spacing w:after="0" w:line="276" w:lineRule="auto"/>
        <w:ind w:left="72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Solution Architecture:</w:t>
      </w:r>
    </w:p>
    <w:p w:rsidR="00000000" w:rsidDel="00000000" w:rsidP="00000000" w:rsidRDefault="00000000" w:rsidRPr="00000000" w14:paraId="000000B4">
      <w:pPr>
        <w:spacing w:after="0" w:line="276"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Pr>
        <w:drawing>
          <wp:inline distB="0" distT="0" distL="0" distR="0">
            <wp:extent cx="2915583" cy="2979522"/>
            <wp:effectExtent b="0" l="0" r="0" t="0"/>
            <wp:docPr id="133"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2915583" cy="297952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276"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6">
      <w:pPr>
        <w:spacing w:after="0" w:line="276" w:lineRule="auto"/>
        <w:ind w:firstLine="7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7">
      <w:pPr>
        <w:spacing w:after="0" w:line="276" w:lineRule="auto"/>
        <w:ind w:firstLine="7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8">
      <w:pPr>
        <w:spacing w:after="0" w:line="276" w:lineRule="auto"/>
        <w:ind w:firstLine="7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9">
      <w:pPr>
        <w:spacing w:after="0" w:line="276" w:lineRule="auto"/>
        <w:ind w:firstLine="7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A">
      <w:pPr>
        <w:spacing w:after="0" w:line="276" w:lineRule="auto"/>
        <w:ind w:firstLine="7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B">
      <w:pPr>
        <w:spacing w:after="0" w:line="276" w:lineRule="auto"/>
        <w:ind w:firstLine="7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C">
      <w:pPr>
        <w:spacing w:after="0" w:line="276" w:lineRule="auto"/>
        <w:ind w:firstLine="7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D">
      <w:pPr>
        <w:spacing w:after="0" w:line="276" w:lineRule="auto"/>
        <w:ind w:firstLine="7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E">
      <w:pPr>
        <w:spacing w:after="0" w:line="276" w:lineRule="auto"/>
        <w:ind w:firstLine="72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BF">
      <w:pPr>
        <w:spacing w:after="0" w:line="276" w:lineRule="auto"/>
        <w:ind w:firstLine="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Technical Architecture:</w:t>
      </w:r>
    </w:p>
    <w:p w:rsidR="00000000" w:rsidDel="00000000" w:rsidP="00000000" w:rsidRDefault="00000000" w:rsidRPr="00000000" w14:paraId="000000C0">
      <w:pPr>
        <w:spacing w:after="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1">
      <w:pPr>
        <w:spacing w:after="0" w:line="276" w:lineRule="auto"/>
        <w:rPr>
          <w:rFonts w:ascii="Times New Roman" w:cs="Times New Roman" w:eastAsia="Times New Roman" w:hAnsi="Times New Roman"/>
          <w:b w:val="1"/>
          <w:color w:val="000000"/>
        </w:rPr>
      </w:pPr>
      <w:r w:rsidDel="00000000" w:rsidR="00000000" w:rsidRPr="00000000">
        <w:rPr/>
        <w:drawing>
          <wp:inline distB="0" distT="0" distL="0" distR="0">
            <wp:extent cx="5731510" cy="2731770"/>
            <wp:effectExtent b="0" l="0" r="0" t="0"/>
            <wp:docPr id="139"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731510" cy="273177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5.3User Stories:</w:t>
      </w:r>
    </w:p>
    <w:p w:rsidR="00000000" w:rsidDel="00000000" w:rsidP="00000000" w:rsidRDefault="00000000" w:rsidRPr="00000000" w14:paraId="000000C3">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C4">
      <w:pPr>
        <w:spacing w:after="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0" distT="0" distL="0" distR="0">
            <wp:extent cx="5731510" cy="2067560"/>
            <wp:effectExtent b="0" l="0" r="0" t="0"/>
            <wp:docPr id="135"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731510" cy="206756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PLANNING &amp; SCHEDULING</w:t>
      </w:r>
    </w:p>
    <w:p w:rsidR="00000000" w:rsidDel="00000000" w:rsidP="00000000" w:rsidRDefault="00000000" w:rsidRPr="00000000" w14:paraId="000000C6">
      <w:pPr>
        <w:spacing w:after="0" w:line="276"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Sprint Planning &amp; Estimation &amp; Scheduling:</w:t>
      </w:r>
    </w:p>
    <w:p w:rsidR="00000000" w:rsidDel="00000000" w:rsidP="00000000" w:rsidRDefault="00000000" w:rsidRPr="00000000" w14:paraId="000000C8">
      <w:pPr>
        <w:spacing w:after="0" w:line="276" w:lineRule="auto"/>
        <w:jc w:val="both"/>
        <w:rPr>
          <w:rFonts w:ascii="Times New Roman" w:cs="Times New Roman" w:eastAsia="Times New Roman" w:hAnsi="Times New Roman"/>
          <w:b w:val="1"/>
          <w:color w:val="000000"/>
        </w:rPr>
      </w:pPr>
      <w:r w:rsidDel="00000000" w:rsidR="00000000" w:rsidRPr="00000000">
        <w:rPr/>
        <w:drawing>
          <wp:inline distB="0" distT="0" distL="0" distR="0">
            <wp:extent cx="5731510" cy="1271270"/>
            <wp:effectExtent b="0" l="0" r="0" t="0"/>
            <wp:docPr id="137"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5731510" cy="127127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spacing w:after="0" w:line="276"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CB">
      <w:pPr>
        <w:spacing w:after="0" w:line="276"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CC">
      <w:pPr>
        <w:spacing w:after="0" w:line="276"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CD">
      <w:pPr>
        <w:spacing w:after="0" w:line="276"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CE">
      <w:pPr>
        <w:spacing w:after="0" w:line="276"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7.CODING &amp; SOLUTIONING</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(Explain the features added in the project along with code)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7.1 Feature 1:</w:t>
      </w:r>
    </w:p>
    <w:p w:rsidR="00000000" w:rsidDel="00000000" w:rsidP="00000000" w:rsidRDefault="00000000" w:rsidRPr="00000000" w14:paraId="000000D5">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 xml:space="preserve">Home:</w:t>
      </w:r>
    </w:p>
    <w:p w:rsidR="00000000" w:rsidDel="00000000" w:rsidP="00000000" w:rsidRDefault="00000000" w:rsidRPr="00000000" w14:paraId="000000D6">
      <w:pPr>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687121" cy="3425681"/>
            <wp:effectExtent b="0" l="0" r="0" t="0"/>
            <wp:docPr id="140"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3687121" cy="3425681"/>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2988366" cy="3408979"/>
            <wp:effectExtent b="0" l="0" r="0" t="0"/>
            <wp:docPr id="142"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2988366" cy="3408979"/>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2994582" cy="4214229"/>
            <wp:effectExtent b="0" l="0" r="0" t="0"/>
            <wp:docPr id="144"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2994582" cy="4214229"/>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2980665" cy="4297000"/>
            <wp:effectExtent b="0" l="0" r="0" t="0"/>
            <wp:docPr id="146"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2980665" cy="4297000"/>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3191507" cy="4050208"/>
            <wp:effectExtent b="0" l="0" r="0" t="0"/>
            <wp:docPr id="148"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3191507" cy="405020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199549" cy="4779710"/>
            <wp:effectExtent b="0" l="0" r="0" t="0"/>
            <wp:docPr id="149"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3199549" cy="477971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036370" cy="4509825"/>
            <wp:effectExtent b="0" l="0" r="0" t="0"/>
            <wp:docPr id="150"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3036370" cy="4509825"/>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2956805" cy="4228974"/>
            <wp:effectExtent b="0" l="0" r="0" t="0"/>
            <wp:docPr id="151"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2956805" cy="4228974"/>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3732498" cy="3572461"/>
            <wp:effectExtent b="0" l="0" r="0" t="0"/>
            <wp:docPr id="11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732498" cy="3572461"/>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3120654" cy="5271123"/>
            <wp:effectExtent b="0" l="0" r="0" t="0"/>
            <wp:docPr id="11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3120654" cy="5271123"/>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4010072" cy="4058941"/>
            <wp:effectExtent b="0" l="0" r="0" t="0"/>
            <wp:docPr id="114"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4010072" cy="4058941"/>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4133850" cy="4133850"/>
            <wp:effectExtent b="0" l="0" r="0" t="0"/>
            <wp:docPr id="115"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4133850" cy="4133850"/>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2881704" cy="4410984"/>
            <wp:effectExtent b="0" l="0" r="0" t="0"/>
            <wp:docPr id="116"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2881704" cy="4410984"/>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2866968" cy="4419909"/>
            <wp:effectExtent b="0" l="0" r="0" t="0"/>
            <wp:docPr id="117"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866968" cy="441990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784194" cy="3797610"/>
            <wp:effectExtent b="0" l="0" r="0" t="0"/>
            <wp:docPr id="118"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3784194" cy="3797610"/>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3207653" cy="4771948"/>
            <wp:effectExtent b="0" l="0" r="0" t="0"/>
            <wp:docPr id="119"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3207653" cy="4771948"/>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3050032" cy="4044712"/>
            <wp:effectExtent b="0" l="0" r="0" t="0"/>
            <wp:docPr id="120"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3050032" cy="4044712"/>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2950907" cy="4492346"/>
            <wp:effectExtent b="0" l="0" r="0" t="0"/>
            <wp:docPr id="121"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2950907" cy="4492346"/>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3225470" cy="4334705"/>
            <wp:effectExtent b="0" l="0" r="0" t="0"/>
            <wp:docPr id="101"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3225470" cy="4334705"/>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3105221" cy="4369929"/>
            <wp:effectExtent b="0" l="0" r="0" t="0"/>
            <wp:docPr id="102"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3105221" cy="4369929"/>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4962758" cy="5369632"/>
            <wp:effectExtent b="0" l="0" r="0" t="0"/>
            <wp:docPr id="103"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4962758" cy="5369632"/>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5034452" cy="2999141"/>
            <wp:effectExtent b="0" l="0" r="0" t="0"/>
            <wp:docPr id="104"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034452" cy="2999141"/>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5731510" cy="4435475"/>
            <wp:effectExtent b="0" l="0" r="0" t="0"/>
            <wp:docPr id="105"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731510" cy="4435475"/>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5731510" cy="4012565"/>
            <wp:effectExtent b="0" l="0" r="0" t="0"/>
            <wp:docPr id="106"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731510" cy="401256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B">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7.2 Feature 2:</w:t>
      </w:r>
    </w:p>
    <w:p w:rsidR="00000000" w:rsidDel="00000000" w:rsidP="00000000" w:rsidRDefault="00000000" w:rsidRPr="00000000" w14:paraId="000000DC">
      <w:pPr>
        <w:spacing w:after="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Homepage:</w:t>
      </w:r>
    </w:p>
    <w:p w:rsidR="00000000" w:rsidDel="00000000" w:rsidP="00000000" w:rsidRDefault="00000000" w:rsidRPr="00000000" w14:paraId="000000DD">
      <w:pPr>
        <w:spacing w:after="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458438" cy="5011207"/>
            <wp:effectExtent b="0" l="0" r="0" t="0"/>
            <wp:docPr id="107"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3458438" cy="5011207"/>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Pr>
        <w:drawing>
          <wp:inline distB="0" distT="0" distL="0" distR="0">
            <wp:extent cx="6009933" cy="2536876"/>
            <wp:effectExtent b="0" l="0" r="0" t="0"/>
            <wp:docPr id="108"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6009933" cy="253687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DF">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0">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1">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8.TESTING</w:t>
      </w:r>
    </w:p>
    <w:p w:rsidR="00000000" w:rsidDel="00000000" w:rsidP="00000000" w:rsidRDefault="00000000" w:rsidRPr="00000000" w14:paraId="000000E2">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8.1 User acceptance testing:</w:t>
      </w:r>
    </w:p>
    <w:p w:rsidR="00000000" w:rsidDel="00000000" w:rsidP="00000000" w:rsidRDefault="00000000" w:rsidRPr="00000000" w14:paraId="000000E3">
      <w:pPr>
        <w:spacing w:after="0" w:line="360" w:lineRule="auto"/>
        <w:rPr>
          <w:rFonts w:ascii="Times New Roman" w:cs="Times New Roman" w:eastAsia="Times New Roman" w:hAnsi="Times New Roman"/>
          <w:b w:val="1"/>
          <w:color w:val="000000"/>
          <w:sz w:val="24"/>
          <w:szCs w:val="24"/>
        </w:rPr>
      </w:pPr>
      <w:r w:rsidDel="00000000" w:rsidR="00000000" w:rsidRPr="00000000">
        <w:rPr/>
        <w:drawing>
          <wp:inline distB="0" distT="0" distL="0" distR="0">
            <wp:extent cx="5908388" cy="3050420"/>
            <wp:effectExtent b="0" l="0" r="0" t="0"/>
            <wp:docPr id="109"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908388" cy="305042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5">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9.RESULTS</w:t>
      </w:r>
    </w:p>
    <w:p w:rsidR="00000000" w:rsidDel="00000000" w:rsidP="00000000" w:rsidRDefault="00000000" w:rsidRPr="00000000" w14:paraId="000000E6">
      <w:pPr>
        <w:spacing w:after="0"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9.1Performance Metrics:</w:t>
      </w:r>
    </w:p>
    <w:p w:rsidR="00000000" w:rsidDel="00000000" w:rsidP="00000000" w:rsidRDefault="00000000" w:rsidRPr="00000000" w14:paraId="000000E7">
      <w:pPr>
        <w:spacing w:after="0" w:line="360" w:lineRule="auto"/>
        <w:jc w:val="both"/>
        <w:rPr>
          <w:rFonts w:ascii="Times New Roman" w:cs="Times New Roman" w:eastAsia="Times New Roman" w:hAnsi="Times New Roman"/>
          <w:b w:val="1"/>
          <w:color w:val="000000"/>
        </w:rPr>
      </w:pPr>
      <w:r w:rsidDel="00000000" w:rsidR="00000000" w:rsidRPr="00000000">
        <w:rPr/>
        <w:drawing>
          <wp:inline distB="0" distT="0" distL="0" distR="0">
            <wp:extent cx="5731510" cy="3345815"/>
            <wp:effectExtent b="0" l="0" r="0" t="0"/>
            <wp:docPr id="110"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731510" cy="334581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36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ADVANTAGES AND DISADVANTAGES</w:t>
      </w:r>
    </w:p>
    <w:p w:rsidR="00000000" w:rsidDel="00000000" w:rsidP="00000000" w:rsidRDefault="00000000" w:rsidRPr="00000000" w14:paraId="000000E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w:t>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Easy to handle</w:t>
      </w:r>
    </w:p>
    <w:p w:rsidR="00000000" w:rsidDel="00000000" w:rsidP="00000000" w:rsidRDefault="00000000" w:rsidRPr="00000000" w14:paraId="000000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 can be aware of our expenses</w:t>
      </w:r>
    </w:p>
    <w:p w:rsidR="00000000" w:rsidDel="00000000" w:rsidP="00000000" w:rsidRDefault="00000000" w:rsidRPr="00000000" w14:paraId="000000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Budget friendly</w:t>
      </w:r>
    </w:p>
    <w:p w:rsidR="00000000" w:rsidDel="00000000" w:rsidP="00000000" w:rsidRDefault="00000000" w:rsidRPr="00000000" w14:paraId="000000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Easy access</w:t>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Faster</w:t>
      </w:r>
    </w:p>
    <w:p w:rsidR="00000000" w:rsidDel="00000000" w:rsidP="00000000" w:rsidRDefault="00000000" w:rsidRPr="00000000" w14:paraId="000000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It saves time</w:t>
      </w:r>
    </w:p>
    <w:p w:rsidR="00000000" w:rsidDel="00000000" w:rsidP="00000000" w:rsidRDefault="00000000" w:rsidRPr="00000000" w14:paraId="000000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Disadvantages:</w:t>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Internet connectivity</w:t>
      </w:r>
    </w:p>
    <w:p w:rsidR="00000000" w:rsidDel="00000000" w:rsidP="00000000" w:rsidRDefault="00000000" w:rsidRPr="00000000" w14:paraId="000000F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CONCLUSION:</w:t>
      </w:r>
    </w:p>
    <w:p w:rsidR="00000000" w:rsidDel="00000000" w:rsidP="00000000" w:rsidRDefault="00000000" w:rsidRPr="00000000" w14:paraId="000000F6">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fter making this application we assure that this application will help its</w:t>
      </w:r>
    </w:p>
    <w:p w:rsidR="00000000" w:rsidDel="00000000" w:rsidP="00000000" w:rsidRDefault="00000000" w:rsidRPr="00000000" w14:paraId="000000F7">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to manage the cost of their daily expenditure. It will guide them and make them</w:t>
      </w:r>
    </w:p>
    <w:p w:rsidR="00000000" w:rsidDel="00000000" w:rsidP="00000000" w:rsidRDefault="00000000" w:rsidRPr="00000000" w14:paraId="000000F8">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aware about their daily expenses. It will prove to be helpful for the people who are</w:t>
      </w:r>
    </w:p>
    <w:p w:rsidR="00000000" w:rsidDel="00000000" w:rsidP="00000000" w:rsidRDefault="00000000" w:rsidRPr="00000000" w14:paraId="000000F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frustrated with their daily budget management, irritated because of the amount of</w:t>
      </w:r>
    </w:p>
    <w:p w:rsidR="00000000" w:rsidDel="00000000" w:rsidP="00000000" w:rsidRDefault="00000000" w:rsidRPr="00000000" w14:paraId="000000FA">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expenses and wish to manage money and to preserve the record of their daily cost</w:t>
      </w:r>
    </w:p>
    <w:p w:rsidR="00000000" w:rsidDel="00000000" w:rsidP="00000000" w:rsidRDefault="00000000" w:rsidRPr="00000000" w14:paraId="000000F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which may be useful to change their way of spending money. In short, this application</w:t>
      </w:r>
    </w:p>
    <w:p w:rsidR="00000000" w:rsidDel="00000000" w:rsidP="00000000" w:rsidRDefault="00000000" w:rsidRPr="00000000" w14:paraId="000000F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will help its users to overcome the wastage of money.</w:t>
      </w:r>
    </w:p>
    <w:p w:rsidR="00000000" w:rsidDel="00000000" w:rsidP="00000000" w:rsidRDefault="00000000" w:rsidRPr="00000000" w14:paraId="000000F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Monitoring your everyday expenses can set aside you cash, yet it can likewise help you set your monetary objectives for what’s to come. On the off chance that you know precisely where your sum is going much of a stretch see where a few reductions and bargains can be made. Expense Tracker project is for keeping our day-to-day expenditures will helps us to keep record of our money daily. The project what we have created is work more proficient than the other income and expense tracker. The project effectively keeps away from the manual figuring for trying not to ascertain the pay and cost each month. It’s a user-friendly application.</w:t>
      </w:r>
    </w:p>
    <w:p w:rsidR="00000000" w:rsidDel="00000000" w:rsidP="00000000" w:rsidRDefault="00000000" w:rsidRPr="00000000" w14:paraId="000000F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FUTURE SCOPE:</w:t>
      </w:r>
    </w:p>
    <w:p w:rsidR="00000000" w:rsidDel="00000000" w:rsidP="00000000" w:rsidRDefault="00000000" w:rsidRPr="00000000" w14:paraId="000000F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It will have various options to keep record (for example Food, Travelling Fuel, Salary etc. 2) Automatically it will keep on sending notifications for our daily expenditure. </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3) In today’s busy and expensive life, we are in a great rush to make moneys, but at the end of the month we broke off. As we are unknowingly spending money on title and unwanted things. So, we have come over with the plan to follow our profit. </w:t>
      </w:r>
    </w:p>
    <w:p w:rsidR="00000000" w:rsidDel="00000000" w:rsidP="00000000" w:rsidRDefault="00000000" w:rsidRPr="00000000" w14:paraId="0000010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Here user can define their own categories for expense type like food, clothing, rent and bills where they have to enter the money that has been spend and likewise can add some data in extra data to indicate the expense.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13.APPENDIX</w:t>
      </w:r>
    </w:p>
    <w:p w:rsidR="00000000" w:rsidDel="00000000" w:rsidP="00000000" w:rsidRDefault="00000000" w:rsidRPr="00000000" w14:paraId="0000010C">
      <w:pPr>
        <w:spacing w:after="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Source Code:</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4911090"/>
            <wp:effectExtent b="0" l="0" r="0" t="0"/>
            <wp:docPr id="91"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731510" cy="491109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6109857" cy="3011606"/>
            <wp:effectExtent b="0" l="0" r="0" t="0"/>
            <wp:docPr id="92"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6109857" cy="3011606"/>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31510" cy="2838450"/>
            <wp:effectExtent b="0" l="0" r="0" t="0"/>
            <wp:docPr id="93"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731510" cy="283845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31510" cy="4733925"/>
            <wp:effectExtent b="0" l="0" r="0" t="0"/>
            <wp:docPr id="94"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731510"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4172585"/>
            <wp:effectExtent b="0" l="0" r="0" t="0"/>
            <wp:docPr id="95"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5731510" cy="417258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3603625"/>
            <wp:effectExtent b="0" l="0" r="0" t="0"/>
            <wp:docPr id="96"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5731510" cy="36036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3064510"/>
            <wp:effectExtent b="0" l="0" r="0" t="0"/>
            <wp:docPr id="97"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5731510" cy="306451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2850515"/>
            <wp:effectExtent b="0" l="0" r="0" t="0"/>
            <wp:docPr id="98"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5731510" cy="285051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2894330"/>
            <wp:effectExtent b="0" l="0" r="0" t="0"/>
            <wp:docPr id="99"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731510" cy="289433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4262120"/>
            <wp:effectExtent b="0" l="0" r="0" t="0"/>
            <wp:docPr id="100"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5731510" cy="426212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4786063" cy="4351786"/>
            <wp:effectExtent b="0" l="0" r="0" t="0"/>
            <wp:docPr id="128"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4786063" cy="4351786"/>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2845435"/>
            <wp:effectExtent b="0" l="0" r="0" t="0"/>
            <wp:docPr id="131" name="image45.png"/>
            <a:graphic>
              <a:graphicData uri="http://schemas.openxmlformats.org/drawingml/2006/picture">
                <pic:pic>
                  <pic:nvPicPr>
                    <pic:cNvPr id="0" name="image45.png"/>
                    <pic:cNvPicPr preferRelativeResize="0"/>
                  </pic:nvPicPr>
                  <pic:blipFill>
                    <a:blip r:embed="rId63"/>
                    <a:srcRect b="0" l="0" r="0" t="0"/>
                    <a:stretch>
                      <a:fillRect/>
                    </a:stretch>
                  </pic:blipFill>
                  <pic:spPr>
                    <a:xfrm>
                      <a:off x="0" y="0"/>
                      <a:ext cx="5731510" cy="284543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4095115"/>
            <wp:effectExtent b="0" l="0" r="0" t="0"/>
            <wp:docPr id="132"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5731510" cy="409511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2914650"/>
            <wp:effectExtent b="0" l="0" r="0" t="0"/>
            <wp:docPr id="134"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5731510" cy="291465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319717" cy="5053909"/>
            <wp:effectExtent b="0" l="0" r="0" t="0"/>
            <wp:docPr id="136"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5319717" cy="5053909"/>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2885440"/>
            <wp:effectExtent b="0" l="0" r="0" t="0"/>
            <wp:docPr id="138" name="image53.png"/>
            <a:graphic>
              <a:graphicData uri="http://schemas.openxmlformats.org/drawingml/2006/picture">
                <pic:pic>
                  <pic:nvPicPr>
                    <pic:cNvPr id="0" name="image53.png"/>
                    <pic:cNvPicPr preferRelativeResize="0"/>
                  </pic:nvPicPr>
                  <pic:blipFill>
                    <a:blip r:embed="rId67"/>
                    <a:srcRect b="0" l="0" r="0" t="0"/>
                    <a:stretch>
                      <a:fillRect/>
                    </a:stretch>
                  </pic:blipFill>
                  <pic:spPr>
                    <a:xfrm>
                      <a:off x="0" y="0"/>
                      <a:ext cx="5731510" cy="288544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2890520"/>
            <wp:effectExtent b="0" l="0" r="0" t="0"/>
            <wp:docPr id="141" name="image59.png"/>
            <a:graphic>
              <a:graphicData uri="http://schemas.openxmlformats.org/drawingml/2006/picture">
                <pic:pic>
                  <pic:nvPicPr>
                    <pic:cNvPr id="0" name="image59.png"/>
                    <pic:cNvPicPr preferRelativeResize="0"/>
                  </pic:nvPicPr>
                  <pic:blipFill>
                    <a:blip r:embed="rId68"/>
                    <a:srcRect b="0" l="0" r="0" t="0"/>
                    <a:stretch>
                      <a:fillRect/>
                    </a:stretch>
                  </pic:blipFill>
                  <pic:spPr>
                    <a:xfrm>
                      <a:off x="0" y="0"/>
                      <a:ext cx="5731510" cy="289052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2862580"/>
            <wp:effectExtent b="0" l="0" r="0" t="0"/>
            <wp:docPr id="143" name="image60.png"/>
            <a:graphic>
              <a:graphicData uri="http://schemas.openxmlformats.org/drawingml/2006/picture">
                <pic:pic>
                  <pic:nvPicPr>
                    <pic:cNvPr id="0" name="image60.png"/>
                    <pic:cNvPicPr preferRelativeResize="0"/>
                  </pic:nvPicPr>
                  <pic:blipFill>
                    <a:blip r:embed="rId69"/>
                    <a:srcRect b="0" l="0" r="0" t="0"/>
                    <a:stretch>
                      <a:fillRect/>
                    </a:stretch>
                  </pic:blipFill>
                  <pic:spPr>
                    <a:xfrm>
                      <a:off x="0" y="0"/>
                      <a:ext cx="5731510" cy="286258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2862580"/>
            <wp:effectExtent b="0" l="0" r="0" t="0"/>
            <wp:docPr id="145" name="image54.png"/>
            <a:graphic>
              <a:graphicData uri="http://schemas.openxmlformats.org/drawingml/2006/picture">
                <pic:pic>
                  <pic:nvPicPr>
                    <pic:cNvPr id="0" name="image54.png"/>
                    <pic:cNvPicPr preferRelativeResize="0"/>
                  </pic:nvPicPr>
                  <pic:blipFill>
                    <a:blip r:embed="rId70"/>
                    <a:srcRect b="0" l="0" r="0" t="0"/>
                    <a:stretch>
                      <a:fillRect/>
                    </a:stretch>
                  </pic:blipFill>
                  <pic:spPr>
                    <a:xfrm>
                      <a:off x="0" y="0"/>
                      <a:ext cx="5731510" cy="286258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4482465"/>
            <wp:effectExtent b="0" l="0" r="0" t="0"/>
            <wp:docPr id="147" name="image61.png"/>
            <a:graphic>
              <a:graphicData uri="http://schemas.openxmlformats.org/drawingml/2006/picture">
                <pic:pic>
                  <pic:nvPicPr>
                    <pic:cNvPr id="0" name="image61.png"/>
                    <pic:cNvPicPr preferRelativeResize="0"/>
                  </pic:nvPicPr>
                  <pic:blipFill>
                    <a:blip r:embed="rId71"/>
                    <a:srcRect b="0" l="0" r="0" t="0"/>
                    <a:stretch>
                      <a:fillRect/>
                    </a:stretch>
                  </pic:blipFill>
                  <pic:spPr>
                    <a:xfrm>
                      <a:off x="0" y="0"/>
                      <a:ext cx="5731510" cy="448246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5731510" cy="4250055"/>
            <wp:effectExtent b="0" l="0" r="0" t="0"/>
            <wp:docPr id="127" name="image36.png"/>
            <a:graphic>
              <a:graphicData uri="http://schemas.openxmlformats.org/drawingml/2006/picture">
                <pic:pic>
                  <pic:nvPicPr>
                    <pic:cNvPr id="0" name="image36.png"/>
                    <pic:cNvPicPr preferRelativeResize="0"/>
                  </pic:nvPicPr>
                  <pic:blipFill>
                    <a:blip r:embed="rId72"/>
                    <a:srcRect b="0" l="0" r="0" t="0"/>
                    <a:stretch>
                      <a:fillRect/>
                    </a:stretch>
                  </pic:blipFill>
                  <pic:spPr>
                    <a:xfrm>
                      <a:off x="0" y="0"/>
                      <a:ext cx="5731510" cy="425005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 Link:</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https://github.com/IBM-EPBL/IBM-Project-8534-1658922460</w:t>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Demo Link:</w:t>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4"/>
      <w:numFmt w:val="decimal"/>
      <w:lvlText w:val="%1"/>
      <w:lvlJc w:val="left"/>
      <w:pPr>
        <w:ind w:left="390" w:hanging="390"/>
      </w:pPr>
      <w:rPr/>
    </w:lvl>
    <w:lvl w:ilvl="1">
      <w:start w:val="1"/>
      <w:numFmt w:val="decimal"/>
      <w:lvlText w:val="%1.%2"/>
      <w:lvlJc w:val="left"/>
      <w:pPr>
        <w:ind w:left="390" w:hanging="39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5"/>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abstractNum w:abstractNumId="3">
    <w:lvl w:ilvl="0">
      <w:start w:val="6"/>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decimal"/>
      <w:lvlText w:val="%1."/>
      <w:lvlJc w:val="left"/>
      <w:pPr>
        <w:ind w:left="360" w:hanging="360"/>
      </w:pPr>
      <w:rPr/>
    </w:lvl>
    <w:lvl w:ilvl="1">
      <w:start w:val="1"/>
      <w:numFmt w:val="decimal"/>
      <w:lvlText w:val="%1.%2"/>
      <w:lvlJc w:val="left"/>
      <w:pPr>
        <w:ind w:left="720" w:hanging="360"/>
      </w:pPr>
      <w:rPr>
        <w:rFonts w:ascii="Calibri" w:cs="Calibri" w:eastAsia="Calibri" w:hAnsi="Calibri"/>
        <w:color w:val="000000"/>
        <w:sz w:val="22"/>
        <w:szCs w:val="22"/>
      </w:rPr>
    </w:lvl>
    <w:lvl w:ilvl="2">
      <w:start w:val="1"/>
      <w:numFmt w:val="decimal"/>
      <w:lvlText w:val="%1.%2.%3"/>
      <w:lvlJc w:val="left"/>
      <w:pPr>
        <w:ind w:left="1440" w:hanging="720"/>
      </w:pPr>
      <w:rPr>
        <w:rFonts w:ascii="Calibri" w:cs="Calibri" w:eastAsia="Calibri" w:hAnsi="Calibri"/>
        <w:color w:val="000000"/>
        <w:sz w:val="22"/>
        <w:szCs w:val="22"/>
      </w:rPr>
    </w:lvl>
    <w:lvl w:ilvl="3">
      <w:start w:val="1"/>
      <w:numFmt w:val="decimal"/>
      <w:lvlText w:val="%1.%2.%3.%4"/>
      <w:lvlJc w:val="left"/>
      <w:pPr>
        <w:ind w:left="1800" w:hanging="720"/>
      </w:pPr>
      <w:rPr>
        <w:rFonts w:ascii="Calibri" w:cs="Calibri" w:eastAsia="Calibri" w:hAnsi="Calibri"/>
        <w:color w:val="000000"/>
        <w:sz w:val="22"/>
        <w:szCs w:val="22"/>
      </w:rPr>
    </w:lvl>
    <w:lvl w:ilvl="4">
      <w:start w:val="1"/>
      <w:numFmt w:val="decimal"/>
      <w:lvlText w:val="%1.%2.%3.%4.%5"/>
      <w:lvlJc w:val="left"/>
      <w:pPr>
        <w:ind w:left="2520" w:hanging="1080"/>
      </w:pPr>
      <w:rPr>
        <w:rFonts w:ascii="Calibri" w:cs="Calibri" w:eastAsia="Calibri" w:hAnsi="Calibri"/>
        <w:color w:val="000000"/>
        <w:sz w:val="22"/>
        <w:szCs w:val="22"/>
      </w:rPr>
    </w:lvl>
    <w:lvl w:ilvl="5">
      <w:start w:val="1"/>
      <w:numFmt w:val="decimal"/>
      <w:lvlText w:val="%1.%2.%3.%4.%5.%6"/>
      <w:lvlJc w:val="left"/>
      <w:pPr>
        <w:ind w:left="2880" w:hanging="1080"/>
      </w:pPr>
      <w:rPr>
        <w:rFonts w:ascii="Calibri" w:cs="Calibri" w:eastAsia="Calibri" w:hAnsi="Calibri"/>
        <w:color w:val="000000"/>
        <w:sz w:val="22"/>
        <w:szCs w:val="22"/>
      </w:rPr>
    </w:lvl>
    <w:lvl w:ilvl="6">
      <w:start w:val="1"/>
      <w:numFmt w:val="decimal"/>
      <w:lvlText w:val="%1.%2.%3.%4.%5.%6.%7"/>
      <w:lvlJc w:val="left"/>
      <w:pPr>
        <w:ind w:left="3600" w:hanging="1440"/>
      </w:pPr>
      <w:rPr>
        <w:rFonts w:ascii="Calibri" w:cs="Calibri" w:eastAsia="Calibri" w:hAnsi="Calibri"/>
        <w:color w:val="000000"/>
        <w:sz w:val="22"/>
        <w:szCs w:val="22"/>
      </w:rPr>
    </w:lvl>
    <w:lvl w:ilvl="7">
      <w:start w:val="1"/>
      <w:numFmt w:val="decimal"/>
      <w:lvlText w:val="%1.%2.%3.%4.%5.%6.%7.%8"/>
      <w:lvlJc w:val="left"/>
      <w:pPr>
        <w:ind w:left="3960" w:hanging="1440"/>
      </w:pPr>
      <w:rPr>
        <w:rFonts w:ascii="Calibri" w:cs="Calibri" w:eastAsia="Calibri" w:hAnsi="Calibri"/>
        <w:color w:val="000000"/>
        <w:sz w:val="22"/>
        <w:szCs w:val="22"/>
      </w:rPr>
    </w:lvl>
    <w:lvl w:ilvl="8">
      <w:start w:val="1"/>
      <w:numFmt w:val="decimal"/>
      <w:lvlText w:val="%1.%2.%3.%4.%5.%6.%7.%8.%9"/>
      <w:lvlJc w:val="left"/>
      <w:pPr>
        <w:ind w:left="4320" w:hanging="1440"/>
      </w:pPr>
      <w:rPr>
        <w:rFonts w:ascii="Calibri" w:cs="Calibri" w:eastAsia="Calibri" w:hAnsi="Calibri"/>
        <w:color w:val="000000"/>
        <w:sz w:val="22"/>
        <w:szCs w:val="22"/>
      </w:rPr>
    </w:lvl>
  </w:abstractNum>
  <w:abstractNum w:abstractNumId="8">
    <w:lvl w:ilvl="0">
      <w:start w:val="3"/>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F5B1F"/>
    <w:pPr>
      <w:ind w:left="720"/>
      <w:contextualSpacing w:val="1"/>
    </w:pPr>
  </w:style>
  <w:style w:type="paragraph" w:styleId="Header">
    <w:name w:val="header"/>
    <w:basedOn w:val="Normal"/>
    <w:link w:val="HeaderChar"/>
    <w:uiPriority w:val="99"/>
    <w:unhideWhenUsed w:val="1"/>
    <w:rsid w:val="00E9643B"/>
    <w:pPr>
      <w:tabs>
        <w:tab w:val="center" w:pos="4513"/>
        <w:tab w:val="right" w:pos="9026"/>
      </w:tabs>
      <w:spacing w:after="0" w:line="240" w:lineRule="auto"/>
    </w:pPr>
  </w:style>
  <w:style w:type="character" w:styleId="HeaderChar" w:customStyle="1">
    <w:name w:val="Header Char"/>
    <w:basedOn w:val="DefaultParagraphFont"/>
    <w:link w:val="Header"/>
    <w:uiPriority w:val="99"/>
    <w:rsid w:val="00E9643B"/>
  </w:style>
  <w:style w:type="paragraph" w:styleId="Footer">
    <w:name w:val="footer"/>
    <w:basedOn w:val="Normal"/>
    <w:link w:val="FooterChar"/>
    <w:uiPriority w:val="99"/>
    <w:unhideWhenUsed w:val="1"/>
    <w:rsid w:val="00E9643B"/>
    <w:pPr>
      <w:tabs>
        <w:tab w:val="center" w:pos="4513"/>
        <w:tab w:val="right" w:pos="9026"/>
      </w:tabs>
      <w:spacing w:after="0" w:line="240" w:lineRule="auto"/>
    </w:pPr>
  </w:style>
  <w:style w:type="character" w:styleId="FooterChar" w:customStyle="1">
    <w:name w:val="Footer Char"/>
    <w:basedOn w:val="DefaultParagraphFont"/>
    <w:link w:val="Footer"/>
    <w:uiPriority w:val="99"/>
    <w:rsid w:val="00E9643B"/>
  </w:style>
  <w:style w:type="character" w:styleId="Hyperlink">
    <w:name w:val="Hyperlink"/>
    <w:basedOn w:val="DefaultParagraphFont"/>
    <w:uiPriority w:val="99"/>
    <w:unhideWhenUsed w:val="1"/>
    <w:rsid w:val="00956717"/>
    <w:rPr>
      <w:color w:val="0563c1" w:themeColor="hyperlink"/>
      <w:u w:val="single"/>
    </w:rPr>
  </w:style>
  <w:style w:type="character" w:styleId="UnresolvedMention">
    <w:name w:val="Unresolved Mention"/>
    <w:basedOn w:val="DefaultParagraphFont"/>
    <w:uiPriority w:val="99"/>
    <w:semiHidden w:val="1"/>
    <w:unhideWhenUsed w:val="1"/>
    <w:rsid w:val="00956717"/>
    <w:rPr>
      <w:color w:val="605e5c"/>
      <w:shd w:color="auto" w:fill="e1dfdd" w:val="clear"/>
    </w:rPr>
  </w:style>
  <w:style w:type="character" w:styleId="FollowedHyperlink">
    <w:name w:val="FollowedHyperlink"/>
    <w:basedOn w:val="DefaultParagraphFont"/>
    <w:uiPriority w:val="99"/>
    <w:semiHidden w:val="1"/>
    <w:unhideWhenUsed w:val="1"/>
    <w:rsid w:val="00956717"/>
    <w:rPr>
      <w:color w:val="954f72" w:themeColor="followedHyperlink"/>
      <w:u w:val="single"/>
    </w:rPr>
  </w:style>
  <w:style w:type="character" w:styleId="a" w:customStyle="1">
    <w:name w:val="_"/>
    <w:basedOn w:val="DefaultParagraphFont"/>
    <w:rsid w:val="00FC725C"/>
  </w:style>
  <w:style w:type="paragraph" w:styleId="BodyText">
    <w:name w:val="Body Text"/>
    <w:basedOn w:val="Normal"/>
    <w:link w:val="BodyTextChar"/>
    <w:uiPriority w:val="1"/>
    <w:semiHidden w:val="1"/>
    <w:unhideWhenUsed w:val="1"/>
    <w:qFormat w:val="1"/>
    <w:rsid w:val="00C86AA4"/>
    <w:pPr>
      <w:widowControl w:val="0"/>
      <w:autoSpaceDE w:val="0"/>
      <w:autoSpaceDN w:val="0"/>
      <w:spacing w:after="0" w:line="240" w:lineRule="auto"/>
    </w:pPr>
    <w:rPr>
      <w:rFonts w:ascii="Times New Roman" w:cs="Times New Roman" w:eastAsia="Times New Roman" w:hAnsi="Times New Roman"/>
      <w:lang w:val="en-US"/>
    </w:rPr>
  </w:style>
  <w:style w:type="character" w:styleId="BodyTextChar" w:customStyle="1">
    <w:name w:val="Body Text Char"/>
    <w:basedOn w:val="DefaultParagraphFont"/>
    <w:link w:val="BodyText"/>
    <w:uiPriority w:val="1"/>
    <w:semiHidden w:val="1"/>
    <w:rsid w:val="00C86AA4"/>
    <w:rPr>
      <w:rFonts w:ascii="Times New Roman" w:cs="Times New Roman" w:eastAsia="Times New Roman" w:hAnsi="Times New Roman"/>
      <w:lang w:val="en-US"/>
    </w:rPr>
  </w:style>
  <w:style w:type="paragraph" w:styleId="TableParagraph" w:customStyle="1">
    <w:name w:val="Table Paragraph"/>
    <w:basedOn w:val="Normal"/>
    <w:uiPriority w:val="1"/>
    <w:qFormat w:val="1"/>
    <w:rsid w:val="00C86AA4"/>
    <w:pPr>
      <w:widowControl w:val="0"/>
      <w:autoSpaceDE w:val="0"/>
      <w:autoSpaceDN w:val="0"/>
      <w:spacing w:after="0" w:before="3" w:line="240" w:lineRule="auto"/>
      <w:ind w:left="90"/>
    </w:pPr>
    <w:rPr>
      <w:rFonts w:ascii="Times New Roman" w:cs="Times New Roman" w:eastAsia="Times New Roman" w:hAnsi="Times New Roman"/>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19.png"/><Relationship Id="rId41" Type="http://schemas.openxmlformats.org/officeDocument/2006/relationships/image" Target="media/image33.png"/><Relationship Id="rId44" Type="http://schemas.openxmlformats.org/officeDocument/2006/relationships/image" Target="media/image16.png"/><Relationship Id="rId43" Type="http://schemas.openxmlformats.org/officeDocument/2006/relationships/image" Target="media/image2.png"/><Relationship Id="rId46" Type="http://schemas.openxmlformats.org/officeDocument/2006/relationships/image" Target="media/image12.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de.google.com/p/socialauthandroid/wiki/Facebook" TargetMode="External"/><Relationship Id="rId48" Type="http://schemas.openxmlformats.org/officeDocument/2006/relationships/image" Target="media/image8.png"/><Relationship Id="rId47" Type="http://schemas.openxmlformats.org/officeDocument/2006/relationships/image" Target="media/image11.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expense-manager.com/how-expense%20software/" TargetMode="External"/><Relationship Id="rId8" Type="http://schemas.openxmlformats.org/officeDocument/2006/relationships/hyperlink" Target="https://www.splitwise.com/terms" TargetMode="External"/><Relationship Id="rId72" Type="http://schemas.openxmlformats.org/officeDocument/2006/relationships/image" Target="media/image36.png"/><Relationship Id="rId31" Type="http://schemas.openxmlformats.org/officeDocument/2006/relationships/image" Target="media/image58.png"/><Relationship Id="rId30" Type="http://schemas.openxmlformats.org/officeDocument/2006/relationships/image" Target="media/image50.png"/><Relationship Id="rId33" Type="http://schemas.openxmlformats.org/officeDocument/2006/relationships/image" Target="media/image28.png"/><Relationship Id="rId32" Type="http://schemas.openxmlformats.org/officeDocument/2006/relationships/image" Target="media/image17.png"/><Relationship Id="rId35" Type="http://schemas.openxmlformats.org/officeDocument/2006/relationships/image" Target="media/image23.png"/><Relationship Id="rId34" Type="http://schemas.openxmlformats.org/officeDocument/2006/relationships/image" Target="media/image29.png"/><Relationship Id="rId71" Type="http://schemas.openxmlformats.org/officeDocument/2006/relationships/image" Target="media/image61.png"/><Relationship Id="rId70" Type="http://schemas.openxmlformats.org/officeDocument/2006/relationships/image" Target="media/image54.png"/><Relationship Id="rId37" Type="http://schemas.openxmlformats.org/officeDocument/2006/relationships/image" Target="media/image22.png"/><Relationship Id="rId36" Type="http://schemas.openxmlformats.org/officeDocument/2006/relationships/image" Target="media/image31.png"/><Relationship Id="rId39" Type="http://schemas.openxmlformats.org/officeDocument/2006/relationships/image" Target="media/image25.png"/><Relationship Id="rId38"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24.png"/><Relationship Id="rId20" Type="http://schemas.openxmlformats.org/officeDocument/2006/relationships/image" Target="media/image34.png"/><Relationship Id="rId64" Type="http://schemas.openxmlformats.org/officeDocument/2006/relationships/image" Target="media/image30.png"/><Relationship Id="rId63" Type="http://schemas.openxmlformats.org/officeDocument/2006/relationships/image" Target="media/image45.png"/><Relationship Id="rId22" Type="http://schemas.openxmlformats.org/officeDocument/2006/relationships/image" Target="media/image37.png"/><Relationship Id="rId66" Type="http://schemas.openxmlformats.org/officeDocument/2006/relationships/image" Target="media/image40.png"/><Relationship Id="rId21" Type="http://schemas.openxmlformats.org/officeDocument/2006/relationships/image" Target="media/image52.png"/><Relationship Id="rId65" Type="http://schemas.openxmlformats.org/officeDocument/2006/relationships/image" Target="media/image42.png"/><Relationship Id="rId24" Type="http://schemas.openxmlformats.org/officeDocument/2006/relationships/image" Target="media/image47.png"/><Relationship Id="rId68" Type="http://schemas.openxmlformats.org/officeDocument/2006/relationships/image" Target="media/image59.png"/><Relationship Id="rId23" Type="http://schemas.openxmlformats.org/officeDocument/2006/relationships/image" Target="media/image43.png"/><Relationship Id="rId67" Type="http://schemas.openxmlformats.org/officeDocument/2006/relationships/image" Target="media/image53.png"/><Relationship Id="rId60" Type="http://schemas.openxmlformats.org/officeDocument/2006/relationships/image" Target="media/image4.png"/><Relationship Id="rId26" Type="http://schemas.openxmlformats.org/officeDocument/2006/relationships/image" Target="media/image46.png"/><Relationship Id="rId25" Type="http://schemas.openxmlformats.org/officeDocument/2006/relationships/image" Target="media/image48.png"/><Relationship Id="rId69" Type="http://schemas.openxmlformats.org/officeDocument/2006/relationships/image" Target="media/image60.png"/><Relationship Id="rId28" Type="http://schemas.openxmlformats.org/officeDocument/2006/relationships/image" Target="media/image51.png"/><Relationship Id="rId27" Type="http://schemas.openxmlformats.org/officeDocument/2006/relationships/image" Target="media/image57.png"/><Relationship Id="rId29" Type="http://schemas.openxmlformats.org/officeDocument/2006/relationships/image" Target="media/image55.png"/><Relationship Id="rId51" Type="http://schemas.openxmlformats.org/officeDocument/2006/relationships/image" Target="media/image21.png"/><Relationship Id="rId50" Type="http://schemas.openxmlformats.org/officeDocument/2006/relationships/image" Target="media/image1.png"/><Relationship Id="rId53" Type="http://schemas.openxmlformats.org/officeDocument/2006/relationships/image" Target="media/image10.png"/><Relationship Id="rId52" Type="http://schemas.openxmlformats.org/officeDocument/2006/relationships/image" Target="media/image5.png"/><Relationship Id="rId11" Type="http://schemas.openxmlformats.org/officeDocument/2006/relationships/hyperlink" Target="http://expense-manager.com/how-expense%20software/" TargetMode="External"/><Relationship Id="rId55" Type="http://schemas.openxmlformats.org/officeDocument/2006/relationships/image" Target="media/image13.png"/><Relationship Id="rId10" Type="http://schemas.openxmlformats.org/officeDocument/2006/relationships/hyperlink" Target="http://code.google.com/p/socialauth-android" TargetMode="External"/><Relationship Id="rId54" Type="http://schemas.openxmlformats.org/officeDocument/2006/relationships/image" Target="media/image9.png"/><Relationship Id="rId13" Type="http://schemas.openxmlformats.org/officeDocument/2006/relationships/image" Target="media/image49.png"/><Relationship Id="rId57" Type="http://schemas.openxmlformats.org/officeDocument/2006/relationships/image" Target="media/image3.png"/><Relationship Id="rId12" Type="http://schemas.openxmlformats.org/officeDocument/2006/relationships/image" Target="media/image41.png"/><Relationship Id="rId56" Type="http://schemas.openxmlformats.org/officeDocument/2006/relationships/image" Target="media/image15.png"/><Relationship Id="rId15" Type="http://schemas.openxmlformats.org/officeDocument/2006/relationships/image" Target="media/image27.png"/><Relationship Id="rId59" Type="http://schemas.openxmlformats.org/officeDocument/2006/relationships/image" Target="media/image20.png"/><Relationship Id="rId14" Type="http://schemas.openxmlformats.org/officeDocument/2006/relationships/image" Target="media/image56.png"/><Relationship Id="rId58" Type="http://schemas.openxmlformats.org/officeDocument/2006/relationships/image" Target="media/image14.png"/><Relationship Id="rId17" Type="http://schemas.openxmlformats.org/officeDocument/2006/relationships/image" Target="media/image32.png"/><Relationship Id="rId16" Type="http://schemas.openxmlformats.org/officeDocument/2006/relationships/image" Target="media/image35.png"/><Relationship Id="rId19" Type="http://schemas.openxmlformats.org/officeDocument/2006/relationships/image" Target="media/image18.jp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UCQCFiU9KhXTIk/FJ2yIR13AkA==">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2022-11-18T08:23:00Z</dcterms:created>
  <dc:creator>someshwaran</dc:creator>
</cp:coreProperties>
</file>