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F22" w:rsidRPr="00954F22" w:rsidRDefault="00954F22" w:rsidP="00954F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4F22">
        <w:rPr>
          <w:rFonts w:ascii="Times New Roman" w:hAnsi="Times New Roman" w:cs="Times New Roman"/>
          <w:b/>
          <w:sz w:val="32"/>
          <w:szCs w:val="32"/>
        </w:rPr>
        <w:t>RETAIL STORE STOCK INVENTORY</w:t>
      </w:r>
    </w:p>
    <w:p w:rsidR="00954F22" w:rsidRPr="00954F22" w:rsidRDefault="00954F22" w:rsidP="00954F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4F22">
        <w:rPr>
          <w:rFonts w:ascii="Times New Roman" w:hAnsi="Times New Roman" w:cs="Times New Roman"/>
          <w:b/>
          <w:sz w:val="32"/>
          <w:szCs w:val="32"/>
        </w:rPr>
        <w:t>ANALYTICS</w:t>
      </w:r>
    </w:p>
    <w:p w:rsidR="00954F22" w:rsidRDefault="00954F22" w:rsidP="00954F22"/>
    <w:p w:rsidR="00954F22" w:rsidRPr="00954F22" w:rsidRDefault="00954F22" w:rsidP="00954F22">
      <w:pPr>
        <w:rPr>
          <w:rFonts w:ascii="Times New Roman" w:hAnsi="Times New Roman" w:cs="Times New Roman"/>
          <w:b/>
          <w:sz w:val="28"/>
          <w:szCs w:val="28"/>
        </w:rPr>
      </w:pPr>
      <w:r w:rsidRPr="00954F22">
        <w:rPr>
          <w:rFonts w:ascii="Times New Roman" w:hAnsi="Times New Roman" w:cs="Times New Roman"/>
          <w:b/>
          <w:sz w:val="28"/>
          <w:szCs w:val="28"/>
        </w:rPr>
        <w:t>Aim:</w:t>
      </w:r>
    </w:p>
    <w:p w:rsidR="00954F22" w:rsidRPr="00954F22" w:rsidRDefault="00954F22" w:rsidP="0095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4F22">
        <w:rPr>
          <w:rFonts w:ascii="Times New Roman" w:hAnsi="Times New Roman" w:cs="Times New Roman"/>
          <w:sz w:val="24"/>
          <w:szCs w:val="24"/>
        </w:rPr>
        <w:t xml:space="preserve">To create </w:t>
      </w:r>
      <w:proofErr w:type="gramStart"/>
      <w:r w:rsidRPr="00954F2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54F22">
        <w:rPr>
          <w:rFonts w:ascii="Times New Roman" w:hAnsi="Times New Roman" w:cs="Times New Roman"/>
          <w:sz w:val="24"/>
          <w:szCs w:val="24"/>
        </w:rPr>
        <w:t xml:space="preserve"> easy use dynamic interface to maintain the inventory of a Brazilian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4F22">
        <w:rPr>
          <w:rFonts w:ascii="Times New Roman" w:hAnsi="Times New Roman" w:cs="Times New Roman"/>
          <w:sz w:val="24"/>
          <w:szCs w:val="24"/>
        </w:rPr>
        <w:t xml:space="preserve">top retailer and predict the sales </w:t>
      </w:r>
      <w:proofErr w:type="spellStart"/>
      <w:r w:rsidRPr="00954F2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54F22">
        <w:rPr>
          <w:rFonts w:ascii="Times New Roman" w:hAnsi="Times New Roman" w:cs="Times New Roman"/>
          <w:sz w:val="24"/>
          <w:szCs w:val="24"/>
        </w:rPr>
        <w:t xml:space="preserve"> maximize profits.</w:t>
      </w:r>
    </w:p>
    <w:p w:rsidR="00954F22" w:rsidRPr="00954F22" w:rsidRDefault="00954F22" w:rsidP="00954F22">
      <w:pPr>
        <w:rPr>
          <w:rFonts w:ascii="Times New Roman" w:hAnsi="Times New Roman" w:cs="Times New Roman"/>
          <w:b/>
          <w:sz w:val="28"/>
          <w:szCs w:val="28"/>
        </w:rPr>
      </w:pPr>
      <w:r w:rsidRPr="00954F22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B02811" w:rsidRPr="00954F22" w:rsidRDefault="00954F22" w:rsidP="0095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4F22">
        <w:rPr>
          <w:rFonts w:ascii="Times New Roman" w:hAnsi="Times New Roman" w:cs="Times New Roman"/>
          <w:sz w:val="24"/>
          <w:szCs w:val="24"/>
        </w:rPr>
        <w:t>Retail store stock inventory analytics is implemented to analyze the historical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4F22">
        <w:rPr>
          <w:rFonts w:ascii="Times New Roman" w:hAnsi="Times New Roman" w:cs="Times New Roman"/>
          <w:sz w:val="24"/>
          <w:szCs w:val="24"/>
        </w:rPr>
        <w:t xml:space="preserve">sales data of a Brazilian top </w:t>
      </w:r>
      <w:proofErr w:type="gramStart"/>
      <w:r w:rsidRPr="00954F22">
        <w:rPr>
          <w:rFonts w:ascii="Times New Roman" w:hAnsi="Times New Roman" w:cs="Times New Roman"/>
          <w:sz w:val="24"/>
          <w:szCs w:val="24"/>
        </w:rPr>
        <w:t>retailer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4F22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4F22">
        <w:rPr>
          <w:rFonts w:ascii="Times New Roman" w:hAnsi="Times New Roman" w:cs="Times New Roman"/>
          <w:sz w:val="24"/>
          <w:szCs w:val="24"/>
        </w:rPr>
        <w:t>By understanding the dataset,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4F22">
        <w:rPr>
          <w:rFonts w:ascii="Times New Roman" w:hAnsi="Times New Roman" w:cs="Times New Roman"/>
          <w:sz w:val="24"/>
          <w:szCs w:val="24"/>
        </w:rPr>
        <w:t>relationship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4F22">
        <w:rPr>
          <w:rFonts w:ascii="Times New Roman" w:hAnsi="Times New Roman" w:cs="Times New Roman"/>
          <w:sz w:val="24"/>
          <w:szCs w:val="24"/>
        </w:rPr>
        <w:t xml:space="preserve">connection between the products using IBM </w:t>
      </w:r>
      <w:proofErr w:type="spellStart"/>
      <w:r w:rsidRPr="00954F22">
        <w:rPr>
          <w:rFonts w:ascii="Times New Roman" w:hAnsi="Times New Roman" w:cs="Times New Roman"/>
          <w:sz w:val="24"/>
          <w:szCs w:val="24"/>
        </w:rPr>
        <w:t>Cognos</w:t>
      </w:r>
      <w:proofErr w:type="spellEnd"/>
      <w:r w:rsidRPr="00954F22">
        <w:rPr>
          <w:rFonts w:ascii="Times New Roman" w:hAnsi="Times New Roman" w:cs="Times New Roman"/>
          <w:sz w:val="24"/>
          <w:szCs w:val="24"/>
        </w:rPr>
        <w:t xml:space="preserve"> analysis and building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4F22">
        <w:rPr>
          <w:rFonts w:ascii="Times New Roman" w:hAnsi="Times New Roman" w:cs="Times New Roman"/>
          <w:sz w:val="24"/>
          <w:szCs w:val="24"/>
        </w:rPr>
        <w:t>visualizations of stock inventory to create meaningful dashboards.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4F22">
        <w:rPr>
          <w:rFonts w:ascii="Times New Roman" w:hAnsi="Times New Roman" w:cs="Times New Roman"/>
          <w:sz w:val="24"/>
          <w:szCs w:val="24"/>
        </w:rPr>
        <w:t>This results</w:t>
      </w:r>
      <w:proofErr w:type="gramEnd"/>
      <w:r w:rsidRPr="00954F22">
        <w:rPr>
          <w:rFonts w:ascii="Times New Roman" w:hAnsi="Times New Roman" w:cs="Times New Roman"/>
          <w:sz w:val="24"/>
          <w:szCs w:val="24"/>
        </w:rPr>
        <w:t xml:space="preserve"> in help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4F22">
        <w:rPr>
          <w:rFonts w:ascii="Times New Roman" w:hAnsi="Times New Roman" w:cs="Times New Roman"/>
          <w:sz w:val="24"/>
          <w:szCs w:val="24"/>
        </w:rPr>
        <w:t>the re</w:t>
      </w:r>
      <w:r>
        <w:rPr>
          <w:rFonts w:ascii="Times New Roman" w:hAnsi="Times New Roman" w:cs="Times New Roman"/>
          <w:sz w:val="24"/>
          <w:szCs w:val="24"/>
        </w:rPr>
        <w:t>tailers to find product listing</w:t>
      </w:r>
      <w:r w:rsidRPr="00954F22">
        <w:rPr>
          <w:rFonts w:ascii="Times New Roman" w:hAnsi="Times New Roman" w:cs="Times New Roman"/>
          <w:sz w:val="24"/>
          <w:szCs w:val="24"/>
        </w:rPr>
        <w:t>, customer satisfaction and they meet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4F22">
        <w:rPr>
          <w:rFonts w:ascii="Times New Roman" w:hAnsi="Times New Roman" w:cs="Times New Roman"/>
          <w:sz w:val="24"/>
          <w:szCs w:val="24"/>
        </w:rPr>
        <w:t>demand without running out of stock or carrying excess supply and it also helps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4F22">
        <w:rPr>
          <w:rFonts w:ascii="Times New Roman" w:hAnsi="Times New Roman" w:cs="Times New Roman"/>
          <w:sz w:val="24"/>
          <w:szCs w:val="24"/>
        </w:rPr>
        <w:t>better understanding of sales pattern.</w:t>
      </w:r>
    </w:p>
    <w:sectPr w:rsidR="00B02811" w:rsidRPr="00954F22" w:rsidSect="00B02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54F22"/>
    <w:rsid w:val="00954F22"/>
    <w:rsid w:val="00B02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</cp:revision>
  <dcterms:created xsi:type="dcterms:W3CDTF">2022-09-19T17:02:00Z</dcterms:created>
  <dcterms:modified xsi:type="dcterms:W3CDTF">2022-09-19T17:10:00Z</dcterms:modified>
</cp:coreProperties>
</file>