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4D56" w14:textId="77777777" w:rsidR="005757C1" w:rsidRPr="000F5A77" w:rsidRDefault="005757C1" w:rsidP="005757C1">
      <w:pPr>
        <w:rPr>
          <w:rFonts w:ascii="Arial" w:hAnsi="Arial"/>
          <w:sz w:val="22"/>
          <w:szCs w:val="22"/>
          <w:lang w:eastAsia="en-IN"/>
        </w:rPr>
      </w:pPr>
      <w:r w:rsidRPr="000F5A77">
        <w:rPr>
          <w:rFonts w:ascii="Constantia" w:hAnsi="Constantia"/>
          <w:b/>
          <w:sz w:val="22"/>
          <w:szCs w:val="22"/>
        </w:rPr>
        <w:t>PROJECT TITLE</w:t>
      </w:r>
      <w:r w:rsidRPr="000F5A77">
        <w:rPr>
          <w:rFonts w:ascii="Constantia" w:hAnsi="Constantia"/>
          <w:b/>
          <w:sz w:val="22"/>
          <w:szCs w:val="22"/>
        </w:rPr>
        <w:tab/>
      </w:r>
      <w:r w:rsidRPr="000F5A77">
        <w:rPr>
          <w:rFonts w:ascii="Constantia" w:hAnsi="Constantia"/>
          <w:b/>
          <w:sz w:val="22"/>
          <w:szCs w:val="22"/>
        </w:rPr>
        <w:tab/>
        <w:t xml:space="preserve">        </w:t>
      </w:r>
      <w:proofErr w:type="gramStart"/>
      <w:r w:rsidRPr="000F5A77">
        <w:rPr>
          <w:rFonts w:ascii="Constantia" w:hAnsi="Constantia"/>
          <w:b/>
          <w:sz w:val="22"/>
          <w:szCs w:val="22"/>
        </w:rPr>
        <w:t xml:space="preserve">  </w:t>
      </w:r>
      <w:r w:rsidRPr="000F5A77">
        <w:rPr>
          <w:sz w:val="22"/>
          <w:szCs w:val="22"/>
        </w:rPr>
        <w:t>:</w:t>
      </w:r>
      <w:proofErr w:type="gramEnd"/>
      <w:r w:rsidRPr="000F5A77">
        <w:rPr>
          <w:sz w:val="22"/>
          <w:szCs w:val="22"/>
        </w:rPr>
        <w:t xml:space="preserve"> </w:t>
      </w:r>
      <w:r w:rsidRPr="000F5A77">
        <w:rPr>
          <w:rFonts w:ascii="Arial" w:hAnsi="Arial"/>
          <w:sz w:val="22"/>
          <w:szCs w:val="22"/>
        </w:rPr>
        <w:t xml:space="preserve"> </w:t>
      </w:r>
      <w:r w:rsidR="00265FE3" w:rsidRPr="000F5A77">
        <w:rPr>
          <w:rFonts w:ascii="Arial" w:hAnsi="Arial"/>
          <w:sz w:val="22"/>
          <w:szCs w:val="22"/>
          <w:lang w:eastAsia="en-IN"/>
        </w:rPr>
        <w:t xml:space="preserve">Real-Time Communication System </w:t>
      </w:r>
      <w:r w:rsidRPr="000F5A77">
        <w:rPr>
          <w:rFonts w:ascii="Arial" w:hAnsi="Arial"/>
          <w:sz w:val="22"/>
          <w:szCs w:val="22"/>
          <w:lang w:eastAsia="en-IN"/>
        </w:rPr>
        <w:t>Powered by AI for Specially Abled</w:t>
      </w:r>
    </w:p>
    <w:p w14:paraId="795E9350" w14:textId="77777777" w:rsidR="00A77845" w:rsidRPr="000F5A77" w:rsidRDefault="005757C1" w:rsidP="00642506">
      <w:pPr>
        <w:ind w:right="-1066"/>
        <w:rPr>
          <w:rFonts w:ascii="Arial" w:hAnsi="Arial" w:cs="Arial"/>
          <w:sz w:val="22"/>
          <w:szCs w:val="22"/>
        </w:rPr>
      </w:pPr>
      <w:r w:rsidRPr="000F5A77">
        <w:rPr>
          <w:rFonts w:ascii="Constantia" w:hAnsi="Constantia"/>
          <w:b/>
          <w:sz w:val="22"/>
          <w:szCs w:val="22"/>
        </w:rPr>
        <w:t xml:space="preserve">PROJECT DESIGN PHASE-II:  </w:t>
      </w:r>
      <w:r w:rsidRPr="000F5A77">
        <w:rPr>
          <w:rFonts w:ascii="Arial" w:hAnsi="Arial" w:cs="Arial"/>
          <w:sz w:val="22"/>
          <w:szCs w:val="22"/>
        </w:rPr>
        <w:t>Customer journey map</w:t>
      </w:r>
    </w:p>
    <w:tbl>
      <w:tblPr>
        <w:tblStyle w:val="LightGrid-Accent11"/>
        <w:tblW w:w="214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46"/>
        <w:gridCol w:w="2339"/>
        <w:gridCol w:w="2923"/>
        <w:gridCol w:w="2339"/>
        <w:gridCol w:w="2340"/>
        <w:gridCol w:w="2339"/>
        <w:gridCol w:w="2484"/>
        <w:gridCol w:w="2339"/>
        <w:gridCol w:w="2340"/>
      </w:tblGrid>
      <w:tr w:rsidR="00091446" w:rsidRPr="000F5A77" w14:paraId="047AE84A" w14:textId="77777777" w:rsidTr="0036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C46514F" w14:textId="77777777" w:rsidR="00265FE3" w:rsidRPr="000F5A77" w:rsidRDefault="00265FE3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70AA173E" w14:textId="77777777" w:rsidR="00265FE3" w:rsidRPr="000F5A77" w:rsidRDefault="00265FE3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     STAGE</w:t>
            </w:r>
          </w:p>
          <w:p w14:paraId="484A93AB" w14:textId="77777777" w:rsidR="00265FE3" w:rsidRPr="000F5A77" w:rsidRDefault="00265FE3" w:rsidP="00265FE3">
            <w:pPr>
              <w:jc w:val="center"/>
              <w:rPr>
                <w:rFonts w:ascii="Constantia" w:hAnsi="Constantia"/>
                <w:b w:val="0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700FE18F" w14:textId="77777777" w:rsidR="00265FE3" w:rsidRPr="000F5A77" w:rsidRDefault="0026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2C4D0E02" w14:textId="77777777" w:rsidR="00265FE3" w:rsidRPr="000F5A77" w:rsidRDefault="0059522B" w:rsidP="00183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  </w:t>
            </w:r>
            <w:r w:rsidR="00265FE3" w:rsidRPr="000F5A77">
              <w:rPr>
                <w:rFonts w:ascii="Constantia" w:hAnsi="Constantia"/>
                <w:sz w:val="22"/>
                <w:szCs w:val="22"/>
              </w:rPr>
              <w:t>AWARENESS</w:t>
            </w:r>
          </w:p>
        </w:tc>
        <w:tc>
          <w:tcPr>
            <w:tcW w:w="2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31F1B4D" w14:textId="77777777" w:rsidR="00265FE3" w:rsidRPr="000F5A77" w:rsidRDefault="0026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7B6711C4" w14:textId="77777777" w:rsidR="00265FE3" w:rsidRPr="000F5A77" w:rsidRDefault="0026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CONSIDERATION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C218045" w14:textId="77777777" w:rsidR="00265FE3" w:rsidRPr="000F5A77" w:rsidRDefault="0026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6C42987A" w14:textId="77777777" w:rsidR="00265FE3" w:rsidRPr="000F5A77" w:rsidRDefault="00986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  <w:proofErr w:type="gramStart"/>
            <w:r w:rsidRPr="000F5A77">
              <w:rPr>
                <w:rFonts w:ascii="Constantia" w:hAnsi="Constantia"/>
                <w:sz w:val="22"/>
                <w:szCs w:val="22"/>
              </w:rPr>
              <w:t xml:space="preserve">BROWSE </w:t>
            </w:r>
            <w:r w:rsidR="00F35FB1"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="00642506" w:rsidRPr="000F5A77">
              <w:rPr>
                <w:rFonts w:ascii="Constantia" w:hAnsi="Constantia"/>
                <w:sz w:val="22"/>
                <w:szCs w:val="22"/>
              </w:rPr>
              <w:t>AVAILABLE</w:t>
            </w:r>
            <w:proofErr w:type="gramEnd"/>
            <w:r w:rsidR="00F35FB1"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="00642506" w:rsidRPr="000F5A77">
              <w:rPr>
                <w:rFonts w:ascii="Constantia" w:hAnsi="Constantia"/>
                <w:sz w:val="22"/>
                <w:szCs w:val="22"/>
              </w:rPr>
              <w:t xml:space="preserve"> OPTIONS</w:t>
            </w:r>
          </w:p>
        </w:tc>
        <w:tc>
          <w:tcPr>
            <w:tcW w:w="48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1E0701D" w14:textId="77777777" w:rsidR="00265FE3" w:rsidRPr="000F5A77" w:rsidRDefault="0026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2A39E2AD" w14:textId="77777777" w:rsidR="00265FE3" w:rsidRPr="000F5A77" w:rsidRDefault="00665F7E" w:rsidP="0064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="000B37DC" w:rsidRPr="000F5A77">
              <w:rPr>
                <w:rFonts w:ascii="Constantia" w:hAnsi="Constantia"/>
                <w:sz w:val="22"/>
                <w:szCs w:val="22"/>
              </w:rPr>
              <w:t xml:space="preserve">   </w:t>
            </w:r>
            <w:r w:rsidR="002A137B"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="000B37DC"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="00642506" w:rsidRPr="000F5A77">
              <w:rPr>
                <w:rFonts w:ascii="Constantia" w:hAnsi="Constantia"/>
                <w:sz w:val="22"/>
                <w:szCs w:val="22"/>
              </w:rPr>
              <w:t>REQUISITE PERMISSIONS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9B9CE08" w14:textId="77777777" w:rsidR="00265FE3" w:rsidRPr="000F5A77" w:rsidRDefault="0026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3821D1D0" w14:textId="77777777" w:rsidR="00265FE3" w:rsidRPr="000F5A77" w:rsidRDefault="00665F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  </w:t>
            </w:r>
            <w:r w:rsidR="000B37DC" w:rsidRPr="000F5A77">
              <w:rPr>
                <w:rFonts w:ascii="Constantia" w:hAnsi="Constantia"/>
                <w:sz w:val="22"/>
                <w:szCs w:val="22"/>
              </w:rPr>
              <w:t xml:space="preserve">         </w:t>
            </w:r>
            <w:r w:rsidR="002A137B" w:rsidRPr="000F5A77">
              <w:rPr>
                <w:rFonts w:ascii="Constantia" w:hAnsi="Constantia"/>
                <w:sz w:val="22"/>
                <w:szCs w:val="22"/>
              </w:rPr>
              <w:t xml:space="preserve">        </w:t>
            </w:r>
            <w:r w:rsidR="000B37DC" w:rsidRPr="000F5A77">
              <w:rPr>
                <w:rFonts w:ascii="Constantia" w:hAnsi="Constantia"/>
                <w:sz w:val="22"/>
                <w:szCs w:val="22"/>
              </w:rPr>
              <w:t xml:space="preserve">  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 </w:t>
            </w:r>
            <w:r w:rsidR="00265FE3" w:rsidRPr="000F5A77">
              <w:rPr>
                <w:rFonts w:ascii="Constantia" w:hAnsi="Constantia"/>
                <w:sz w:val="22"/>
                <w:szCs w:val="22"/>
              </w:rPr>
              <w:t>JOURNEY</w:t>
            </w:r>
          </w:p>
        </w:tc>
      </w:tr>
      <w:tr w:rsidR="00FE3D58" w:rsidRPr="000F5A77" w14:paraId="48602708" w14:textId="77777777" w:rsidTr="003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E1C8C" w14:textId="77777777" w:rsidR="000B37DC" w:rsidRPr="000F5A77" w:rsidRDefault="000B37DC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560A1381" w14:textId="77777777" w:rsidR="000B37DC" w:rsidRPr="000F5A77" w:rsidRDefault="000B37DC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b w:val="0"/>
                <w:sz w:val="22"/>
                <w:szCs w:val="22"/>
              </w:rPr>
              <w:t>Customer</w:t>
            </w:r>
          </w:p>
          <w:p w14:paraId="5B9B2463" w14:textId="77777777" w:rsidR="000B37DC" w:rsidRPr="000F5A77" w:rsidRDefault="000B37DC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b w:val="0"/>
                <w:sz w:val="22"/>
                <w:szCs w:val="22"/>
              </w:rPr>
              <w:t xml:space="preserve">      Activities</w:t>
            </w:r>
          </w:p>
          <w:p w14:paraId="69CFD2B6" w14:textId="77777777" w:rsidR="000B37DC" w:rsidRPr="000F5A77" w:rsidRDefault="000B37DC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38DC5" w14:textId="4C23E5D7" w:rsidR="000B37DC" w:rsidRPr="000F5A77" w:rsidRDefault="000B37DC" w:rsidP="00183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Hear from </w:t>
            </w:r>
            <w:proofErr w:type="gramStart"/>
            <w:r w:rsidRPr="000F5A77">
              <w:rPr>
                <w:rFonts w:ascii="Constantia" w:hAnsi="Constantia"/>
                <w:sz w:val="22"/>
                <w:szCs w:val="22"/>
              </w:rPr>
              <w:t xml:space="preserve">friends,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and</w:t>
            </w:r>
            <w:proofErr w:type="gramEnd"/>
            <w:r w:rsidR="00354938"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Pr="000F5A77">
              <w:rPr>
                <w:rFonts w:ascii="Constantia" w:hAnsi="Constantia"/>
                <w:sz w:val="22"/>
                <w:szCs w:val="22"/>
              </w:rPr>
              <w:t>see offline or online ads.</w:t>
            </w:r>
            <w:r w:rsidR="00183AE9" w:rsidRPr="000F5A77">
              <w:rPr>
                <w:rFonts w:ascii="Constantia" w:hAnsi="Constantia"/>
                <w:noProof/>
                <w:sz w:val="22"/>
                <w:szCs w:val="22"/>
                <w:lang w:eastAsia="en-IN"/>
              </w:rPr>
              <w:t xml:space="preserve"> </w:t>
            </w:r>
          </w:p>
        </w:tc>
        <w:tc>
          <w:tcPr>
            <w:tcW w:w="2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2AFDC" w14:textId="795B2767" w:rsidR="000B37DC" w:rsidRPr="000F5A77" w:rsidRDefault="00354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C</w:t>
            </w:r>
            <w:r w:rsidR="000B37DC" w:rsidRPr="000F5A77">
              <w:rPr>
                <w:rFonts w:ascii="Constantia" w:hAnsi="Constantia"/>
                <w:sz w:val="22"/>
                <w:szCs w:val="22"/>
              </w:rPr>
              <w:t>ompare and evaluate alternatives.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156F9" w14:textId="7E19BB38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Choose </w:t>
            </w:r>
            <w:r w:rsidRPr="000F5A77">
              <w:rPr>
                <w:rFonts w:ascii="Constantia" w:hAnsi="Constantia"/>
                <w:color w:val="0070C0"/>
                <w:sz w:val="22"/>
                <w:szCs w:val="22"/>
                <w:u w:val="single"/>
              </w:rPr>
              <w:t>communication for normal peopl</w:t>
            </w:r>
            <w:r w:rsidR="00354938" w:rsidRPr="000F5A77">
              <w:rPr>
                <w:rFonts w:ascii="Constantia" w:hAnsi="Constantia"/>
                <w:color w:val="0070C0"/>
                <w:sz w:val="22"/>
                <w:szCs w:val="22"/>
                <w:u w:val="single"/>
              </w:rPr>
              <w:t>e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if the customer is a normal person.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2764E" w14:textId="77777777" w:rsidR="000B37DC" w:rsidRPr="000F5A77" w:rsidRDefault="000B37DC" w:rsidP="0098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Choose </w:t>
            </w:r>
            <w:r w:rsidRPr="000F5A77">
              <w:rPr>
                <w:rFonts w:ascii="Constantia" w:hAnsi="Constantia"/>
                <w:color w:val="0070C0"/>
                <w:sz w:val="22"/>
                <w:szCs w:val="22"/>
                <w:u w:val="single"/>
              </w:rPr>
              <w:t>communication for deaf-mute people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if the customer is a deaf-mute person.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1851A" w14:textId="77777777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70C0"/>
                <w:sz w:val="22"/>
                <w:szCs w:val="22"/>
              </w:rPr>
            </w:pPr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>NORMAL PEOPLE USAGE:</w:t>
            </w:r>
          </w:p>
          <w:p w14:paraId="5F5BE62C" w14:textId="77777777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Give access to microphone for recording the message.</w:t>
            </w:r>
          </w:p>
          <w:p w14:paraId="639A1ADF" w14:textId="77777777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</w:tc>
        <w:tc>
          <w:tcPr>
            <w:tcW w:w="2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5C4A4" w14:textId="77777777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70C0"/>
                <w:sz w:val="22"/>
                <w:szCs w:val="22"/>
              </w:rPr>
            </w:pPr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>DEAF-MUTE PEOPLE USAGE:</w:t>
            </w:r>
          </w:p>
          <w:p w14:paraId="3A558312" w14:textId="77777777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Give access to display to view the message sent by normal people.</w:t>
            </w:r>
          </w:p>
          <w:p w14:paraId="7D922BEB" w14:textId="77777777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Give access to camera to record the message.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BC32A" w14:textId="16827C60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To communicate with deaf-mute </w:t>
            </w:r>
            <w:proofErr w:type="gramStart"/>
            <w:r w:rsidRPr="000F5A77">
              <w:rPr>
                <w:rFonts w:ascii="Constantia" w:hAnsi="Constantia"/>
                <w:sz w:val="22"/>
                <w:szCs w:val="22"/>
              </w:rPr>
              <w:t>people</w:t>
            </w:r>
            <w:proofErr w:type="gramEnd"/>
            <w:r w:rsidRPr="000F5A77">
              <w:rPr>
                <w:rFonts w:ascii="Constantia" w:hAnsi="Constantia"/>
                <w:sz w:val="22"/>
                <w:szCs w:val="22"/>
              </w:rPr>
              <w:t xml:space="preserve"> click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 xml:space="preserve">the </w:t>
            </w:r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>audio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 xml:space="preserve">record </w:t>
            </w:r>
            <w:r w:rsidRPr="000F5A77">
              <w:rPr>
                <w:rFonts w:ascii="Constantia" w:hAnsi="Constantia"/>
                <w:sz w:val="22"/>
                <w:szCs w:val="22"/>
              </w:rPr>
              <w:t>option.</w:t>
            </w:r>
          </w:p>
          <w:p w14:paraId="376B1892" w14:textId="7F531391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To hear the message given by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deaf-mute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people click </w:t>
            </w:r>
            <w:proofErr w:type="gramStart"/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>hear</w:t>
            </w:r>
            <w:proofErr w:type="gramEnd"/>
            <w:r w:rsidRPr="000F5A77">
              <w:rPr>
                <w:rFonts w:ascii="Constantia" w:hAnsi="Constantia"/>
                <w:sz w:val="22"/>
                <w:szCs w:val="22"/>
              </w:rPr>
              <w:t xml:space="preserve"> option.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A6BB0" w14:textId="65F34106" w:rsidR="000B37DC" w:rsidRPr="000F5A77" w:rsidRDefault="000B3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To communicate with normal </w:t>
            </w:r>
            <w:proofErr w:type="gramStart"/>
            <w:r w:rsidRPr="000F5A77">
              <w:rPr>
                <w:rFonts w:ascii="Constantia" w:hAnsi="Constantia"/>
                <w:sz w:val="22"/>
                <w:szCs w:val="22"/>
              </w:rPr>
              <w:t>people</w:t>
            </w:r>
            <w:proofErr w:type="gramEnd"/>
            <w:r w:rsidRPr="000F5A77">
              <w:rPr>
                <w:rFonts w:ascii="Constantia" w:hAnsi="Constantia"/>
                <w:sz w:val="22"/>
                <w:szCs w:val="22"/>
              </w:rPr>
              <w:t xml:space="preserve"> click</w:t>
            </w:r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 xml:space="preserve"> </w:t>
            </w:r>
            <w:r w:rsidR="00354938" w:rsidRPr="000F5A77">
              <w:rPr>
                <w:rFonts w:ascii="Constantia" w:hAnsi="Constantia"/>
                <w:color w:val="0070C0"/>
                <w:sz w:val="22"/>
                <w:szCs w:val="22"/>
              </w:rPr>
              <w:t xml:space="preserve">the </w:t>
            </w:r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>video record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option</w:t>
            </w:r>
            <w:r w:rsidR="002A137B"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  <w:p w14:paraId="1921FFD4" w14:textId="40125F0B" w:rsidR="002A137B" w:rsidRPr="000F5A77" w:rsidRDefault="002A1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To view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,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the message given by normal people click </w:t>
            </w:r>
            <w:r w:rsidRPr="000F5A77">
              <w:rPr>
                <w:rFonts w:ascii="Constantia" w:hAnsi="Constantia"/>
                <w:color w:val="0070C0"/>
                <w:sz w:val="22"/>
                <w:szCs w:val="22"/>
              </w:rPr>
              <w:t>view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option.</w:t>
            </w:r>
          </w:p>
        </w:tc>
      </w:tr>
      <w:tr w:rsidR="00FE3D58" w:rsidRPr="000F5A77" w14:paraId="0E6505DD" w14:textId="77777777" w:rsidTr="00361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BC62E88" w14:textId="77777777" w:rsidR="002A137B" w:rsidRPr="000F5A77" w:rsidRDefault="002A137B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6CF3DBF7" w14:textId="77777777" w:rsidR="002A137B" w:rsidRPr="000F5A77" w:rsidRDefault="002A137B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b w:val="0"/>
                <w:sz w:val="22"/>
                <w:szCs w:val="22"/>
              </w:rPr>
              <w:t>Customer</w:t>
            </w:r>
          </w:p>
          <w:p w14:paraId="624A7449" w14:textId="77777777" w:rsidR="002A137B" w:rsidRPr="000F5A77" w:rsidRDefault="002A137B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b w:val="0"/>
                <w:sz w:val="22"/>
                <w:szCs w:val="22"/>
              </w:rPr>
              <w:t xml:space="preserve">            Goals</w:t>
            </w:r>
          </w:p>
          <w:p w14:paraId="5D5C018A" w14:textId="77777777" w:rsidR="002A137B" w:rsidRPr="000F5A77" w:rsidRDefault="002A137B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DB3EFFD" w14:textId="77777777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6B0A831E" w14:textId="77777777" w:rsidR="002A137B" w:rsidRPr="000F5A77" w:rsidRDefault="002A137B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No goals at this point</w:t>
            </w:r>
            <w:r w:rsidR="00624389" w:rsidRPr="000F5A77">
              <w:rPr>
                <w:rFonts w:ascii="Constantia" w:hAnsi="Constantia"/>
                <w:sz w:val="22"/>
                <w:szCs w:val="22"/>
              </w:rPr>
              <w:t>.</w:t>
            </w:r>
            <w:r w:rsidR="00183AE9"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</w:p>
        </w:tc>
        <w:tc>
          <w:tcPr>
            <w:tcW w:w="2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D54F74F" w14:textId="77777777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0FA04A46" w14:textId="742A0172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Find the best solution for mutual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communication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purposes</w:t>
            </w:r>
            <w:r w:rsidR="00624389"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  <w:p w14:paraId="134E183A" w14:textId="77777777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60436C6" w14:textId="77777777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5AB60B44" w14:textId="77777777" w:rsidR="00624389" w:rsidRPr="000F5A77" w:rsidRDefault="00DE3C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Efficient communication</w:t>
            </w:r>
            <w:r w:rsidR="00F35FB1"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14DB1888" w14:textId="77777777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3448D14E" w14:textId="77777777" w:rsidR="00DE3CA0" w:rsidRPr="000F5A77" w:rsidRDefault="00DE3C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Breaking the communication barrier</w:t>
            </w:r>
            <w:r w:rsidR="00F35FB1"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</w:tc>
        <w:tc>
          <w:tcPr>
            <w:tcW w:w="48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8926424" w14:textId="77777777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5318ABDE" w14:textId="3811A59C" w:rsidR="00A03401" w:rsidRPr="000F5A77" w:rsidRDefault="00A03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The permission that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is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required should be under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 xml:space="preserve">the </w:t>
            </w:r>
            <w:r w:rsidRPr="000F5A77">
              <w:rPr>
                <w:rFonts w:ascii="Constantia" w:hAnsi="Constantia"/>
                <w:sz w:val="22"/>
                <w:szCs w:val="22"/>
              </w:rPr>
              <w:t>privacy and security policy</w:t>
            </w:r>
            <w:r w:rsidR="00F35FB1"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48647F9" w14:textId="77777777" w:rsidR="002A137B" w:rsidRPr="000F5A77" w:rsidRDefault="002A13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5E8423FA" w14:textId="77777777" w:rsidR="00A03401" w:rsidRPr="000F5A77" w:rsidRDefault="00A034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The overall journey for efficient communication should be made easier for use</w:t>
            </w:r>
            <w:r w:rsidR="00F35FB1"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</w:tc>
      </w:tr>
      <w:tr w:rsidR="00091446" w:rsidRPr="000F5A77" w14:paraId="1FDD49E8" w14:textId="77777777" w:rsidTr="003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549EB32B" w14:textId="77777777" w:rsidR="00200234" w:rsidRPr="000F5A77" w:rsidRDefault="00200234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674C6830" w14:textId="5B38EC76" w:rsidR="00200234" w:rsidRPr="000F5A77" w:rsidRDefault="00354938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b w:val="0"/>
                <w:sz w:val="22"/>
                <w:szCs w:val="22"/>
              </w:rPr>
              <w:t>Touchpoints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7945E508" w14:textId="77777777" w:rsidR="00200234" w:rsidRPr="000F5A77" w:rsidRDefault="0020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09705DD1" w14:textId="77777777" w:rsidR="00A03401" w:rsidRPr="000F5A77" w:rsidRDefault="00A0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Word of mouth, traditional media, social media</w:t>
            </w:r>
            <w:r w:rsidR="00F35FB1"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  <w:p w14:paraId="36CBE2C8" w14:textId="77777777" w:rsidR="00A03401" w:rsidRPr="000F5A77" w:rsidRDefault="00A0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</w:tc>
        <w:tc>
          <w:tcPr>
            <w:tcW w:w="2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46C7F3EA" w14:textId="77777777" w:rsidR="00200234" w:rsidRPr="000F5A77" w:rsidRDefault="0020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7FE52900" w14:textId="77777777" w:rsidR="00F35FB1" w:rsidRPr="000F5A77" w:rsidRDefault="00F35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Word of mouth, website, brick &amp; mortar store, social media.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1562F2C4" w14:textId="77777777" w:rsidR="00200234" w:rsidRPr="000F5A77" w:rsidRDefault="0020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10081628" w14:textId="77777777" w:rsidR="00F35FB1" w:rsidRPr="000F5A77" w:rsidRDefault="00F35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Website, Application.</w:t>
            </w:r>
          </w:p>
        </w:tc>
        <w:tc>
          <w:tcPr>
            <w:tcW w:w="48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2146C4EA" w14:textId="77777777" w:rsidR="00F35FB1" w:rsidRPr="000F5A77" w:rsidRDefault="00F35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32FD0A51" w14:textId="77777777" w:rsidR="009C7C2A" w:rsidRPr="000F5A77" w:rsidRDefault="009C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noProof/>
                <w:sz w:val="22"/>
                <w:szCs w:val="22"/>
                <w:lang w:eastAsia="en-IN"/>
              </w:rPr>
              <w:drawing>
                <wp:anchor distT="0" distB="0" distL="114300" distR="114300" simplePos="0" relativeHeight="251653632" behindDoc="0" locked="0" layoutInCell="1" allowOverlap="1" wp14:anchorId="087A763D" wp14:editId="5D16C658">
                  <wp:simplePos x="0" y="0"/>
                  <wp:positionH relativeFrom="margin">
                    <wp:posOffset>569595</wp:posOffset>
                  </wp:positionH>
                  <wp:positionV relativeFrom="margin">
                    <wp:posOffset>307975</wp:posOffset>
                  </wp:positionV>
                  <wp:extent cx="571500" cy="571500"/>
                  <wp:effectExtent l="0" t="0" r="0" b="0"/>
                  <wp:wrapSquare wrapText="bothSides"/>
                  <wp:docPr id="11" name="Picture 3" descr="C:\Users\LENOVO\AppData\Local\Microsoft\Windows\INetCache\IE\CES7J6W6\mobile-1976104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AppData\Local\Microsoft\Windows\INetCache\IE\CES7J6W6\mobile-1976104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5A77">
              <w:rPr>
                <w:rFonts w:ascii="Constantia" w:hAnsi="Constantia"/>
                <w:b/>
                <w:noProof/>
                <w:sz w:val="22"/>
                <w:szCs w:val="22"/>
                <w:lang w:eastAsia="en-IN"/>
              </w:rPr>
              <w:drawing>
                <wp:anchor distT="0" distB="0" distL="114300" distR="114300" simplePos="0" relativeHeight="251660800" behindDoc="0" locked="0" layoutInCell="1" allowOverlap="1" wp14:anchorId="4DC4030C" wp14:editId="73B5BE78">
                  <wp:simplePos x="0" y="0"/>
                  <wp:positionH relativeFrom="margin">
                    <wp:posOffset>1350645</wp:posOffset>
                  </wp:positionH>
                  <wp:positionV relativeFrom="margin">
                    <wp:posOffset>260350</wp:posOffset>
                  </wp:positionV>
                  <wp:extent cx="619125" cy="619125"/>
                  <wp:effectExtent l="0" t="0" r="0" b="0"/>
                  <wp:wrapSquare wrapText="bothSides"/>
                  <wp:docPr id="14" name="Picture 5" descr="C:\Users\LENOVO\AppData\Local\Microsoft\Windows\INetCache\IE\ZEW03JI8\1476727872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NOVO\AppData\Local\Microsoft\Windows\INetCache\IE\ZEW03JI8\1476727872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14:paraId="30819FF1" w14:textId="77777777" w:rsidR="00200234" w:rsidRPr="000F5A77" w:rsidRDefault="0020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77E1A435" w14:textId="77777777" w:rsidR="007D031A" w:rsidRPr="000F5A77" w:rsidRDefault="007D0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Word of mouth, </w:t>
            </w:r>
            <w:proofErr w:type="gramStart"/>
            <w:r w:rsidRPr="000F5A77">
              <w:rPr>
                <w:rFonts w:ascii="Constantia" w:hAnsi="Constantia"/>
                <w:sz w:val="22"/>
                <w:szCs w:val="22"/>
              </w:rPr>
              <w:t>Social</w:t>
            </w:r>
            <w:proofErr w:type="gramEnd"/>
            <w:r w:rsidRPr="000F5A77">
              <w:rPr>
                <w:rFonts w:ascii="Constantia" w:hAnsi="Constantia"/>
                <w:sz w:val="22"/>
                <w:szCs w:val="22"/>
              </w:rPr>
              <w:t xml:space="preserve"> media</w:t>
            </w:r>
          </w:p>
          <w:p w14:paraId="26658648" w14:textId="77777777" w:rsidR="007D031A" w:rsidRPr="000F5A77" w:rsidRDefault="007D0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noProof/>
                <w:sz w:val="22"/>
                <w:szCs w:val="22"/>
                <w:lang w:eastAsia="en-IN"/>
              </w:rPr>
              <w:drawing>
                <wp:anchor distT="0" distB="0" distL="114300" distR="114300" simplePos="0" relativeHeight="251667968" behindDoc="0" locked="0" layoutInCell="1" allowOverlap="1" wp14:anchorId="1E58FD01" wp14:editId="56EEC922">
                  <wp:simplePos x="0" y="0"/>
                  <wp:positionH relativeFrom="margin">
                    <wp:posOffset>1894840</wp:posOffset>
                  </wp:positionH>
                  <wp:positionV relativeFrom="margin">
                    <wp:posOffset>127000</wp:posOffset>
                  </wp:positionV>
                  <wp:extent cx="542925" cy="542925"/>
                  <wp:effectExtent l="0" t="0" r="9525" b="0"/>
                  <wp:wrapSquare wrapText="bothSides"/>
                  <wp:docPr id="15" name="Picture 6" descr="C:\Users\LENOVO\AppData\Local\Microsoft\Windows\INetCache\IE\WYGVS8SJ\icon-2083456_128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AppData\Local\Microsoft\Windows\INetCache\IE\WYGVS8SJ\icon-2083456_128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91446" w:rsidRPr="000F5A77" w14:paraId="520755A6" w14:textId="77777777" w:rsidTr="00361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7690348" w14:textId="77777777" w:rsidR="00265FE3" w:rsidRPr="000F5A77" w:rsidRDefault="00265FE3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62AF84E5" w14:textId="77777777" w:rsidR="00A63BD0" w:rsidRPr="000F5A77" w:rsidRDefault="00A63BD0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028A37B0" w14:textId="77777777" w:rsidR="00A63BD0" w:rsidRPr="000F5A77" w:rsidRDefault="00A63BD0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0B86FD09" w14:textId="77777777" w:rsidR="00A63BD0" w:rsidRPr="000F5A77" w:rsidRDefault="00A63BD0">
            <w:pPr>
              <w:rPr>
                <w:rFonts w:ascii="Constantia" w:hAnsi="Constantia"/>
                <w:b w:val="0"/>
                <w:sz w:val="22"/>
                <w:szCs w:val="22"/>
              </w:rPr>
            </w:pPr>
          </w:p>
          <w:p w14:paraId="54A5E82F" w14:textId="77777777" w:rsidR="00A63BD0" w:rsidRPr="000F5A77" w:rsidRDefault="00A63BD0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b w:val="0"/>
                <w:sz w:val="22"/>
                <w:szCs w:val="22"/>
              </w:rPr>
              <w:t>Experience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C94075" w14:textId="77777777" w:rsidR="004B20AD" w:rsidRPr="000F5A77" w:rsidRDefault="004B20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2BAC0E9" w14:textId="77777777" w:rsidR="007D031A" w:rsidRPr="000F5A7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noProof/>
                <w:sz w:val="22"/>
                <w:szCs w:val="22"/>
                <w:lang w:eastAsia="en-IN"/>
              </w:rPr>
              <w:pict w14:anchorId="21A6F8E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3.3pt;margin-top:23.3pt;width:109.5pt;height:27pt;flip:y;z-index:251661312" o:connectortype="straight">
                  <v:stroke endarrow="block"/>
                </v:shape>
              </w:pict>
            </w:r>
            <w:r w:rsidR="005B51FF" w:rsidRPr="000F5A77">
              <w:rPr>
                <w:sz w:val="22"/>
                <w:szCs w:val="22"/>
              </w:rPr>
              <w:object w:dxaOrig="1575" w:dyaOrig="1650" w14:anchorId="1DA801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0" type="#_x0000_t75" style="width:25.2pt;height:27pt" o:ole="">
                  <v:imagedata r:id="rId9" o:title=""/>
                </v:shape>
                <o:OLEObject Type="Embed" ProgID="PBrush" ShapeID="_x0000_i1140" DrawAspect="Content" ObjectID="_1727255809" r:id="rId10"/>
              </w:object>
            </w:r>
          </w:p>
          <w:p w14:paraId="0187A6F4" w14:textId="77777777" w:rsidR="007D031A" w:rsidRPr="000F5A77" w:rsidRDefault="005B51FF" w:rsidP="007D0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object w:dxaOrig="1680" w:dyaOrig="1590" w14:anchorId="514E52D5">
                <v:shape id="_x0000_i1141" type="#_x0000_t75" style="width:27pt;height:25.2pt" o:ole="">
                  <v:imagedata r:id="rId11" o:title=""/>
                </v:shape>
                <o:OLEObject Type="Embed" ProgID="PBrush" ShapeID="_x0000_i1141" DrawAspect="Content" ObjectID="_1727255810" r:id="rId12"/>
              </w:object>
            </w:r>
            <w:r w:rsidR="00183AE9" w:rsidRPr="000F5A77">
              <w:rPr>
                <w:sz w:val="22"/>
                <w:szCs w:val="22"/>
              </w:rPr>
              <w:t xml:space="preserve">            </w:t>
            </w:r>
            <w:r w:rsidR="00183AE9" w:rsidRPr="000F5A77">
              <w:rPr>
                <w:noProof/>
                <w:sz w:val="22"/>
                <w:szCs w:val="22"/>
              </w:rPr>
              <w:drawing>
                <wp:inline distT="0" distB="0" distL="0" distR="0" wp14:anchorId="44CC8C39" wp14:editId="762C2E30">
                  <wp:extent cx="216682" cy="308416"/>
                  <wp:effectExtent l="19050" t="0" r="0" b="0"/>
                  <wp:docPr id="21" name="Picture 141" descr="C:\Users\LENOVO\AppData\Local\Microsoft\Windows\INetCache\IE\CES7J6W6\62759-computer-location-icon-icons-free-download-png-h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LENOVO\AppData\Local\Microsoft\Windows\INetCache\IE\CES7J6W6\62759-computer-location-icon-icons-free-download-png-h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82" cy="308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C9F4E" w14:textId="77777777" w:rsidR="007D031A" w:rsidRPr="000F5A77" w:rsidRDefault="005B51FF" w:rsidP="007D0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object w:dxaOrig="1770" w:dyaOrig="1500" w14:anchorId="17F4CC38">
                <v:shape id="_x0000_i1142" type="#_x0000_t75" style="width:27pt;height:22.8pt" o:ole="">
                  <v:imagedata r:id="rId14" o:title=""/>
                </v:shape>
                <o:OLEObject Type="Embed" ProgID="PBrush" ShapeID="_x0000_i1142" DrawAspect="Content" ObjectID="_1727255811" r:id="rId15"/>
              </w:object>
            </w:r>
          </w:p>
          <w:p w14:paraId="011843D0" w14:textId="77777777" w:rsidR="007D031A" w:rsidRPr="000F5A77" w:rsidRDefault="005B51FF" w:rsidP="007D0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object w:dxaOrig="1770" w:dyaOrig="1725" w14:anchorId="254B3FA9">
                <v:shape id="_x0000_i1143" type="#_x0000_t75" style="width:27pt;height:27pt" o:ole="">
                  <v:imagedata r:id="rId16" o:title=""/>
                </v:shape>
                <o:OLEObject Type="Embed" ProgID="PBrush" ShapeID="_x0000_i1143" DrawAspect="Content" ObjectID="_1727255812" r:id="rId17"/>
              </w:object>
            </w:r>
          </w:p>
          <w:p w14:paraId="1AEE44A7" w14:textId="77777777" w:rsidR="005B51FF" w:rsidRPr="000F5A77" w:rsidRDefault="005B51FF" w:rsidP="007D0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object w:dxaOrig="1785" w:dyaOrig="1575" w14:anchorId="52D5FC87">
                <v:shape id="_x0000_i1144" type="#_x0000_t75" style="width:27pt;height:24pt" o:ole="">
                  <v:imagedata r:id="rId18" o:title=""/>
                </v:shape>
                <o:OLEObject Type="Embed" ProgID="PBrush" ShapeID="_x0000_i1144" DrawAspect="Content" ObjectID="_1727255813" r:id="rId19"/>
              </w:object>
            </w:r>
          </w:p>
          <w:p w14:paraId="41CC7616" w14:textId="77777777" w:rsidR="00FE3D58" w:rsidRPr="000F5A77" w:rsidRDefault="00FE3D58" w:rsidP="007D0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C41F58D" w14:textId="044425C9" w:rsidR="0059522B" w:rsidRPr="000F5A77" w:rsidRDefault="00183AE9" w:rsidP="007D0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t>Eager to reduce the communication barrier between normal and deaf-mute people</w:t>
            </w:r>
          </w:p>
          <w:p w14:paraId="2975D9E5" w14:textId="77777777" w:rsidR="005B51FF" w:rsidRPr="000F5A77" w:rsidRDefault="005B51FF" w:rsidP="00FE3D58">
            <w:pPr>
              <w:ind w:left="-1809" w:firstLine="226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2934FE75" w14:textId="77777777" w:rsidR="00265FE3" w:rsidRPr="000F5A77" w:rsidRDefault="00265FE3" w:rsidP="007D03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</w:tc>
        <w:tc>
          <w:tcPr>
            <w:tcW w:w="2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112A74B" w14:textId="77777777" w:rsidR="00265FE3" w:rsidRPr="000F5A77" w:rsidRDefault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sz w:val="22"/>
                <w:szCs w:val="22"/>
              </w:rPr>
              <w:t xml:space="preserve"> </w:t>
            </w:r>
          </w:p>
          <w:p w14:paraId="73A8CB73" w14:textId="77777777" w:rsidR="00183AE9" w:rsidRPr="000F5A7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noProof/>
                <w:sz w:val="22"/>
                <w:szCs w:val="22"/>
                <w:lang w:eastAsia="en-IN"/>
              </w:rPr>
              <w:pict w14:anchorId="7645A17A">
                <v:shape id="_x0000_s1028" type="#_x0000_t32" style="position:absolute;margin-left:59.4pt;margin-top:18.4pt;width:173.25pt;height:17.25pt;z-index:251662336" o:connectortype="straight">
                  <v:stroke endarrow="block"/>
                </v:shape>
              </w:pict>
            </w:r>
            <w:r w:rsidR="00183AE9" w:rsidRPr="000F5A77">
              <w:rPr>
                <w:rFonts w:ascii="Constantia" w:hAnsi="Constantia"/>
                <w:b/>
                <w:sz w:val="22"/>
                <w:szCs w:val="22"/>
              </w:rPr>
              <w:t xml:space="preserve">               </w:t>
            </w:r>
            <w:r w:rsidR="00183AE9" w:rsidRPr="000F5A77">
              <w:rPr>
                <w:rFonts w:ascii="Constantia" w:hAnsi="Constantia"/>
                <w:b/>
                <w:noProof/>
                <w:sz w:val="22"/>
                <w:szCs w:val="22"/>
              </w:rPr>
              <w:drawing>
                <wp:inline distT="0" distB="0" distL="0" distR="0" wp14:anchorId="6850CEBD" wp14:editId="7F180797">
                  <wp:extent cx="216682" cy="308416"/>
                  <wp:effectExtent l="19050" t="0" r="0" b="0"/>
                  <wp:docPr id="22" name="Picture 141" descr="C:\Users\LENOVO\AppData\Local\Microsoft\Windows\INetCache\IE\CES7J6W6\62759-computer-location-icon-icons-free-download-png-h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LENOVO\AppData\Local\Microsoft\Windows\INetCache\IE\CES7J6W6\62759-computer-location-icon-icons-free-download-png-h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82" cy="308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1E780" w14:textId="77777777" w:rsidR="00183AE9" w:rsidRPr="000F5A77" w:rsidRDefault="00183AE9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516AE28E" w14:textId="77777777" w:rsidR="00183AE9" w:rsidRPr="000F5A77" w:rsidRDefault="00183AE9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0C823F40" w14:textId="77777777" w:rsidR="00183AE9" w:rsidRPr="000F5A77" w:rsidRDefault="00183AE9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7BC12FAC" w14:textId="77777777" w:rsidR="00183AE9" w:rsidRPr="000F5A77" w:rsidRDefault="00183AE9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3D4EC6E1" w14:textId="77777777" w:rsidR="00183AE9" w:rsidRPr="000F5A77" w:rsidRDefault="00183AE9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12308713" w14:textId="77777777" w:rsidR="00183AE9" w:rsidRPr="000F5A77" w:rsidRDefault="00183AE9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6ABA9581" w14:textId="77777777" w:rsidR="00183AE9" w:rsidRPr="000F5A77" w:rsidRDefault="00183AE9" w:rsidP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t xml:space="preserve"> Requires effort but curious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3065925" w14:textId="77777777" w:rsidR="00265FE3" w:rsidRPr="000F5A77" w:rsidRDefault="00265F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7596ADC4" w14:textId="77777777" w:rsidR="00183AE9" w:rsidRPr="000F5A77" w:rsidRDefault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3095236D" w14:textId="77777777" w:rsidR="00FE3D58" w:rsidRPr="000F5A7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noProof/>
                <w:sz w:val="22"/>
                <w:szCs w:val="22"/>
                <w:lang w:eastAsia="en-IN"/>
              </w:rPr>
              <w:pict w14:anchorId="57E83160">
                <v:shape id="_x0000_s1029" type="#_x0000_t32" style="position:absolute;margin-left:90.9pt;margin-top:18.55pt;width:249.75pt;height:36.75pt;z-index:251663360" o:connectortype="straight">
                  <v:stroke endarrow="block"/>
                </v:shape>
              </w:pict>
            </w:r>
            <w:r w:rsidR="00183AE9" w:rsidRPr="000F5A77">
              <w:rPr>
                <w:rFonts w:ascii="Constantia" w:hAnsi="Constantia"/>
                <w:b/>
                <w:sz w:val="22"/>
                <w:szCs w:val="22"/>
              </w:rPr>
              <w:t xml:space="preserve">                        </w:t>
            </w:r>
            <w:r w:rsidR="00183AE9" w:rsidRPr="000F5A77">
              <w:rPr>
                <w:rFonts w:ascii="Constantia" w:hAnsi="Constantia"/>
                <w:b/>
                <w:noProof/>
                <w:sz w:val="22"/>
                <w:szCs w:val="22"/>
              </w:rPr>
              <w:drawing>
                <wp:inline distT="0" distB="0" distL="0" distR="0" wp14:anchorId="01BB2418" wp14:editId="036455A2">
                  <wp:extent cx="216682" cy="308416"/>
                  <wp:effectExtent l="19050" t="0" r="0" b="0"/>
                  <wp:docPr id="23" name="Picture 141" descr="C:\Users\LENOVO\AppData\Local\Microsoft\Windows\INetCache\IE\CES7J6W6\62759-computer-location-icon-icons-free-download-png-h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LENOVO\AppData\Local\Microsoft\Windows\INetCache\IE\CES7J6W6\62759-computer-location-icon-icons-free-download-png-h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82" cy="308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CE3BD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2639AD04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0DAF46C0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1839F47E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026536DB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7FF6220F" w14:textId="77777777" w:rsidR="00183AE9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t>Excited to use and feels happy</w:t>
            </w:r>
          </w:p>
        </w:tc>
        <w:tc>
          <w:tcPr>
            <w:tcW w:w="48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08583A1" w14:textId="77777777" w:rsidR="00265FE3" w:rsidRPr="000F5A77" w:rsidRDefault="00265F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3D176A5D" w14:textId="77777777" w:rsidR="00183AE9" w:rsidRPr="000F5A77" w:rsidRDefault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46585870" w14:textId="77777777" w:rsidR="00183AE9" w:rsidRPr="000F5A77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noProof/>
                <w:sz w:val="22"/>
                <w:szCs w:val="22"/>
                <w:lang w:eastAsia="en-IN"/>
              </w:rPr>
              <w:pict w14:anchorId="3B35E213">
                <v:shape id="_x0000_s1030" type="#_x0000_t32" style="position:absolute;margin-left:113.85pt;margin-top:1.3pt;width:231.75pt;height:54pt;flip:y;z-index:251664384" o:connectortype="straight">
                  <v:stroke endarrow="block"/>
                </v:shape>
              </w:pict>
            </w:r>
          </w:p>
          <w:p w14:paraId="464594AF" w14:textId="77777777" w:rsidR="00183AE9" w:rsidRPr="000F5A77" w:rsidRDefault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sz w:val="22"/>
                <w:szCs w:val="22"/>
              </w:rPr>
              <w:t xml:space="preserve">                    </w:t>
            </w:r>
          </w:p>
          <w:p w14:paraId="7665C8CD" w14:textId="77777777" w:rsidR="00FE3D58" w:rsidRPr="000F5A77" w:rsidRDefault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sz w:val="22"/>
                <w:szCs w:val="22"/>
              </w:rPr>
              <w:t xml:space="preserve">                               </w:t>
            </w:r>
            <w:r w:rsidRPr="000F5A77">
              <w:rPr>
                <w:rFonts w:ascii="Constantia" w:hAnsi="Constantia"/>
                <w:b/>
                <w:noProof/>
                <w:sz w:val="22"/>
                <w:szCs w:val="22"/>
              </w:rPr>
              <w:drawing>
                <wp:inline distT="0" distB="0" distL="0" distR="0" wp14:anchorId="1D2EC28B" wp14:editId="25EA1C46">
                  <wp:extent cx="216682" cy="308416"/>
                  <wp:effectExtent l="19050" t="0" r="0" b="0"/>
                  <wp:docPr id="24" name="Picture 141" descr="C:\Users\LENOVO\AppData\Local\Microsoft\Windows\INetCache\IE\CES7J6W6\62759-computer-location-icon-icons-free-download-png-h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LENOVO\AppData\Local\Microsoft\Windows\INetCache\IE\CES7J6W6\62759-computer-location-icon-icons-free-download-png-h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82" cy="308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54866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4647487F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37B50901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37272F2D" w14:textId="77777777" w:rsidR="00183AE9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0F5A77">
              <w:rPr>
                <w:sz w:val="22"/>
                <w:szCs w:val="22"/>
              </w:rPr>
              <w:t xml:space="preserve">So many </w:t>
            </w:r>
            <w:proofErr w:type="gramStart"/>
            <w:r w:rsidRPr="000F5A77">
              <w:rPr>
                <w:sz w:val="22"/>
                <w:szCs w:val="22"/>
              </w:rPr>
              <w:t>accesses ,</w:t>
            </w:r>
            <w:proofErr w:type="gramEnd"/>
            <w:r w:rsidRPr="000F5A77">
              <w:rPr>
                <w:sz w:val="22"/>
                <w:szCs w:val="22"/>
              </w:rPr>
              <w:t xml:space="preserve"> somewhat feels frustrated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5499395" w14:textId="77777777" w:rsidR="00265FE3" w:rsidRPr="000F5A77" w:rsidRDefault="00265F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</w:p>
          <w:p w14:paraId="22AFAAD9" w14:textId="77777777" w:rsidR="00FE3D58" w:rsidRPr="000F5A77" w:rsidRDefault="00183A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b/>
                <w:sz w:val="22"/>
                <w:szCs w:val="22"/>
              </w:rPr>
            </w:pPr>
            <w:r w:rsidRPr="000F5A77">
              <w:rPr>
                <w:rFonts w:ascii="Constantia" w:hAnsi="Constantia"/>
                <w:b/>
                <w:sz w:val="22"/>
                <w:szCs w:val="22"/>
              </w:rPr>
              <w:t xml:space="preserve">                              </w:t>
            </w:r>
            <w:r w:rsidRPr="000F5A77">
              <w:rPr>
                <w:rFonts w:ascii="Constantia" w:hAnsi="Constantia"/>
                <w:b/>
                <w:noProof/>
                <w:sz w:val="22"/>
                <w:szCs w:val="22"/>
              </w:rPr>
              <w:drawing>
                <wp:inline distT="0" distB="0" distL="0" distR="0" wp14:anchorId="214B71BD" wp14:editId="66571E00">
                  <wp:extent cx="216682" cy="308416"/>
                  <wp:effectExtent l="19050" t="0" r="0" b="0"/>
                  <wp:docPr id="25" name="Picture 141" descr="C:\Users\LENOVO\AppData\Local\Microsoft\Windows\INetCache\IE\CES7J6W6\62759-computer-location-icon-icons-free-download-png-h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LENOVO\AppData\Local\Microsoft\Windows\INetCache\IE\CES7J6W6\62759-computer-location-icon-icons-free-download-png-h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82" cy="308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3A1A14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78074389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49B6C98B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045EAD32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3F270685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5731EE5D" w14:textId="77777777" w:rsidR="00FE3D58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</w:p>
          <w:p w14:paraId="31923BA7" w14:textId="77777777" w:rsidR="00183AE9" w:rsidRPr="000F5A77" w:rsidRDefault="00FE3D58" w:rsidP="00FE3D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0F5A77">
              <w:rPr>
                <w:sz w:val="22"/>
                <w:szCs w:val="22"/>
              </w:rPr>
              <w:t>Overall</w:t>
            </w:r>
            <w:proofErr w:type="gramEnd"/>
            <w:r w:rsidRPr="000F5A77">
              <w:rPr>
                <w:sz w:val="22"/>
                <w:szCs w:val="22"/>
              </w:rPr>
              <w:t xml:space="preserve"> very much satisfied after using the app</w:t>
            </w:r>
          </w:p>
        </w:tc>
      </w:tr>
      <w:tr w:rsidR="00091446" w:rsidRPr="000F5A77" w14:paraId="7AB90C21" w14:textId="77777777" w:rsidTr="0036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E6DB54A" w14:textId="77777777" w:rsidR="00091446" w:rsidRPr="000F5A77" w:rsidRDefault="00091446">
            <w:pPr>
              <w:rPr>
                <w:rFonts w:ascii="Constantia" w:hAnsi="Constantia"/>
                <w:b w:val="0"/>
                <w:sz w:val="22"/>
                <w:szCs w:val="22"/>
              </w:rPr>
            </w:pPr>
            <w:r w:rsidRPr="000F5A77">
              <w:rPr>
                <w:rFonts w:ascii="Constantia" w:hAnsi="Constantia"/>
                <w:b w:val="0"/>
                <w:sz w:val="22"/>
                <w:szCs w:val="22"/>
              </w:rPr>
              <w:t>Expectations</w:t>
            </w:r>
          </w:p>
        </w:tc>
        <w:tc>
          <w:tcPr>
            <w:tcW w:w="23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1D0DEFA" w14:textId="77777777" w:rsidR="00091446" w:rsidRPr="000F5A77" w:rsidRDefault="0009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To overcome the communication barrier.</w:t>
            </w:r>
          </w:p>
        </w:tc>
        <w:tc>
          <w:tcPr>
            <w:tcW w:w="2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50709D7" w14:textId="77777777" w:rsidR="00091446" w:rsidRPr="000F5A77" w:rsidRDefault="0009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>The message should reach the end user without delay.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0A1161F6" w14:textId="32CF7BDF" w:rsidR="00091446" w:rsidRPr="000F5A77" w:rsidRDefault="0009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Users can access this app in both online and offline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modes</w:t>
            </w:r>
            <w:r w:rsidRPr="000F5A77">
              <w:rPr>
                <w:rFonts w:ascii="Constantia" w:hAnsi="Constantia"/>
                <w:sz w:val="22"/>
                <w:szCs w:val="22"/>
              </w:rPr>
              <w:t>.</w:t>
            </w:r>
          </w:p>
        </w:tc>
        <w:tc>
          <w:tcPr>
            <w:tcW w:w="482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7E7E093" w14:textId="691B4215" w:rsidR="00091446" w:rsidRPr="000F5A77" w:rsidRDefault="0009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Easier to use with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fewer</w:t>
            </w:r>
            <w:r w:rsidRPr="000F5A77">
              <w:rPr>
                <w:rFonts w:ascii="Constantia" w:hAnsi="Constantia"/>
                <w:sz w:val="22"/>
                <w:szCs w:val="22"/>
              </w:rPr>
              <w:t xml:space="preserve"> requirements</w:t>
            </w:r>
          </w:p>
        </w:tc>
        <w:tc>
          <w:tcPr>
            <w:tcW w:w="46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759F48CE" w14:textId="7DF7B25C" w:rsidR="00091446" w:rsidRPr="000F5A77" w:rsidRDefault="00091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2"/>
                <w:szCs w:val="22"/>
              </w:rPr>
            </w:pPr>
            <w:r w:rsidRPr="000F5A77">
              <w:rPr>
                <w:rFonts w:ascii="Constantia" w:hAnsi="Constantia"/>
                <w:sz w:val="22"/>
                <w:szCs w:val="22"/>
              </w:rPr>
              <w:t xml:space="preserve">AD-free, accurate translation, affordable, </w:t>
            </w:r>
            <w:r w:rsidR="00354938" w:rsidRPr="000F5A77">
              <w:rPr>
                <w:rFonts w:ascii="Constantia" w:hAnsi="Constantia"/>
                <w:sz w:val="22"/>
                <w:szCs w:val="22"/>
              </w:rPr>
              <w:t>bug-free</w:t>
            </w:r>
          </w:p>
        </w:tc>
      </w:tr>
    </w:tbl>
    <w:p w14:paraId="28135396" w14:textId="77777777" w:rsidR="005757C1" w:rsidRPr="000F5A77" w:rsidRDefault="005757C1">
      <w:pPr>
        <w:rPr>
          <w:rFonts w:ascii="Constantia" w:hAnsi="Constantia"/>
          <w:b/>
          <w:sz w:val="22"/>
          <w:szCs w:val="22"/>
        </w:rPr>
      </w:pPr>
    </w:p>
    <w:p w14:paraId="4B7B99B5" w14:textId="77777777" w:rsidR="000F5A77" w:rsidRPr="000F5A77" w:rsidRDefault="000F5A77">
      <w:pPr>
        <w:rPr>
          <w:rFonts w:ascii="Constantia" w:hAnsi="Constantia"/>
          <w:b/>
          <w:sz w:val="22"/>
          <w:szCs w:val="22"/>
        </w:rPr>
      </w:pPr>
    </w:p>
    <w:sectPr w:rsidR="000F5A77" w:rsidRPr="000F5A77" w:rsidSect="00FE3D58">
      <w:pgSz w:w="23814" w:h="16840" w:orient="landscape" w:code="8"/>
      <w:pgMar w:top="0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32CE" w14:textId="77777777" w:rsidR="009B7E49" w:rsidRDefault="009B7E49" w:rsidP="00A63BD0">
      <w:pPr>
        <w:spacing w:before="0" w:after="0" w:line="240" w:lineRule="auto"/>
      </w:pPr>
      <w:r>
        <w:separator/>
      </w:r>
    </w:p>
  </w:endnote>
  <w:endnote w:type="continuationSeparator" w:id="0">
    <w:p w14:paraId="29D67C54" w14:textId="77777777" w:rsidR="009B7E49" w:rsidRDefault="009B7E49" w:rsidP="00A63B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35A7" w14:textId="77777777" w:rsidR="009B7E49" w:rsidRDefault="009B7E49" w:rsidP="00A63BD0">
      <w:pPr>
        <w:spacing w:before="0" w:after="0" w:line="240" w:lineRule="auto"/>
      </w:pPr>
      <w:r>
        <w:separator/>
      </w:r>
    </w:p>
  </w:footnote>
  <w:footnote w:type="continuationSeparator" w:id="0">
    <w:p w14:paraId="56ABF2C4" w14:textId="77777777" w:rsidR="009B7E49" w:rsidRDefault="009B7E49" w:rsidP="00A63B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7C1"/>
    <w:rsid w:val="00091446"/>
    <w:rsid w:val="000B37DC"/>
    <w:rsid w:val="000F5A77"/>
    <w:rsid w:val="00183AE9"/>
    <w:rsid w:val="00200234"/>
    <w:rsid w:val="00217C70"/>
    <w:rsid w:val="00265FE3"/>
    <w:rsid w:val="002A137B"/>
    <w:rsid w:val="002C1F67"/>
    <w:rsid w:val="003505BF"/>
    <w:rsid w:val="00354938"/>
    <w:rsid w:val="00361C61"/>
    <w:rsid w:val="004B20AD"/>
    <w:rsid w:val="005321D0"/>
    <w:rsid w:val="00566D8F"/>
    <w:rsid w:val="005757C1"/>
    <w:rsid w:val="0059522B"/>
    <w:rsid w:val="005B51FF"/>
    <w:rsid w:val="00624389"/>
    <w:rsid w:val="00642506"/>
    <w:rsid w:val="00665F7E"/>
    <w:rsid w:val="006B3BD7"/>
    <w:rsid w:val="007D031A"/>
    <w:rsid w:val="00827F84"/>
    <w:rsid w:val="00837296"/>
    <w:rsid w:val="00926E07"/>
    <w:rsid w:val="00986214"/>
    <w:rsid w:val="00990450"/>
    <w:rsid w:val="009B7E49"/>
    <w:rsid w:val="009C7C2A"/>
    <w:rsid w:val="00A03401"/>
    <w:rsid w:val="00A63BD0"/>
    <w:rsid w:val="00A77845"/>
    <w:rsid w:val="00AB3E75"/>
    <w:rsid w:val="00B55736"/>
    <w:rsid w:val="00CB4E68"/>
    <w:rsid w:val="00D87DA5"/>
    <w:rsid w:val="00DE3CA0"/>
    <w:rsid w:val="00E85FFC"/>
    <w:rsid w:val="00EC7BE3"/>
    <w:rsid w:val="00F35FB1"/>
    <w:rsid w:val="00FE3D58"/>
    <w:rsid w:val="00FF4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7"/>
        <o:r id="V:Rule4" type="connector" idref="#_x0000_s1029"/>
      </o:rules>
    </o:shapelayout>
  </w:shapeDefaults>
  <w:decimalSymbol w:val="."/>
  <w:listSeparator w:val=","/>
  <w14:docId w14:val="39B30E2C"/>
  <w15:docId w15:val="{DF020D37-05F0-4A5A-810B-AE28E346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36"/>
  </w:style>
  <w:style w:type="paragraph" w:styleId="Heading1">
    <w:name w:val="heading 1"/>
    <w:basedOn w:val="Normal"/>
    <w:next w:val="Normal"/>
    <w:link w:val="Heading1Char"/>
    <w:uiPriority w:val="9"/>
    <w:qFormat/>
    <w:rsid w:val="00B5573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73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3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73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73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73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73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7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7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73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73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5573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73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73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73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73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7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73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73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573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73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573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5736"/>
    <w:rPr>
      <w:b/>
      <w:bCs/>
    </w:rPr>
  </w:style>
  <w:style w:type="character" w:styleId="Emphasis">
    <w:name w:val="Emphasis"/>
    <w:uiPriority w:val="20"/>
    <w:qFormat/>
    <w:rsid w:val="00B5573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557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573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573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73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73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5573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5573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5573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5573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5573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7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7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757C1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265FE3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63B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BD0"/>
  </w:style>
  <w:style w:type="paragraph" w:styleId="Footer">
    <w:name w:val="footer"/>
    <w:basedOn w:val="Normal"/>
    <w:link w:val="FooterChar"/>
    <w:uiPriority w:val="99"/>
    <w:semiHidden/>
    <w:unhideWhenUsed/>
    <w:rsid w:val="00A63B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BD0"/>
  </w:style>
  <w:style w:type="table" w:customStyle="1" w:styleId="LightGrid-Accent11">
    <w:name w:val="Light Grid - Accent 11"/>
    <w:basedOn w:val="TableNormal"/>
    <w:uiPriority w:val="62"/>
    <w:rsid w:val="00665F7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3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KISHORE P</cp:lastModifiedBy>
  <cp:revision>7</cp:revision>
  <dcterms:created xsi:type="dcterms:W3CDTF">2022-10-13T17:27:00Z</dcterms:created>
  <dcterms:modified xsi:type="dcterms:W3CDTF">2022-10-14T07:00:00Z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485c2237ca1f509a18cc6543ecb3fc6ef2137924554268a2a65109de372f9ac9</vt:lpwstr>
  </property>
</Properties>
</file>