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80" w:after="0"/>
        <w:jc w:val="center"/>
        <w:rPr>
          <w:color w:val="000000"/>
          <w:position w:val="0"/>
          <w:sz w:val="24"/>
          <w:vertAlign w:val="baseline"/>
        </w:rPr>
      </w:pPr>
      <w:r>
        <w:rPr>
          <w:b/>
          <w:color w:val="000000"/>
          <w:position w:val="0"/>
          <w:sz w:val="32"/>
          <w:vertAlign w:val="baseline"/>
        </w:rPr>
        <w:t>Assignment - 2</w:t>
      </w:r>
      <w:bookmarkStart w:id="0" w:name="bookmark=id.gjdgxs"/>
    </w:p>
    <w:p>
      <w:pPr>
        <w:pStyle w:val="Heading1"/>
        <w:jc w:val="center"/>
        <w:rPr>
          <w:color w:val="000000"/>
          <w:position w:val="0"/>
          <w:sz w:val="24"/>
          <w:vertAlign w:val="baseline"/>
        </w:rPr>
      </w:pPr>
      <w:bookmarkEnd w:id="0"/>
      <w:r>
        <w:rPr>
          <w:b/>
          <w:color w:val="000000"/>
          <w:position w:val="0"/>
          <w:sz w:val="32"/>
          <w:vertAlign w:val="baseline"/>
        </w:rPr>
        <w:t>Data Visualization and Pre-processing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center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tbl>
      <w:tblPr>
        <w:tblStyle w:val="Table1"/>
        <w:tblW w:w="957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788"/>
        <w:gridCol w:w="4787"/>
      </w:tblGrid>
      <w:tr>
        <w:trPr/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18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Assignment Date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18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21 September 2022</w:t>
            </w:r>
          </w:p>
        </w:tc>
      </w:tr>
      <w:tr>
        <w:trPr/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18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Student Name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18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sz w:val="28"/>
                <w:szCs w:val="28"/>
              </w:rPr>
              <w:t>Nishanthini S</w:t>
            </w:r>
          </w:p>
        </w:tc>
      </w:tr>
      <w:tr>
        <w:trPr/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18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Student Roll Number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18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sz w:val="28"/>
                <w:szCs w:val="28"/>
              </w:rPr>
              <w:t>92131910413</w:t>
            </w:r>
            <w:r>
              <w:rPr>
                <w:sz w:val="28"/>
                <w:szCs w:val="28"/>
              </w:rPr>
              <w:t>6</w:t>
            </w:r>
          </w:p>
        </w:tc>
      </w:tr>
      <w:tr>
        <w:trPr/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18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Maximum Marks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18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2 Marks</w:t>
            </w:r>
          </w:p>
        </w:tc>
      </w:tr>
    </w:tbl>
    <w:p>
      <w:pPr>
        <w:pStyle w:val="Heading1"/>
        <w:rPr>
          <w:position w:val="0"/>
          <w:sz w:val="24"/>
          <w:vertAlign w:val="baseline"/>
        </w:rPr>
      </w:pPr>
      <w:r>
        <w:rPr>
          <w:position w:val="0"/>
          <w:sz w:val="24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import numpy as np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import pandas as pd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import seaborn as sns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import matplotlib.pyplot as plt</w:t>
      </w:r>
    </w:p>
    <w:p>
      <w:pPr>
        <w:pStyle w:val="Heading1"/>
        <w:rPr>
          <w:position w:val="0"/>
          <w:sz w:val="24"/>
          <w:vertAlign w:val="baseline"/>
        </w:rPr>
      </w:pPr>
      <w:r>
        <w:rPr>
          <w:b/>
          <w:position w:val="0"/>
          <w:sz w:val="32"/>
          <w:vertAlign w:val="baseline"/>
        </w:rPr>
        <w:t>Load da</w:t>
      </w:r>
      <w:bookmarkStart w:id="1" w:name="bookmark=id.30j0zll"/>
      <w:bookmarkEnd w:id="1"/>
      <w:r>
        <w:rPr>
          <w:b/>
          <w:position w:val="0"/>
          <w:sz w:val="32"/>
          <w:vertAlign w:val="baseline"/>
        </w:rPr>
        <w:t>taset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pd.read_csv(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'/content/Churn_Modelling.csv'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df.head()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RowNumber  CustomerId   Surname  CreditScore Geography  Gender  Age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         1    15634602  Hargrave          619    France  Female   42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        2    15647311      Hill          608     Spain  Female   41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         3    15619304      Onio          502    France  Female   42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         4    15701354      Boni          699    France  Female   39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        5    15737888  Mitchell          850     Spain  Female   43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Tenure    Balance  NumOfProducts  HasCrCard  IsActiveMember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0       2       0.00              1          1               1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1       1   83807.86              1          0               1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2       8  159660.80              3          1               0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3       1       0.00              2          0               0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4       2  125510.82              1          1               1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EstimatedSalary  Exited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0        101348.88       1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1        112542.58       0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2        113931.57       1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3         93826.63       0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4         79084.10       0 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df.info()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&lt;class 'pandas.core.frame.DataFrame'&gt;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RangeIndex: 10000 entries, 0 to 9999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Data columns (total 14 columns):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#   Column           Non-Null Count  Dtype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  ------           --------------  -----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0   RowNumber     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1   CustomerId    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2   Surname          10000 non-null  object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3   CreditScore   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4   Geography        10000 non-null  object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5   Gender           10000 non-null  object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6   Age           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7   Tenure        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8   Balance          10000 non-null  float64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9   NumOfProducts 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10  HasCrCard     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11  IsActiveMember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12  EstimatedSalary  10000 non-null  float64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13  Exited           10000 non-null  int64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dtypes: float64(2), int64(9), object(3)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memory usage: 1.1+ MB</w:t>
      </w:r>
      <w:bookmarkStart w:id="2" w:name="bookmark=id.1fob9te"/>
    </w:p>
    <w:p>
      <w:pPr>
        <w:pStyle w:val="Heading3"/>
        <w:rPr>
          <w:position w:val="0"/>
          <w:sz w:val="24"/>
          <w:vertAlign w:val="baseline"/>
        </w:rPr>
      </w:pPr>
      <w:bookmarkEnd w:id="2"/>
      <w:r>
        <w:rPr>
          <w:b/>
          <w:position w:val="0"/>
          <w:sz w:val="24"/>
          <w:vertAlign w:val="baseline"/>
        </w:rPr>
        <w:t>Visualisations</w:t>
      </w:r>
      <w:bookmarkStart w:id="3" w:name="bookmark=id.3znysh7"/>
    </w:p>
    <w:p>
      <w:pPr>
        <w:pStyle w:val="Heading1"/>
        <w:rPr>
          <w:position w:val="0"/>
          <w:sz w:val="24"/>
          <w:vertAlign w:val="baseline"/>
        </w:rPr>
      </w:pPr>
      <w:bookmarkEnd w:id="3"/>
      <w:r>
        <w:rPr>
          <w:b/>
          <w:position w:val="0"/>
          <w:sz w:val="32"/>
          <w:vertAlign w:val="baseline"/>
        </w:rPr>
        <w:t>1. Univariate Analysis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'Gender'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].value_counts()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Male      5457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Female    4543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Name: Gender, dtype: int64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Plotting the features of the dataset to see the correlation between them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plt.hist(x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df.Gender, bins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3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color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'green'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plt.title(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'comparison of male and female'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plt.xlabel(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'Gender'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plt.ylabel(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'population'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plt.show()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087620" cy="3580130"/>
            <wp:effectExtent l="0" t="0" r="0" b="0"/>
            <wp:docPr id="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'Age'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].value_counts()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37    478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38    477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35    474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36    456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34    447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...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92      2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82      1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88      1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85      1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83      1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Name: Age, Length: 70, dtype: int64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comparison of age in the dataset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plt.hist(x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df.Age, bins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color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'orange'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plt.title(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'comparison of Age'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plt.xlabel(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'Age'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plt.ylabel(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'population'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plt.show()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087620" cy="3580130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'Geography'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].value_counts()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France     5014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Germany    2509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Spain      2477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Name: Geography, dtype: int64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comparison of geography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plt.hist(x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df.Geography, bins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5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color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'blue'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plt.title(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'comparison of Geography'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plt.xlabel(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'Geography'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plt.ylabel(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'population'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plt.show()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191125" cy="358013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'HasCrCard'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].value_counts()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1    7055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0    2945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Name: HasCrCard, dtype: int64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comparision of how many customers hold the credit card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plt.hist(x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df.HasCrCard, bins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3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color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'violet'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plt.title(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'how many people have or not have the credit card'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plt.xlabel(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'customers holding credit card'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plt.ylabel(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'population'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plt.show()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087620" cy="358013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'IsActiveMember'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].value_counts()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1    5151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0    4849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Name: IsActiveMember, dtype: int64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How many active member does the bank have ?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plt.hist(x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df.IsActiveMember, bins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3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color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'brown'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plt.title(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'Active Members'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plt.xlabel(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'Customers'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plt.ylabel(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'population'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plt.show()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087620" cy="3580130"/>
            <wp:effectExtent l="0" t="0" r="0" b="0"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bookmark=id.2et92p0"/>
    </w:p>
    <w:p>
      <w:pPr>
        <w:pStyle w:val="Heading1"/>
        <w:rPr>
          <w:position w:val="0"/>
          <w:sz w:val="24"/>
          <w:vertAlign w:val="baseline"/>
        </w:rPr>
      </w:pPr>
      <w:bookmarkEnd w:id="4"/>
      <w:r>
        <w:rPr>
          <w:b/>
          <w:position w:val="0"/>
          <w:sz w:val="32"/>
          <w:vertAlign w:val="baseline"/>
        </w:rPr>
        <w:t>2. Bi - Variate Analysis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comparison between Geography and Gender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Gender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pd.crosstab(df[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'Gender'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],df[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'Geography'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Gender.div(Gender.sum(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).astype(float), axis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).plot(kind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"bar"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 stacked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19177C"/>
          <w:position w:val="0"/>
          <w:sz w:val="22"/>
          <w:sz w:val="22"/>
          <w:szCs w:val="22"/>
          <w:u w:val="none"/>
          <w:shd w:fill="auto" w:val="clear"/>
          <w:vertAlign w:val="baseline"/>
        </w:rPr>
        <w:t>True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 figsize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6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6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&lt;matplotlib.axes._subplots.AxesSubplot at 0x7f0f0d4da990&gt;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792345" cy="5113655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comparison between geography and card holders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HasCrCard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pd.crosstab(df[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'HasCrCard'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], 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'Geography'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HasCrCard.div(HasCrCard.sum(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).astype(float), axis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).plot(kind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'bar'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                                    stacked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19177C"/>
          <w:position w:val="0"/>
          <w:sz w:val="22"/>
          <w:sz w:val="22"/>
          <w:szCs w:val="22"/>
          <w:u w:val="none"/>
          <w:shd w:fill="auto" w:val="clear"/>
          <w:vertAlign w:val="baseline"/>
        </w:rPr>
        <w:t>True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,figsize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6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6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&lt;matplotlib.axes._subplots.AxesSubplot at 0x7f0f0d40bb90&gt;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792345" cy="4726305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comparison of active member in differnt geographies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IsActiveMember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pd.crosstab(df[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'IsActiveMember'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], 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'Geography'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IsActiveMember.div(IsActiveMember.sum(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).astype(float), axis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).plot(kind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'bar'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                                     stacked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19177C"/>
          <w:position w:val="0"/>
          <w:sz w:val="22"/>
          <w:sz w:val="22"/>
          <w:szCs w:val="22"/>
          <w:u w:val="none"/>
          <w:shd w:fill="auto" w:val="clear"/>
          <w:vertAlign w:val="baseline"/>
        </w:rPr>
        <w:t>True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 figsize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6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6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&lt;matplotlib.axes._subplots.AxesSubplot at 0x7f0f0d394110&gt;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792345" cy="4726305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comparing ages in different geographies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Age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pd.crosstab(df[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'Age'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], df[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'Geography'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Age.div(Age.sum(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).astype(float), axis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).plot(kind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'bar'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                                   stacked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19177C"/>
          <w:position w:val="0"/>
          <w:sz w:val="22"/>
          <w:sz w:val="22"/>
          <w:szCs w:val="22"/>
          <w:u w:val="none"/>
          <w:shd w:fill="auto" w:val="clear"/>
          <w:vertAlign w:val="baseline"/>
        </w:rPr>
        <w:t>True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figsize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15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15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&lt;matplotlib.axes._subplots.AxesSubplot at 0x7f0f0d326690&gt;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329555" cy="5261610"/>
            <wp:effectExtent l="0" t="0" r="0" b="0"/>
            <wp:docPr id="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calculating total balance in france, germany and spain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total_france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df.Balance[df.Geography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'France'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].sum()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total_germany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df.Balance[df.Geography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'Germany'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].sum()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total_spain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df.Balance[df.Geography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'Spain'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].sum()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"Total Balance in France :"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,total_france)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"Total Balance in Germany :"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,total_germany)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"Total Balance in Spain :"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,total_spain)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Total Balance in France : 311332479.49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Total Balance in Germany : 300402861.38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Total Balance in Spain : 153123552.01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plotting a pie chart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labels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'France'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'Germany'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'Spain'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colors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'cyan'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'magenta'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'orange'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sizes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311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300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153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explode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[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0.01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0.01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0.01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plt.pie(sizes, colors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colors, labels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labels, explode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explode, shadow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19177C"/>
          <w:position w:val="0"/>
          <w:sz w:val="22"/>
          <w:sz w:val="22"/>
          <w:szCs w:val="22"/>
          <w:u w:val="none"/>
          <w:shd w:fill="auto" w:val="clear"/>
          <w:vertAlign w:val="baseline"/>
        </w:rPr>
        <w:t>True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plt.axis(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'equal'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plt.show()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495165" cy="2974975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bookmark=id.tyjcwt"/>
    </w:p>
    <w:p>
      <w:pPr>
        <w:pStyle w:val="Heading1"/>
        <w:rPr>
          <w:position w:val="0"/>
          <w:sz w:val="24"/>
          <w:vertAlign w:val="baseline"/>
        </w:rPr>
      </w:pPr>
      <w:bookmarkEnd w:id="5"/>
      <w:r>
        <w:rPr>
          <w:b/>
          <w:position w:val="0"/>
          <w:sz w:val="32"/>
          <w:vertAlign w:val="baseline"/>
        </w:rPr>
        <w:t>3. Multi - Variate Analysis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sns.pairplot(data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df, hue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'Exited'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&lt;seaborn.axisgrid.PairGrid at 0x7f0f0d201290&gt;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334000" cy="5158740"/>
            <wp:effectExtent l="0" t="0" r="0" b="0"/>
            <wp:docPr id="1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bookmark=id.3dy6vkm"/>
    </w:p>
    <w:p>
      <w:pPr>
        <w:pStyle w:val="Heading1"/>
        <w:rPr>
          <w:position w:val="0"/>
          <w:sz w:val="24"/>
          <w:vertAlign w:val="baseline"/>
        </w:rPr>
      </w:pPr>
      <w:bookmarkEnd w:id="6"/>
      <w:r>
        <w:rPr>
          <w:b/>
          <w:position w:val="0"/>
          <w:sz w:val="32"/>
          <w:vertAlign w:val="baseline"/>
        </w:rPr>
        <w:t>Descriptive statistics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df.describe()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RowNumber    CustomerId   CreditScore           Age        Tenure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count  10000.00000  1.000000e+04  10000.000000  10000.000000  10000.000000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mean    5000.50000  1.569094e+07    650.528800     38.921800      5.012800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std     2886.89568  7.193619e+04     96.653299     10.487806      2.892174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min        1.00000  1.556570e+07    350.000000     18.000000      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25%     2500.75000  1.562853e+07    584.000000     32.000000      3.000000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50%     5000.50000  1.569074e+07    652.000000     37.000000      5.000000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75%     7500.25000  1.575323e+07    718.000000     44.000000      7.000000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max    10000.00000  1.581569e+07    850.000000     92.000000     10.000000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     Balance  NumOfProducts    HasCrCard  IsActiveMember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count   10000.000000   10000.000000  10000.00000    10000.000000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mean    76485.889288       1.530200      0.70550        0.515100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std     62397.405202       0.581654      0.45584        0.499797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min         0.000000       1.000000      0.00000        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25%         0.000000       1.000000      0.00000        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50%     97198.540000       1.000000      1.00000        1.000000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75%    127644.240000       2.000000      1.00000        1.000000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max    250898.090000       4.000000      1.00000        1.000000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EstimatedSalary        Exited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count     10000.000000  10000.000000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mean     100090.239881      0.203700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std       57510.492818      0.402769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min          11.580000      0.000000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25%       51002.110000      0.000000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50%      100193.915000      0.000000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75%      149388.247500      0.000000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max      199992.480000      1.000000  </w:t>
      </w:r>
    </w:p>
    <w:p>
      <w:pPr>
        <w:pStyle w:val="Heading1"/>
        <w:rPr>
          <w:position w:val="0"/>
          <w:sz w:val="24"/>
          <w:vertAlign w:val="baseline"/>
        </w:rPr>
      </w:pPr>
      <w:r>
        <w:rPr>
          <w:b/>
          <w:position w:val="0"/>
          <w:sz w:val="32"/>
          <w:vertAlign w:val="baseline"/>
        </w:rPr>
        <w:t>Handle t</w:t>
      </w:r>
      <w:bookmarkStart w:id="7" w:name="bookmark=id.1t3h5sf"/>
      <w:bookmarkEnd w:id="7"/>
      <w:r>
        <w:rPr>
          <w:b/>
          <w:position w:val="0"/>
          <w:sz w:val="32"/>
          <w:vertAlign w:val="baseline"/>
        </w:rPr>
        <w:t>he Missing values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df.isnull().sum()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RowNumber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CustomerId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Surname  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CreditScore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Geography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Gender   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Age      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Tenure   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Balance  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NumOfProducts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HasCrCard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IsActiveMember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EstimatedSalary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Exited             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dtype: int64</w:t>
      </w:r>
    </w:p>
    <w:p>
      <w:pPr>
        <w:pStyle w:val="Heading1"/>
        <w:rPr>
          <w:position w:val="0"/>
          <w:sz w:val="24"/>
          <w:vertAlign w:val="baseline"/>
        </w:rPr>
      </w:pPr>
      <w:r>
        <w:rPr>
          <w:b/>
          <w:position w:val="0"/>
          <w:sz w:val="32"/>
          <w:vertAlign w:val="baseline"/>
        </w:rPr>
        <w:t>Find the outliers and replace t</w:t>
      </w:r>
      <w:bookmarkStart w:id="8" w:name="bookmark=id.4d34og8"/>
      <w:bookmarkEnd w:id="8"/>
      <w:r>
        <w:rPr>
          <w:b/>
          <w:position w:val="0"/>
          <w:sz w:val="32"/>
          <w:vertAlign w:val="baseline"/>
        </w:rPr>
        <w:t>he outliers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sns.boxplot(data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df, 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'CreditScore'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&lt;matplotlib.axes._subplots.AxesSubplot at 0x7f0f081e7490&gt;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533900" cy="3374390"/>
            <wp:effectExtent l="0" t="0" r="0" b="0"/>
            <wp:docPr id="1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sns.boxplot(data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df, 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'Age'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&lt;matplotlib.axes._subplots.AxesSubplot at 0x7f0f082306d0&gt;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533900" cy="3374390"/>
            <wp:effectExtent l="0" t="0" r="0" b="0"/>
            <wp:docPr id="1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sns.boxplot(data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df, 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'Balance'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&lt;matplotlib.axes._subplots.AxesSubplot at 0x7f0f08f8d850&gt;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572635" cy="3374390"/>
            <wp:effectExtent l="0" t="0" r="0" b="0"/>
            <wp:docPr id="1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sns.boxplot(data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df, 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'EstimatedSalary'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/>
          <w:i w:val="false"/>
          <w:caps w:val="false"/>
          <w:smallCaps w:val="false"/>
          <w:strike w:val="false"/>
          <w:dstrike w:val="false"/>
          <w:color w:val="007020"/>
          <w:position w:val="0"/>
          <w:sz w:val="22"/>
          <w:sz w:val="22"/>
          <w:szCs w:val="22"/>
          <w:u w:val="none"/>
          <w:shd w:fill="auto" w:val="clear"/>
          <w:vertAlign w:val="baseline"/>
        </w:rPr>
        <w:t>for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i </w:t>
      </w:r>
      <w:r>
        <w:rPr>
          <w:rFonts w:eastAsia="Consolas" w:cs="Consolas" w:ascii="Consolas" w:hAnsi="Consolas"/>
          <w:b/>
          <w:i w:val="false"/>
          <w:caps w:val="false"/>
          <w:smallCaps w:val="false"/>
          <w:strike w:val="false"/>
          <w:dstrike w:val="false"/>
          <w:color w:val="007020"/>
          <w:position w:val="0"/>
          <w:sz w:val="22"/>
          <w:sz w:val="22"/>
          <w:szCs w:val="22"/>
          <w:u w:val="none"/>
          <w:shd w:fill="auto" w:val="clear"/>
          <w:vertAlign w:val="baseline"/>
        </w:rPr>
        <w:t>in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df: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</w:t>
      </w:r>
      <w:r>
        <w:rPr>
          <w:rFonts w:eastAsia="Consolas" w:cs="Consolas" w:ascii="Consolas" w:hAnsi="Consolas"/>
          <w:b/>
          <w:i w:val="false"/>
          <w:caps w:val="false"/>
          <w:smallCaps w:val="false"/>
          <w:strike w:val="false"/>
          <w:dstrike w:val="false"/>
          <w:color w:val="007020"/>
          <w:position w:val="0"/>
          <w:sz w:val="22"/>
          <w:sz w:val="22"/>
          <w:szCs w:val="22"/>
          <w:u w:val="none"/>
          <w:shd w:fill="auto" w:val="clear"/>
          <w:vertAlign w:val="baseline"/>
        </w:rPr>
        <w:t>if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df[i].dtype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'int64'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/>
          <w:i w:val="false"/>
          <w:caps w:val="false"/>
          <w:smallCaps w:val="false"/>
          <w:strike w:val="false"/>
          <w:dstrike w:val="false"/>
          <w:color w:val="007020"/>
          <w:position w:val="0"/>
          <w:sz w:val="22"/>
          <w:sz w:val="22"/>
          <w:szCs w:val="22"/>
          <w:u w:val="none"/>
          <w:shd w:fill="auto" w:val="clear"/>
          <w:vertAlign w:val="baseline"/>
        </w:rPr>
        <w:t>or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df[i].dtypes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'float64'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q1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df[i].quantile(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0.25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q3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df[i].quantile(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0.75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iqr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q3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-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q1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upper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q3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+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1.5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*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iqr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lower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q1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-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1.5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*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iqr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df[i]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np.where(df[i]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&gt;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upper, upper, df[i])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df[i]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np.where(df[i]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&lt;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lower, lower, df[i])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df.describe()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RowNumber    CustomerId   CreditScore           Age        Tenure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count  10000.00000  1.000000e+04  10000.000000  10000.000000  10000.000000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mean    5000.50000  1.569094e+07    650.561300     38.660800      5.012800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std     2886.89568  7.193619e+04     96.558702      9.746704      2.892174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min        1.00000  1.556570e+07    383.000000     18.000000      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25%     2500.75000  1.562853e+07    584.000000     32.000000      3.000000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50%     5000.50000  1.569074e+07    652.000000     37.000000      5.000000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75%     7500.25000  1.575323e+07    718.000000     44.000000      7.000000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max    10000.00000  1.581569e+07    850.000000     62.000000     10.000000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     Balance  NumOfProducts    HasCrCard  IsActiveMember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count   10000.000000   10000.000000  10000.00000    10000.000000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mean    76485.889288       1.527200      0.70550        0.515100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std     62397.405202       0.570081      0.45584        0.499797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min         0.000000       1.000000      0.00000        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25%         0.000000       1.000000      0.00000        0.000000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50%     97198.540000       1.000000      1.00000        1.000000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75%    127644.240000       2.000000      1.00000        1.000000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max    250898.090000       3.500000      1.00000        1.000000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EstimatedSalary   Exited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count     10000.000000  10000.0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mean     100090.239881      0.0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std       57510.492818      0.0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min          11.580000      0.0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25%       51002.110000      0.0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50%      100193.915000      0.0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75%      149388.247500      0.0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max      199992.480000      0.0  </w:t>
      </w:r>
      <w:bookmarkStart w:id="9" w:name="bookmark=id.2s8eyo1"/>
    </w:p>
    <w:p>
      <w:pPr>
        <w:pStyle w:val="Heading1"/>
        <w:rPr>
          <w:position w:val="0"/>
          <w:sz w:val="24"/>
          <w:vertAlign w:val="baseline"/>
        </w:rPr>
      </w:pPr>
      <w:bookmarkEnd w:id="9"/>
      <w:r>
        <w:rPr>
          <w:b/>
          <w:position w:val="0"/>
          <w:sz w:val="32"/>
          <w:vertAlign w:val="baseline"/>
        </w:rPr>
        <w:t>Preprocessing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Removing the unnecassary features from the dataset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data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df.drop([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'CustomerId'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'Surname'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'RowNumber'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], axis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print(df.columns)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Index(['RowNumber', 'CustomerId', 'Surname', 'CreditScore', 'Geography',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'Gender', 'Age', 'Tenure', 'Balance', 'NumOfProducts', 'HasCrCard',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'IsActiveMember', 'EstimatedSalary', 'Exited'],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dtype='object')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data.shape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(10000, 11)</w:t>
      </w:r>
    </w:p>
    <w:p>
      <w:pPr>
        <w:pStyle w:val="Heading1"/>
        <w:rPr>
          <w:position w:val="0"/>
          <w:sz w:val="24"/>
          <w:vertAlign w:val="baseline"/>
        </w:rPr>
      </w:pPr>
      <w:r>
        <w:rPr>
          <w:b/>
          <w:position w:val="0"/>
          <w:sz w:val="32"/>
          <w:vertAlign w:val="baseline"/>
        </w:rPr>
        <w:t>Split t</w:t>
      </w:r>
      <w:bookmarkStart w:id="10" w:name="bookmark=id.17dp8vu"/>
      <w:bookmarkEnd w:id="10"/>
      <w:r>
        <w:rPr>
          <w:b/>
          <w:position w:val="0"/>
          <w:sz w:val="32"/>
          <w:vertAlign w:val="baseline"/>
        </w:rPr>
        <w:t>he data into dependent and independent variables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/>
          <w:caps w:val="false"/>
          <w:smallCaps w:val="false"/>
          <w:strike w:val="false"/>
          <w:dstrike w:val="false"/>
          <w:color w:val="60A0B0"/>
          <w:position w:val="0"/>
          <w:sz w:val="22"/>
          <w:sz w:val="22"/>
          <w:szCs w:val="22"/>
          <w:u w:val="none"/>
          <w:shd w:fill="auto" w:val="clear"/>
          <w:vertAlign w:val="baseline"/>
        </w:rPr>
        <w:t># splitting the dataset into x(independent variables) and y(dependent variables)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df.iloc[:,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y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df.iloc[:,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10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]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print(x.shape)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print(y.shape)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print(x.columns)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(10000, 10)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(10000,)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Index(['RowNumber', 'CustomerId', 'Surname', 'CreditScore', 'Geography',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'Gender', 'Age', 'Tenure', 'Balance', 'NumOfProducts'],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dtype='object')</w:t>
      </w:r>
      <w:bookmarkStart w:id="11" w:name="bookmark=id.3rdcrjn"/>
    </w:p>
    <w:p>
      <w:pPr>
        <w:pStyle w:val="Heading1"/>
        <w:rPr>
          <w:position w:val="0"/>
          <w:sz w:val="24"/>
          <w:vertAlign w:val="baseline"/>
        </w:rPr>
      </w:pPr>
      <w:bookmarkEnd w:id="11"/>
      <w:r>
        <w:rPr>
          <w:b/>
          <w:position w:val="0"/>
          <w:sz w:val="32"/>
          <w:vertAlign w:val="baseline"/>
        </w:rPr>
        <w:t>Check for Categorical columns and perform encoding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x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pd.get_dummies(x)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x.head()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RowNumber  CustomerId  CreditScore   Age  Tenure    Balance  NumOfProducts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0        1.0  15634602.0        619.0  42.0     2.0       0.00            1.0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1        2.0  15647311.0        608.0  41.0     1.0   83807.86            1.0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2        3.0  15619304.0        502.0  42.0     8.0  159660.80            3.0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3        4.0  15701354.0        699.0  39.0     1.0       0.00            2.0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4        5.0  15737888.0        850.0  43.0     2.0  125510.82            1.0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Surname_Abazu  Surname_Abbie  Surname_Abbott  ...  Surname_Zubarev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0              0              0               0  ...                0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1              0              0               0  ...                0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2              0              0               0  ...                0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3              0              0               0  ...                0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4              0              0               0  ...                0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Surname_Zubareva  Surname_Zuev  Surname_Zuyev  Surname_Zuyeva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0                 0             0              0               0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1                 0             0              0               0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2                 0             0              0               0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3                 0             0              0               0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4                 0             0              0               0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Geography_France  Geography_Germany  Geography_Spain  Gender_Female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0                 1                  0                0              1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1                 0                  0                1              1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2                 1                  0                0              1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3                 1                  0                0              1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4                 0                  0                1              1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Gender_Male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0            0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1            0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2            0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3            0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4            0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[5 rows x 2944 columns]</w:t>
      </w:r>
      <w:bookmarkStart w:id="12" w:name="bookmark=id.26in1rg"/>
    </w:p>
    <w:p>
      <w:pPr>
        <w:pStyle w:val="Heading1"/>
        <w:rPr>
          <w:position w:val="0"/>
          <w:sz w:val="24"/>
          <w:vertAlign w:val="baseline"/>
        </w:rPr>
      </w:pPr>
      <w:bookmarkEnd w:id="12"/>
      <w:r>
        <w:rPr>
          <w:b/>
          <w:position w:val="0"/>
          <w:sz w:val="32"/>
          <w:vertAlign w:val="baseline"/>
        </w:rPr>
        <w:t>Scale the independent variables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from sklearn.preprocessing import StandardScaler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sc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StandardScaler()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x_train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sc.fit_transform(x_train)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x_test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sc.fit_transform(x_test)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x_train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pd.DataFrame(x_train)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x_train.head()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0         1         2         3         4         5         6   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0 -0.702176 -1.343330 -0.736828  0.042283  0.008860  0.673160  2.583231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1 -1.485722  1.558330  1.025257 -0.674496  0.008860 -1.207724  0.822578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2 -0.524522 -0.655156  0.808861 -0.469702  1.393293 -0.356937  0.822578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3 -1.167396  1.200594  0.396677 -0.060114  0.008860 -0.009356 -0.938076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4 -1.451159  0.778798 -0.468908  1.373444  0.701077 -1.207724  0.822578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7     8       9     ...      2934  2935      2936      2937      2938  \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0 -0.016332   0.0 -0.0231  ... -0.011548   0.0 -0.011548 -0.011548 -0.016332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1 -0.016332   0.0 -0.0231  ... -0.011548   0.0 -0.011548 -0.011548 -0.016332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2 -0.016332   0.0 -0.0231  ... -0.011548   0.0 -0.011548 -0.011548 -0.016332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3 -0.016332   0.0 -0.0231  ... -0.011548   0.0 -0.011548 -0.011548 -0.016332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4 -0.016332   0.0 -0.0231  ... -0.011548   0.0 -0.011548 -0.011548 -0.016332 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2939      2940      2941      2942      2943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0 -1.015588  1.760216 -0.574682  1.087261 -1.087261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 0.984651 -0.568112 -0.574682  1.087261 -1.087261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2 -1.015588 -0.568112  1.740094  1.087261 -1.087261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3 -1.015588 -0.568112  1.740094 -0.919743  0.919743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 0.984651 -0.568112 -0.574682 -0.919743  0.919743 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[5 rows x 2944 columns]</w:t>
      </w:r>
      <w:bookmarkStart w:id="13" w:name="bookmark=id.lnxbz9"/>
    </w:p>
    <w:p>
      <w:pPr>
        <w:pStyle w:val="Heading1"/>
        <w:rPr>
          <w:position w:val="0"/>
          <w:sz w:val="24"/>
          <w:vertAlign w:val="baseline"/>
        </w:rPr>
      </w:pPr>
      <w:bookmarkEnd w:id="13"/>
      <w:r>
        <w:rPr>
          <w:b/>
          <w:position w:val="0"/>
          <w:sz w:val="32"/>
          <w:vertAlign w:val="baseline"/>
        </w:rPr>
        <w:t>Split the data into training and testing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from sklearn.model_selection import train_test_split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x_train, x_test, y_train, y_test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train_test_split(x, y, test_size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0.25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, random_state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A070"/>
          <w:position w:val="0"/>
          <w:sz w:val="22"/>
          <w:sz w:val="22"/>
          <w:szCs w:val="22"/>
          <w:u w:val="none"/>
          <w:shd w:fill="auto" w:val="clear"/>
          <w:vertAlign w:val="baseline"/>
        </w:rPr>
        <w:t>0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print(x_train.shape)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print(y_train.shape)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print(x_test.shape)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print(y_test.shape)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(7500, 2944)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(7500,)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(2500, 2944)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(2500,)</w:t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Cambria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next w:val="Normal1"/>
    <w:qFormat/>
    <w:pPr>
      <w:widowControl/>
      <w:suppressAutoHyphens w:val="false"/>
      <w:bidi w:val="0"/>
      <w:spacing w:lineRule="atLeast" w:line="1" w:before="0" w:after="200"/>
      <w:jc w:val="left"/>
      <w:textAlignment w:val="top"/>
      <w:outlineLvl w:val="0"/>
    </w:pPr>
    <w:rPr>
      <w:rFonts w:ascii="Cambria" w:hAnsi="Cambria" w:eastAsia="Cambria" w:cs=""/>
      <w:color w:val="auto"/>
      <w:w w:val="100"/>
      <w:kern w:val="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Heading1">
    <w:name w:val="Heading 1"/>
    <w:basedOn w:val="Normal1"/>
    <w:next w:val="TextBody"/>
    <w:qFormat/>
    <w:pPr>
      <w:keepNext w:val="true"/>
      <w:keepLines/>
      <w:suppressAutoHyphens w:val="false"/>
      <w:spacing w:lineRule="atLeast" w:line="1" w:before="480" w:after="0"/>
      <w:textAlignment w:val="top"/>
      <w:outlineLvl w:val="0"/>
    </w:pPr>
    <w:rPr>
      <w:rFonts w:ascii="Calibri" w:hAnsi="Calibri" w:eastAsia="" w:cs=""/>
      <w:b/>
      <w:bCs/>
      <w:color w:val="4F81BD"/>
      <w:w w:val="100"/>
      <w:position w:val="0"/>
      <w:sz w:val="32"/>
      <w:sz w:val="32"/>
      <w:szCs w:val="32"/>
      <w:effect w:val="none"/>
      <w:vertAlign w:val="baseline"/>
      <w:em w:val="none"/>
      <w:lang w:val="en-US" w:eastAsia="en-US" w:bidi="ar-SA"/>
    </w:rPr>
  </w:style>
  <w:style w:type="paragraph" w:styleId="Heading2">
    <w:name w:val="Heading 2"/>
    <w:basedOn w:val="Normal1"/>
    <w:next w:val="TextBody"/>
    <w:qFormat/>
    <w:pPr>
      <w:keepNext w:val="true"/>
      <w:keepLines/>
      <w:suppressAutoHyphens w:val="false"/>
      <w:spacing w:lineRule="atLeast" w:line="1" w:before="200" w:after="0"/>
      <w:textAlignment w:val="top"/>
      <w:outlineLvl w:val="0"/>
    </w:pPr>
    <w:rPr>
      <w:rFonts w:ascii="Calibri" w:hAnsi="Calibri" w:eastAsia="" w:cs=""/>
      <w:b/>
      <w:bCs/>
      <w:color w:val="4F81BD"/>
      <w:w w:val="100"/>
      <w:position w:val="0"/>
      <w:sz w:val="28"/>
      <w:sz w:val="28"/>
      <w:szCs w:val="28"/>
      <w:effect w:val="none"/>
      <w:vertAlign w:val="baseline"/>
      <w:em w:val="none"/>
      <w:lang w:val="en-US" w:eastAsia="en-US" w:bidi="ar-SA"/>
    </w:rPr>
  </w:style>
  <w:style w:type="paragraph" w:styleId="Heading3">
    <w:name w:val="Heading 3"/>
    <w:basedOn w:val="Normal1"/>
    <w:next w:val="TextBody"/>
    <w:qFormat/>
    <w:pPr>
      <w:keepNext w:val="true"/>
      <w:keepLines/>
      <w:suppressAutoHyphens w:val="false"/>
      <w:spacing w:lineRule="atLeast" w:line="1" w:before="200" w:after="0"/>
      <w:textAlignment w:val="top"/>
      <w:outlineLvl w:val="0"/>
    </w:pPr>
    <w:rPr>
      <w:rFonts w:ascii="Calibri" w:hAnsi="Calibri" w:eastAsia="" w:cs=""/>
      <w:b/>
      <w:bCs/>
      <w:color w:val="4F81BD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Heading4">
    <w:name w:val="Heading 4"/>
    <w:basedOn w:val="Normal1"/>
    <w:next w:val="TextBody"/>
    <w:qFormat/>
    <w:pPr>
      <w:keepNext w:val="true"/>
      <w:keepLines/>
      <w:suppressAutoHyphens w:val="false"/>
      <w:spacing w:lineRule="atLeast" w:line="1" w:before="200" w:after="0"/>
      <w:textAlignment w:val="top"/>
      <w:outlineLvl w:val="0"/>
    </w:pPr>
    <w:rPr>
      <w:rFonts w:ascii="Calibri" w:hAnsi="Calibri" w:eastAsia="" w:cs=""/>
      <w:bCs/>
      <w:i/>
      <w:color w:val="4F81BD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Heading5">
    <w:name w:val="Heading 5"/>
    <w:basedOn w:val="Normal1"/>
    <w:next w:val="TextBody"/>
    <w:qFormat/>
    <w:pPr>
      <w:keepNext w:val="true"/>
      <w:keepLines/>
      <w:suppressAutoHyphens w:val="false"/>
      <w:spacing w:lineRule="atLeast" w:line="1" w:before="200" w:after="0"/>
      <w:textAlignment w:val="top"/>
      <w:outlineLvl w:val="0"/>
    </w:pPr>
    <w:rPr>
      <w:rFonts w:ascii="Calibri" w:hAnsi="Calibri" w:eastAsia="" w:cs=""/>
      <w:iCs/>
      <w:color w:val="4F81BD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Heading6">
    <w:name w:val="Heading 6"/>
    <w:basedOn w:val="Normal1"/>
    <w:next w:val="TextBody"/>
    <w:qFormat/>
    <w:pPr>
      <w:keepNext w:val="true"/>
      <w:keepLines/>
      <w:suppressAutoHyphens w:val="false"/>
      <w:spacing w:lineRule="atLeast" w:line="1" w:before="200" w:after="0"/>
      <w:textAlignment w:val="top"/>
      <w:outlineLvl w:val="0"/>
    </w:pPr>
    <w:rPr>
      <w:rFonts w:ascii="Calibri" w:hAnsi="Calibri" w:eastAsia="" w:cs=""/>
      <w:color w:val="4F81BD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Heading7">
    <w:name w:val="Heading 7"/>
    <w:basedOn w:val="Normal1"/>
    <w:next w:val="TextBody"/>
    <w:qFormat/>
    <w:pPr>
      <w:keepNext w:val="true"/>
      <w:keepLines/>
      <w:suppressAutoHyphens w:val="false"/>
      <w:spacing w:lineRule="atLeast" w:line="1" w:before="200" w:after="0"/>
      <w:textAlignment w:val="top"/>
      <w:outlineLvl w:val="0"/>
    </w:pPr>
    <w:rPr>
      <w:rFonts w:ascii="Calibri" w:hAnsi="Calibri" w:eastAsia="" w:cs=""/>
      <w:color w:val="4F81BD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Heading8">
    <w:name w:val="Heading 8"/>
    <w:basedOn w:val="Normal1"/>
    <w:next w:val="TextBody"/>
    <w:qFormat/>
    <w:pPr>
      <w:keepNext w:val="true"/>
      <w:keepLines/>
      <w:suppressAutoHyphens w:val="false"/>
      <w:spacing w:lineRule="atLeast" w:line="1" w:before="200" w:after="0"/>
      <w:textAlignment w:val="top"/>
      <w:outlineLvl w:val="0"/>
    </w:pPr>
    <w:rPr>
      <w:rFonts w:ascii="Calibri" w:hAnsi="Calibri" w:eastAsia="" w:cs=""/>
      <w:color w:val="4F81BD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Heading9">
    <w:name w:val="Heading 9"/>
    <w:basedOn w:val="Normal1"/>
    <w:next w:val="TextBody"/>
    <w:qFormat/>
    <w:pPr>
      <w:keepNext w:val="true"/>
      <w:keepLines/>
      <w:suppressAutoHyphens w:val="false"/>
      <w:spacing w:lineRule="atLeast" w:line="1" w:before="200" w:after="0"/>
      <w:textAlignment w:val="top"/>
      <w:outlineLvl w:val="0"/>
    </w:pPr>
    <w:rPr>
      <w:rFonts w:ascii="Calibri" w:hAnsi="Calibri" w:eastAsia="" w:cs=""/>
      <w:color w:val="4F81BD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character" w:styleId="DefaultParagraphFont">
    <w:name w:val="Default Paragraph Font"/>
    <w:qFormat/>
    <w:rPr>
      <w:w w:val="100"/>
      <w:position w:val="0"/>
      <w:sz w:val="24"/>
      <w:effect w:val="none"/>
      <w:vertAlign w:val="baseline"/>
      <w:em w:val="none"/>
    </w:rPr>
  </w:style>
  <w:style w:type="character" w:styleId="BodyTextChar">
    <w:name w:val="Body Text Char"/>
    <w:basedOn w:val="DefaultParagraphFont"/>
    <w:qFormat/>
    <w:rPr>
      <w:w w:val="100"/>
      <w:position w:val="0"/>
      <w:sz w:val="24"/>
      <w:effect w:val="none"/>
      <w:vertAlign w:val="baseline"/>
      <w:em w:val="none"/>
    </w:rPr>
  </w:style>
  <w:style w:type="character" w:styleId="VerbatimChar">
    <w:name w:val="Verbatim Char"/>
    <w:qFormat/>
    <w:rPr>
      <w:rFonts w:ascii="Consolas" w:hAnsi="Consolas"/>
      <w:w w:val="100"/>
      <w:position w:val="0"/>
      <w:sz w:val="22"/>
      <w:sz w:val="22"/>
      <w:effect w:val="none"/>
      <w:vertAlign w:val="baseline"/>
      <w:em w:val="none"/>
    </w:rPr>
  </w:style>
  <w:style w:type="character" w:styleId="SectionNumber">
    <w:name w:val="Section Number"/>
    <w:basedOn w:val="BodyTextChar"/>
    <w:qFormat/>
    <w:rPr>
      <w:w w:val="100"/>
      <w:position w:val="0"/>
      <w:sz w:val="24"/>
      <w:effect w:val="none"/>
      <w:vertAlign w:val="baseline"/>
      <w:em w:val="none"/>
    </w:rPr>
  </w:style>
  <w:style w:type="character" w:styleId="FootnoteCharacters">
    <w:name w:val="Footnote Characters"/>
    <w:qFormat/>
    <w:rPr>
      <w:w w:val="100"/>
      <w:effect w:val="none"/>
      <w:vertAlign w:val="superscript"/>
      <w:em w:val="none"/>
    </w:rPr>
  </w:style>
  <w:style w:type="character" w:styleId="FootnoteAnchor">
    <w:name w:val="Footnote Anchor"/>
    <w:rPr>
      <w:w w:val="100"/>
      <w:effect w:val="none"/>
      <w:vertAlign w:val="superscript"/>
      <w:em w:val="none"/>
    </w:rPr>
  </w:style>
  <w:style w:type="character" w:styleId="InternetLink">
    <w:name w:val="Hyperlink"/>
    <w:qFormat/>
    <w:rPr>
      <w:color w:val="4F81BD"/>
      <w:w w:val="100"/>
      <w:position w:val="0"/>
      <w:sz w:val="24"/>
      <w:effect w:val="none"/>
      <w:vertAlign w:val="baseline"/>
      <w:em w:val="none"/>
    </w:rPr>
  </w:style>
  <w:style w:type="character" w:styleId="KeywordTok">
    <w:name w:val="KeywordTok"/>
    <w:qFormat/>
    <w:rPr>
      <w:rFonts w:ascii="Consolas" w:hAnsi="Consolas"/>
      <w:b/>
      <w:color w:val="007020"/>
      <w:w w:val="100"/>
      <w:position w:val="0"/>
      <w:sz w:val="22"/>
      <w:sz w:val="22"/>
      <w:effect w:val="none"/>
      <w:vertAlign w:val="baseline"/>
      <w:em w:val="none"/>
    </w:rPr>
  </w:style>
  <w:style w:type="character" w:styleId="DataTypeTok">
    <w:name w:val="DataTypeTok"/>
    <w:qFormat/>
    <w:rPr>
      <w:rFonts w:ascii="Consolas" w:hAnsi="Consolas"/>
      <w:color w:val="902000"/>
      <w:w w:val="100"/>
      <w:position w:val="0"/>
      <w:sz w:val="22"/>
      <w:sz w:val="22"/>
      <w:effect w:val="none"/>
      <w:vertAlign w:val="baseline"/>
      <w:em w:val="none"/>
    </w:rPr>
  </w:style>
  <w:style w:type="character" w:styleId="DecValTok">
    <w:name w:val="DecValTok"/>
    <w:qFormat/>
    <w:rPr>
      <w:rFonts w:ascii="Consolas" w:hAnsi="Consolas"/>
      <w:color w:val="40A070"/>
      <w:w w:val="100"/>
      <w:position w:val="0"/>
      <w:sz w:val="22"/>
      <w:sz w:val="22"/>
      <w:effect w:val="none"/>
      <w:vertAlign w:val="baseline"/>
      <w:em w:val="none"/>
    </w:rPr>
  </w:style>
  <w:style w:type="character" w:styleId="BaseNTok">
    <w:name w:val="BaseNTok"/>
    <w:qFormat/>
    <w:rPr>
      <w:rFonts w:ascii="Consolas" w:hAnsi="Consolas"/>
      <w:color w:val="40A070"/>
      <w:w w:val="100"/>
      <w:position w:val="0"/>
      <w:sz w:val="22"/>
      <w:sz w:val="22"/>
      <w:effect w:val="none"/>
      <w:vertAlign w:val="baseline"/>
      <w:em w:val="none"/>
    </w:rPr>
  </w:style>
  <w:style w:type="character" w:styleId="FloatTok">
    <w:name w:val="FloatTok"/>
    <w:qFormat/>
    <w:rPr>
      <w:rFonts w:ascii="Consolas" w:hAnsi="Consolas"/>
      <w:color w:val="40A070"/>
      <w:w w:val="100"/>
      <w:position w:val="0"/>
      <w:sz w:val="22"/>
      <w:sz w:val="22"/>
      <w:effect w:val="none"/>
      <w:vertAlign w:val="baseline"/>
      <w:em w:val="none"/>
    </w:rPr>
  </w:style>
  <w:style w:type="character" w:styleId="ConstantTok">
    <w:name w:val="ConstantTok"/>
    <w:qFormat/>
    <w:rPr>
      <w:rFonts w:ascii="Consolas" w:hAnsi="Consolas"/>
      <w:color w:val="880000"/>
      <w:w w:val="100"/>
      <w:position w:val="0"/>
      <w:sz w:val="22"/>
      <w:sz w:val="22"/>
      <w:effect w:val="none"/>
      <w:vertAlign w:val="baseline"/>
      <w:em w:val="none"/>
    </w:rPr>
  </w:style>
  <w:style w:type="character" w:styleId="CharTok">
    <w:name w:val="CharTok"/>
    <w:qFormat/>
    <w:rPr>
      <w:rFonts w:ascii="Consolas" w:hAnsi="Consolas"/>
      <w:color w:val="4070A0"/>
      <w:w w:val="100"/>
      <w:position w:val="0"/>
      <w:sz w:val="22"/>
      <w:sz w:val="22"/>
      <w:effect w:val="none"/>
      <w:vertAlign w:val="baseline"/>
      <w:em w:val="none"/>
    </w:rPr>
  </w:style>
  <w:style w:type="character" w:styleId="SpecialCharTok">
    <w:name w:val="SpecialCharTok"/>
    <w:qFormat/>
    <w:rPr>
      <w:rFonts w:ascii="Consolas" w:hAnsi="Consolas"/>
      <w:color w:val="4070A0"/>
      <w:w w:val="100"/>
      <w:position w:val="0"/>
      <w:sz w:val="22"/>
      <w:sz w:val="22"/>
      <w:effect w:val="none"/>
      <w:vertAlign w:val="baseline"/>
      <w:em w:val="none"/>
    </w:rPr>
  </w:style>
  <w:style w:type="character" w:styleId="StringTok">
    <w:name w:val="StringTok"/>
    <w:qFormat/>
    <w:rPr>
      <w:rFonts w:ascii="Consolas" w:hAnsi="Consolas"/>
      <w:color w:val="4070A0"/>
      <w:w w:val="100"/>
      <w:position w:val="0"/>
      <w:sz w:val="22"/>
      <w:sz w:val="22"/>
      <w:effect w:val="none"/>
      <w:vertAlign w:val="baseline"/>
      <w:em w:val="none"/>
    </w:rPr>
  </w:style>
  <w:style w:type="character" w:styleId="VerbatimStringTok">
    <w:name w:val="VerbatimStringTok"/>
    <w:qFormat/>
    <w:rPr>
      <w:rFonts w:ascii="Consolas" w:hAnsi="Consolas"/>
      <w:color w:val="4070A0"/>
      <w:w w:val="100"/>
      <w:position w:val="0"/>
      <w:sz w:val="22"/>
      <w:sz w:val="22"/>
      <w:effect w:val="none"/>
      <w:vertAlign w:val="baseline"/>
      <w:em w:val="none"/>
    </w:rPr>
  </w:style>
  <w:style w:type="character" w:styleId="SpecialStringTok">
    <w:name w:val="SpecialStringTok"/>
    <w:qFormat/>
    <w:rPr>
      <w:rFonts w:ascii="Consolas" w:hAnsi="Consolas"/>
      <w:color w:val="BB6688"/>
      <w:w w:val="100"/>
      <w:position w:val="0"/>
      <w:sz w:val="22"/>
      <w:sz w:val="22"/>
      <w:effect w:val="none"/>
      <w:vertAlign w:val="baseline"/>
      <w:em w:val="none"/>
    </w:rPr>
  </w:style>
  <w:style w:type="character" w:styleId="ImportTok">
    <w:name w:val="ImportTok"/>
    <w:basedOn w:val="VerbatimChar"/>
    <w:qFormat/>
    <w:rPr>
      <w:rFonts w:ascii="Consolas" w:hAnsi="Consolas"/>
      <w:w w:val="100"/>
      <w:position w:val="0"/>
      <w:sz w:val="22"/>
      <w:sz w:val="22"/>
      <w:effect w:val="none"/>
      <w:vertAlign w:val="baseline"/>
      <w:em w:val="none"/>
    </w:rPr>
  </w:style>
  <w:style w:type="character" w:styleId="CommentTok">
    <w:name w:val="CommentTok"/>
    <w:qFormat/>
    <w:rPr>
      <w:rFonts w:ascii="Consolas" w:hAnsi="Consolas"/>
      <w:i/>
      <w:color w:val="60A0B0"/>
      <w:w w:val="100"/>
      <w:position w:val="0"/>
      <w:sz w:val="22"/>
      <w:sz w:val="22"/>
      <w:effect w:val="none"/>
      <w:vertAlign w:val="baseline"/>
      <w:em w:val="none"/>
    </w:rPr>
  </w:style>
  <w:style w:type="character" w:styleId="DocumentationTok">
    <w:name w:val="DocumentationTok"/>
    <w:qFormat/>
    <w:rPr>
      <w:rFonts w:ascii="Consolas" w:hAnsi="Consolas"/>
      <w:i/>
      <w:color w:val="BA2121"/>
      <w:w w:val="100"/>
      <w:position w:val="0"/>
      <w:sz w:val="22"/>
      <w:sz w:val="22"/>
      <w:effect w:val="none"/>
      <w:vertAlign w:val="baseline"/>
      <w:em w:val="none"/>
    </w:rPr>
  </w:style>
  <w:style w:type="character" w:styleId="AnnotationTok">
    <w:name w:val="AnnotationTok"/>
    <w:qFormat/>
    <w:rPr>
      <w:rFonts w:ascii="Consolas" w:hAnsi="Consolas"/>
      <w:b/>
      <w:i/>
      <w:color w:val="60A0B0"/>
      <w:w w:val="100"/>
      <w:position w:val="0"/>
      <w:sz w:val="22"/>
      <w:sz w:val="22"/>
      <w:effect w:val="none"/>
      <w:vertAlign w:val="baseline"/>
      <w:em w:val="none"/>
    </w:rPr>
  </w:style>
  <w:style w:type="character" w:styleId="CommentVarTok">
    <w:name w:val="CommentVarTok"/>
    <w:qFormat/>
    <w:rPr>
      <w:rFonts w:ascii="Consolas" w:hAnsi="Consolas"/>
      <w:b/>
      <w:i/>
      <w:color w:val="60A0B0"/>
      <w:w w:val="100"/>
      <w:position w:val="0"/>
      <w:sz w:val="22"/>
      <w:sz w:val="22"/>
      <w:effect w:val="none"/>
      <w:vertAlign w:val="baseline"/>
      <w:em w:val="none"/>
    </w:rPr>
  </w:style>
  <w:style w:type="character" w:styleId="OtherTok">
    <w:name w:val="OtherTok"/>
    <w:qFormat/>
    <w:rPr>
      <w:rFonts w:ascii="Consolas" w:hAnsi="Consolas"/>
      <w:color w:val="007020"/>
      <w:w w:val="100"/>
      <w:position w:val="0"/>
      <w:sz w:val="22"/>
      <w:sz w:val="22"/>
      <w:effect w:val="none"/>
      <w:vertAlign w:val="baseline"/>
      <w:em w:val="none"/>
    </w:rPr>
  </w:style>
  <w:style w:type="character" w:styleId="FunctionTok">
    <w:name w:val="FunctionTok"/>
    <w:qFormat/>
    <w:rPr>
      <w:rFonts w:ascii="Consolas" w:hAnsi="Consolas"/>
      <w:color w:val="06287E"/>
      <w:w w:val="100"/>
      <w:position w:val="0"/>
      <w:sz w:val="22"/>
      <w:sz w:val="22"/>
      <w:effect w:val="none"/>
      <w:vertAlign w:val="baseline"/>
      <w:em w:val="none"/>
    </w:rPr>
  </w:style>
  <w:style w:type="character" w:styleId="VariableTok">
    <w:name w:val="VariableTok"/>
    <w:qFormat/>
    <w:rPr>
      <w:rFonts w:ascii="Consolas" w:hAnsi="Consolas"/>
      <w:color w:val="19177C"/>
      <w:w w:val="100"/>
      <w:position w:val="0"/>
      <w:sz w:val="22"/>
      <w:sz w:val="22"/>
      <w:effect w:val="none"/>
      <w:vertAlign w:val="baseline"/>
      <w:em w:val="none"/>
    </w:rPr>
  </w:style>
  <w:style w:type="character" w:styleId="ControlFlowTok">
    <w:name w:val="ControlFlowTok"/>
    <w:qFormat/>
    <w:rPr>
      <w:rFonts w:ascii="Consolas" w:hAnsi="Consolas"/>
      <w:b/>
      <w:color w:val="007020"/>
      <w:w w:val="100"/>
      <w:position w:val="0"/>
      <w:sz w:val="22"/>
      <w:sz w:val="22"/>
      <w:effect w:val="none"/>
      <w:vertAlign w:val="baseline"/>
      <w:em w:val="none"/>
    </w:rPr>
  </w:style>
  <w:style w:type="character" w:styleId="OperatorTok">
    <w:name w:val="OperatorTok"/>
    <w:qFormat/>
    <w:rPr>
      <w:rFonts w:ascii="Consolas" w:hAnsi="Consolas"/>
      <w:color w:val="666666"/>
      <w:w w:val="100"/>
      <w:position w:val="0"/>
      <w:sz w:val="22"/>
      <w:sz w:val="22"/>
      <w:effect w:val="none"/>
      <w:vertAlign w:val="baseline"/>
      <w:em w:val="none"/>
    </w:rPr>
  </w:style>
  <w:style w:type="character" w:styleId="BuiltInTok">
    <w:name w:val="BuiltInTok"/>
    <w:basedOn w:val="VerbatimChar"/>
    <w:qFormat/>
    <w:rPr>
      <w:rFonts w:ascii="Consolas" w:hAnsi="Consolas"/>
      <w:w w:val="100"/>
      <w:position w:val="0"/>
      <w:sz w:val="22"/>
      <w:sz w:val="22"/>
      <w:effect w:val="none"/>
      <w:vertAlign w:val="baseline"/>
      <w:em w:val="none"/>
    </w:rPr>
  </w:style>
  <w:style w:type="character" w:styleId="ExtensionTok">
    <w:name w:val="ExtensionTok"/>
    <w:basedOn w:val="VerbatimChar"/>
    <w:qFormat/>
    <w:rPr>
      <w:rFonts w:ascii="Consolas" w:hAnsi="Consolas"/>
      <w:w w:val="100"/>
      <w:position w:val="0"/>
      <w:sz w:val="22"/>
      <w:sz w:val="22"/>
      <w:effect w:val="none"/>
      <w:vertAlign w:val="baseline"/>
      <w:em w:val="none"/>
    </w:rPr>
  </w:style>
  <w:style w:type="character" w:styleId="PreprocessorTok">
    <w:name w:val="PreprocessorTok"/>
    <w:qFormat/>
    <w:rPr>
      <w:rFonts w:ascii="Consolas" w:hAnsi="Consolas"/>
      <w:color w:val="BC7A00"/>
      <w:w w:val="100"/>
      <w:position w:val="0"/>
      <w:sz w:val="22"/>
      <w:sz w:val="22"/>
      <w:effect w:val="none"/>
      <w:vertAlign w:val="baseline"/>
      <w:em w:val="none"/>
    </w:rPr>
  </w:style>
  <w:style w:type="character" w:styleId="AttributeTok">
    <w:name w:val="AttributeTok"/>
    <w:qFormat/>
    <w:rPr>
      <w:rFonts w:ascii="Consolas" w:hAnsi="Consolas"/>
      <w:color w:val="7D9029"/>
      <w:w w:val="100"/>
      <w:position w:val="0"/>
      <w:sz w:val="22"/>
      <w:sz w:val="22"/>
      <w:effect w:val="none"/>
      <w:vertAlign w:val="baseline"/>
      <w:em w:val="none"/>
    </w:rPr>
  </w:style>
  <w:style w:type="character" w:styleId="RegionMarkerTok">
    <w:name w:val="RegionMarkerTok"/>
    <w:basedOn w:val="VerbatimChar"/>
    <w:qFormat/>
    <w:rPr>
      <w:rFonts w:ascii="Consolas" w:hAnsi="Consolas"/>
      <w:w w:val="100"/>
      <w:position w:val="0"/>
      <w:sz w:val="22"/>
      <w:sz w:val="22"/>
      <w:effect w:val="none"/>
      <w:vertAlign w:val="baseline"/>
      <w:em w:val="none"/>
    </w:rPr>
  </w:style>
  <w:style w:type="character" w:styleId="InformationTok">
    <w:name w:val="InformationTok"/>
    <w:qFormat/>
    <w:rPr>
      <w:rFonts w:ascii="Consolas" w:hAnsi="Consolas"/>
      <w:b/>
      <w:i/>
      <w:color w:val="60A0B0"/>
      <w:w w:val="100"/>
      <w:position w:val="0"/>
      <w:sz w:val="22"/>
      <w:sz w:val="22"/>
      <w:effect w:val="none"/>
      <w:vertAlign w:val="baseline"/>
      <w:em w:val="none"/>
    </w:rPr>
  </w:style>
  <w:style w:type="character" w:styleId="WarningTok">
    <w:name w:val="WarningTok"/>
    <w:qFormat/>
    <w:rPr>
      <w:rFonts w:ascii="Consolas" w:hAnsi="Consolas"/>
      <w:b/>
      <w:i/>
      <w:color w:val="60A0B0"/>
      <w:w w:val="100"/>
      <w:position w:val="0"/>
      <w:sz w:val="22"/>
      <w:sz w:val="22"/>
      <w:effect w:val="none"/>
      <w:vertAlign w:val="baseline"/>
      <w:em w:val="none"/>
    </w:rPr>
  </w:style>
  <w:style w:type="character" w:styleId="AlertTok">
    <w:name w:val="AlertTok"/>
    <w:qFormat/>
    <w:rPr>
      <w:rFonts w:ascii="Consolas" w:hAnsi="Consolas"/>
      <w:b/>
      <w:color w:val="FF0000"/>
      <w:w w:val="100"/>
      <w:position w:val="0"/>
      <w:sz w:val="22"/>
      <w:sz w:val="22"/>
      <w:effect w:val="none"/>
      <w:vertAlign w:val="baseline"/>
      <w:em w:val="none"/>
    </w:rPr>
  </w:style>
  <w:style w:type="character" w:styleId="ErrorTok">
    <w:name w:val="ErrorTok"/>
    <w:qFormat/>
    <w:rPr>
      <w:rFonts w:ascii="Consolas" w:hAnsi="Consolas"/>
      <w:b/>
      <w:color w:val="FF0000"/>
      <w:w w:val="100"/>
      <w:position w:val="0"/>
      <w:sz w:val="22"/>
      <w:sz w:val="22"/>
      <w:effect w:val="none"/>
      <w:vertAlign w:val="baseline"/>
      <w:em w:val="none"/>
    </w:rPr>
  </w:style>
  <w:style w:type="character" w:styleId="NormalTok">
    <w:name w:val="NormalTok"/>
    <w:basedOn w:val="VerbatimChar"/>
    <w:qFormat/>
    <w:rPr>
      <w:rFonts w:ascii="Consolas" w:hAnsi="Consolas"/>
      <w:w w:val="100"/>
      <w:position w:val="0"/>
      <w:sz w:val="22"/>
      <w:sz w:val="22"/>
      <w:effect w:val="none"/>
      <w:vertAlign w:val="baseline"/>
      <w:em w:val="none"/>
    </w:rPr>
  </w:style>
  <w:style w:type="character" w:styleId="Heading1Char">
    <w:name w:val="Heading 1 Char"/>
    <w:qFormat/>
    <w:rPr>
      <w:rFonts w:ascii="Calibri" w:hAnsi="Calibri" w:eastAsia="" w:cs=""/>
      <w:b/>
      <w:bCs/>
      <w:color w:val="4F81BD"/>
      <w:w w:val="100"/>
      <w:position w:val="0"/>
      <w:sz w:val="32"/>
      <w:sz w:val="32"/>
      <w:szCs w:val="32"/>
      <w:effect w:val="none"/>
      <w:vertAlign w:val="baseline"/>
      <w:em w:val="none"/>
      <w:lang w:val="en-US" w:eastAsia="en-US"/>
    </w:rPr>
  </w:style>
  <w:style w:type="paragraph" w:styleId="Heading">
    <w:name w:val="Heading"/>
    <w:basedOn w:val="Normal1"/>
    <w:next w:val="TextBody"/>
    <w:qFormat/>
    <w:pPr>
      <w:keepNext w:val="true"/>
      <w:suppressAutoHyphens w:val="false"/>
      <w:spacing w:lineRule="atLeast" w:line="1" w:before="240" w:after="120"/>
      <w:textAlignment w:val="top"/>
      <w:outlineLvl w:val="0"/>
    </w:pPr>
    <w:rPr>
      <w:rFonts w:ascii="Liberation Sans" w:hAnsi="Liberation Sans" w:eastAsia="Droid Sans Fallback" w:cs="Droid Sans Devanagari"/>
      <w:w w:val="100"/>
      <w:position w:val="0"/>
      <w:sz w:val="28"/>
      <w:sz w:val="28"/>
      <w:szCs w:val="28"/>
      <w:effect w:val="none"/>
      <w:vertAlign w:val="baseline"/>
      <w:em w:val="none"/>
      <w:lang w:val="en-US" w:eastAsia="en-US" w:bidi="ar-SA"/>
    </w:rPr>
  </w:style>
  <w:style w:type="paragraph" w:styleId="TextBody">
    <w:name w:val="Body Text"/>
    <w:basedOn w:val="Normal1"/>
    <w:qFormat/>
    <w:pPr>
      <w:suppressAutoHyphens w:val="false"/>
      <w:spacing w:lineRule="atLeast" w:line="1" w:before="180" w:after="180"/>
      <w:textAlignment w:val="top"/>
      <w:outlineLvl w:val="0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List">
    <w:name w:val="List"/>
    <w:basedOn w:val="TextBody"/>
    <w:qFormat/>
    <w:pPr>
      <w:suppressAutoHyphens w:val="false"/>
      <w:spacing w:lineRule="atLeast" w:line="1" w:before="180" w:after="180"/>
      <w:textAlignment w:val="top"/>
    </w:pPr>
    <w:rPr>
      <w:rFonts w:ascii="Cambria" w:hAnsi="Cambria" w:eastAsia="Cambria" w:cs="Droid Sans Devanagari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Caption">
    <w:name w:val="Caption"/>
    <w:basedOn w:val="Normal1"/>
    <w:qFormat/>
    <w:pPr>
      <w:suppressAutoHyphens w:val="false"/>
      <w:spacing w:lineRule="atLeast" w:line="1" w:before="0" w:after="120"/>
      <w:textAlignment w:val="top"/>
      <w:outlineLvl w:val="0"/>
    </w:pPr>
    <w:rPr>
      <w:rFonts w:ascii="Cambria" w:hAnsi="Cambria" w:eastAsia="Cambria" w:cs=""/>
      <w:i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Index">
    <w:name w:val="Index"/>
    <w:basedOn w:val="Normal1"/>
    <w:qFormat/>
    <w:pPr>
      <w:suppressLineNumbers/>
      <w:suppressAutoHyphens w:val="false"/>
      <w:spacing w:lineRule="atLeast" w:line="1" w:before="0" w:after="200"/>
      <w:textAlignment w:val="top"/>
      <w:outlineLvl w:val="0"/>
    </w:pPr>
    <w:rPr>
      <w:rFonts w:ascii="Cambria" w:hAnsi="Cambria" w:eastAsia="Cambria" w:cs="Droid Sans Devanagari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Normal1" w:default="1">
    <w:name w:val="LO-normal"/>
    <w:qFormat/>
    <w:pPr>
      <w:widowControl/>
      <w:bidi w:val="0"/>
      <w:spacing w:lineRule="auto" w:line="240" w:before="0" w:after="200"/>
      <w:jc w:val="left"/>
    </w:pPr>
    <w:rPr>
      <w:rFonts w:ascii="Cambria" w:hAnsi="Cambria" w:eastAsia="Cambria" w:cs="Cambria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Normal1"/>
    <w:next w:val="TextBody"/>
    <w:qFormat/>
    <w:pPr>
      <w:keepNext w:val="true"/>
      <w:keepLines/>
      <w:suppressAutoHyphens w:val="false"/>
      <w:spacing w:lineRule="atLeast" w:line="1" w:before="480" w:after="240"/>
      <w:jc w:val="center"/>
      <w:textAlignment w:val="top"/>
      <w:outlineLvl w:val="0"/>
    </w:pPr>
    <w:rPr>
      <w:rFonts w:ascii="Calibri" w:hAnsi="Calibri" w:eastAsia="" w:cs=""/>
      <w:b/>
      <w:bCs/>
      <w:color w:val="345A8A"/>
      <w:w w:val="100"/>
      <w:position w:val="0"/>
      <w:sz w:val="36"/>
      <w:sz w:val="36"/>
      <w:szCs w:val="36"/>
      <w:effect w:val="none"/>
      <w:vertAlign w:val="baseline"/>
      <w:em w:val="none"/>
      <w:lang w:val="en-US" w:eastAsia="en-US" w:bidi="ar-SA"/>
    </w:rPr>
  </w:style>
  <w:style w:type="paragraph" w:styleId="FirstParagraph">
    <w:name w:val="First Paragraph"/>
    <w:basedOn w:val="TextBody"/>
    <w:next w:val="TextBody"/>
    <w:qFormat/>
    <w:pPr>
      <w:suppressAutoHyphens w:val="false"/>
      <w:spacing w:lineRule="atLeast" w:line="1" w:before="180" w:after="180"/>
      <w:textAlignment w:val="top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Compact">
    <w:name w:val="Compact"/>
    <w:basedOn w:val="TextBody"/>
    <w:qFormat/>
    <w:pPr>
      <w:suppressAutoHyphens w:val="false"/>
      <w:spacing w:lineRule="atLeast" w:line="1" w:before="36" w:after="36"/>
      <w:textAlignment w:val="top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240" w:after="240"/>
      <w:jc w:val="center"/>
    </w:pPr>
    <w:rPr>
      <w:rFonts w:ascii="Calibri" w:hAnsi="Calibri" w:eastAsia="Calibri" w:cs="Calibri"/>
      <w:b/>
      <w:color w:val="345A8A"/>
      <w:position w:val="0"/>
      <w:sz w:val="30"/>
      <w:sz w:val="30"/>
      <w:szCs w:val="30"/>
      <w:vertAlign w:val="baseline"/>
    </w:rPr>
  </w:style>
  <w:style w:type="paragraph" w:styleId="Author">
    <w:name w:val="Author"/>
    <w:next w:val="TextBody"/>
    <w:qFormat/>
    <w:pPr>
      <w:keepNext w:val="true"/>
      <w:keepLines/>
      <w:widowControl/>
      <w:suppressAutoHyphens w:val="false"/>
      <w:bidi w:val="0"/>
      <w:spacing w:lineRule="atLeast" w:line="1" w:before="0" w:after="200"/>
      <w:jc w:val="center"/>
      <w:textAlignment w:val="top"/>
      <w:outlineLvl w:val="0"/>
    </w:pPr>
    <w:rPr>
      <w:rFonts w:ascii="Cambria" w:hAnsi="Cambria" w:eastAsia="Cambria" w:cs=""/>
      <w:color w:val="auto"/>
      <w:w w:val="100"/>
      <w:kern w:val="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false"/>
      <w:bidi w:val="0"/>
      <w:spacing w:lineRule="atLeast" w:line="1" w:before="0" w:after="200"/>
      <w:jc w:val="center"/>
      <w:textAlignment w:val="top"/>
      <w:outlineLvl w:val="0"/>
    </w:pPr>
    <w:rPr>
      <w:rFonts w:ascii="Cambria" w:hAnsi="Cambria" w:eastAsia="Cambria" w:cs=""/>
      <w:color w:val="auto"/>
      <w:w w:val="100"/>
      <w:kern w:val="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Abstract">
    <w:name w:val="Abstract"/>
    <w:basedOn w:val="Normal1"/>
    <w:next w:val="TextBody"/>
    <w:qFormat/>
    <w:pPr>
      <w:keepNext w:val="true"/>
      <w:keepLines/>
      <w:suppressAutoHyphens w:val="false"/>
      <w:spacing w:lineRule="atLeast" w:line="1" w:before="300" w:after="300"/>
      <w:textAlignment w:val="top"/>
      <w:outlineLvl w:val="0"/>
    </w:pPr>
    <w:rPr>
      <w:rFonts w:ascii="Cambria" w:hAnsi="Cambria" w:eastAsia="Cambria" w:cs=""/>
      <w:w w:val="100"/>
      <w:position w:val="0"/>
      <w:sz w:val="20"/>
      <w:sz w:val="20"/>
      <w:szCs w:val="20"/>
      <w:effect w:val="none"/>
      <w:vertAlign w:val="baseline"/>
      <w:em w:val="none"/>
      <w:lang w:val="en-US" w:eastAsia="en-US" w:bidi="ar-SA"/>
    </w:rPr>
  </w:style>
  <w:style w:type="paragraph" w:styleId="Bibliography">
    <w:name w:val="Bibliography"/>
    <w:basedOn w:val="Normal1"/>
    <w:qFormat/>
    <w:pPr>
      <w:suppressAutoHyphens w:val="false"/>
      <w:spacing w:lineRule="atLeast" w:line="1" w:before="0" w:after="200"/>
      <w:textAlignment w:val="top"/>
      <w:outlineLvl w:val="0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BlockText">
    <w:name w:val="Block Text"/>
    <w:basedOn w:val="TextBody"/>
    <w:next w:val="TextBody"/>
    <w:qFormat/>
    <w:pPr>
      <w:suppressAutoHyphens w:val="false"/>
      <w:spacing w:lineRule="atLeast" w:line="1" w:before="100" w:after="100"/>
      <w:ind w:left="480" w:right="480" w:hanging="0"/>
      <w:textAlignment w:val="top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Footnote">
    <w:name w:val="Footnote Text"/>
    <w:basedOn w:val="Normal1"/>
    <w:qFormat/>
    <w:pPr>
      <w:suppressAutoHyphens w:val="false"/>
      <w:spacing w:lineRule="atLeast" w:line="1" w:before="0" w:after="200"/>
      <w:textAlignment w:val="top"/>
      <w:outlineLvl w:val="0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DefinitionTerm">
    <w:name w:val="Definition Term"/>
    <w:basedOn w:val="Normal1"/>
    <w:next w:val="Definition"/>
    <w:qFormat/>
    <w:pPr>
      <w:keepNext w:val="true"/>
      <w:keepLines/>
      <w:suppressAutoHyphens w:val="false"/>
      <w:spacing w:lineRule="atLeast" w:line="1" w:before="0" w:after="0"/>
      <w:textAlignment w:val="top"/>
      <w:outlineLvl w:val="0"/>
    </w:pPr>
    <w:rPr>
      <w:rFonts w:ascii="Cambria" w:hAnsi="Cambria" w:eastAsia="Cambria" w:cs=""/>
      <w:b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Definition">
    <w:name w:val="Definition"/>
    <w:basedOn w:val="Normal1"/>
    <w:qFormat/>
    <w:pPr>
      <w:suppressAutoHyphens w:val="false"/>
      <w:spacing w:lineRule="atLeast" w:line="1" w:before="0" w:after="200"/>
      <w:textAlignment w:val="top"/>
      <w:outlineLvl w:val="0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TableCaption">
    <w:name w:val="Table Caption"/>
    <w:basedOn w:val="Caption"/>
    <w:qFormat/>
    <w:pPr>
      <w:keepNext w:val="true"/>
      <w:suppressAutoHyphens w:val="false"/>
      <w:spacing w:lineRule="atLeast" w:line="1" w:before="0" w:after="120"/>
      <w:textAlignment w:val="top"/>
    </w:pPr>
    <w:rPr>
      <w:rFonts w:ascii="Cambria" w:hAnsi="Cambria" w:eastAsia="Cambria" w:cs=""/>
      <w:i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ImageCaption">
    <w:name w:val="Image Caption"/>
    <w:basedOn w:val="Caption"/>
    <w:qFormat/>
    <w:pPr>
      <w:suppressAutoHyphens w:val="false"/>
      <w:spacing w:lineRule="atLeast" w:line="1" w:before="0" w:after="120"/>
      <w:textAlignment w:val="top"/>
    </w:pPr>
    <w:rPr>
      <w:rFonts w:ascii="Cambria" w:hAnsi="Cambria" w:eastAsia="Cambria" w:cs=""/>
      <w:i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Figure">
    <w:name w:val="Figure"/>
    <w:basedOn w:val="Normal1"/>
    <w:qFormat/>
    <w:pPr>
      <w:suppressAutoHyphens w:val="false"/>
      <w:spacing w:lineRule="atLeast" w:line="1" w:before="0" w:after="200"/>
      <w:textAlignment w:val="top"/>
      <w:outlineLvl w:val="0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CaptionedFigure">
    <w:name w:val="Captioned Figure"/>
    <w:basedOn w:val="Figure"/>
    <w:qFormat/>
    <w:pPr>
      <w:keepNext w:val="true"/>
      <w:suppressAutoHyphens w:val="false"/>
      <w:spacing w:lineRule="atLeast" w:line="1" w:before="0" w:after="200"/>
      <w:textAlignment w:val="top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qFormat/>
    <w:pPr>
      <w:keepNext w:val="true"/>
      <w:keepLines/>
      <w:suppressAutoHyphens w:val="false"/>
      <w:spacing w:lineRule="auto" w:line="259" w:before="240" w:after="0"/>
      <w:textAlignment w:val="top"/>
    </w:pPr>
    <w:rPr>
      <w:rFonts w:ascii="Calibri" w:hAnsi="Calibri" w:eastAsia="" w:cs=""/>
      <w:b w:val="false"/>
      <w:bCs w:val="false"/>
      <w:color w:val="365F91"/>
      <w:w w:val="100"/>
      <w:position w:val="0"/>
      <w:sz w:val="32"/>
      <w:sz w:val="32"/>
      <w:szCs w:val="32"/>
      <w:effect w:val="none"/>
      <w:vertAlign w:val="baseline"/>
      <w:em w:val="none"/>
      <w:lang w:val="en-US" w:eastAsia="en-US" w:bidi="ar-SA"/>
    </w:rPr>
  </w:style>
  <w:style w:type="paragraph" w:styleId="SourceCode">
    <w:name w:val="Source Code"/>
    <w:basedOn w:val="Normal1"/>
    <w:qFormat/>
    <w:pPr>
      <w:suppressAutoHyphens w:val="false"/>
      <w:spacing w:lineRule="atLeast" w:line="1" w:before="0" w:after="200"/>
      <w:textAlignment w:val="top"/>
      <w:outlineLvl w:val="0"/>
    </w:pPr>
    <w:rPr>
      <w:rFonts w:ascii="Cambria" w:hAnsi="Cambria" w:eastAsia="Cambria" w:cs=""/>
      <w:w w:val="100"/>
      <w:position w:val="0"/>
      <w:sz w:val="24"/>
      <w:sz w:val="24"/>
      <w:szCs w:val="24"/>
      <w:effect w:val="none"/>
      <w:vertAlign w:val="baseline"/>
      <w:em w:val="none"/>
      <w:lang w:val="en-US" w:eastAsia="en-US" w:bidi="ar-SA"/>
    </w:rPr>
  </w:style>
  <w:style w:type="numbering" w:styleId="NoList">
    <w:name w:val="No List"/>
    <w:qFormat/>
  </w:style>
  <w:style w:type="table" w:default="1" w:styleId="TableNormal">
    <w:name w:val="Table Normal"/>
  </w:style>
  <w:style w:type="table" w:styleId="TableNormal">
    <w:name w:val="Table Normal"/>
    <w:qFormat/>
    <w:pPr>
      <w:ind w:rightChars="0"/>
      <w:spacing w:line="1" w:lineRule="atLeast"/>
    </w:pPr>
    <w:rPr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qFormat/>
    <w:pPr>
      <w:ind w:rightChars="0"/>
      <w:spacing w:line="1" w:lineRule="atLeast"/>
    </w:pPr>
    <w:rPr>
      <w:lang w:val="en-US" w:eastAsia="en-US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l5h7aUP/ukDzx3szXzRhNlyCegQ==">AMUW2mWbHpFS0Vgj8KYaFgbt9at5lauLfyiFH2bpUSp7hoOgQkJh77t4tVQHlEjBcWxdVctjFlu0kjbWbvCT0xyPPgEyJJOVSxbkwHaq60pX4Su4yRMJ4uxPCe/DZg4U90kNv1j29ra+9hSlBr+XFvk0MqKl5/9gtFnlZRtk7q9QQaIdmER7Czh9NHVg8TlQ06KQAk7zz635gP+XdmIhzaUWNTh073+X/1oFmDb9gD3HzbKb7KVn08BwsXUsYdzapG5sdYOENaEssmBgY23pL1L58Dr5H+3azwrje7EVaO/duGH5jexXHkOBuU5JqI5Foehy5ht1hpK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LibreOffice/7.3.5.2$Linux_X86_64 LibreOffice_project/30$Build-2</Application>
  <AppVersion>15.0000</AppVersion>
  <Pages>20</Pages>
  <Words>1455</Words>
  <Characters>9879</Characters>
  <CharactersWithSpaces>14857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2022-10-18T14:19:00Z</dcterms:created>
  <dc:creator>Sabitha j</dc:creator>
  <dc:description/>
  <dc:language>en-IN</dc:language>
  <cp:lastModifiedBy/>
  <dcterms:modified xsi:type="dcterms:W3CDTF">2022-10-19T14:54:40Z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