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22"/>
        </w:rPr>
      </w:pPr>
      <w:r>
        <w:rPr/>
        <w:pict>
          <v:shape style="position:absolute;margin-left:63.91pt;margin-top:63.300026pt;width:467.45pt;height:715.3pt;mso-position-horizontal-relative:page;mso-position-vertical-relative:page;z-index:-15778304" coordorigin="1278,1266" coordsize="9349,14306" path="m1278,1271l10627,1271m1278,15567l10627,15567m1283,1266l1283,15572m10622,1276l10622,15572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100"/>
        <w:ind w:left="108"/>
        <w:rPr>
          <w:rFonts w:ascii="Segoe UI"/>
        </w:rPr>
      </w:pPr>
      <w:r>
        <w:rPr>
          <w:rFonts w:ascii="Segoe UI"/>
        </w:rPr>
        <w:t>DATA</w:t>
      </w:r>
      <w:r>
        <w:rPr>
          <w:rFonts w:ascii="Segoe UI"/>
          <w:spacing w:val="-7"/>
        </w:rPr>
        <w:t> </w:t>
      </w:r>
      <w:r>
        <w:rPr>
          <w:rFonts w:ascii="Segoe UI"/>
        </w:rPr>
        <w:t>EXPLORATION:</w:t>
      </w:r>
    </w:p>
    <w:p>
      <w:pPr>
        <w:pStyle w:val="BodyText"/>
        <w:spacing w:before="2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868680</wp:posOffset>
            </wp:positionH>
            <wp:positionV relativeFrom="paragraph">
              <wp:posOffset>203455</wp:posOffset>
            </wp:positionV>
            <wp:extent cx="5335053" cy="29992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6"/>
        <w:ind w:left="108"/>
        <w:rPr>
          <w:rFonts w:ascii="Segoe UI"/>
        </w:rPr>
      </w:pPr>
      <w:r>
        <w:rPr>
          <w:rFonts w:ascii="Segoe UI"/>
        </w:rPr>
        <w:t>DATA</w:t>
      </w:r>
      <w:r>
        <w:rPr>
          <w:rFonts w:ascii="Segoe UI"/>
          <w:spacing w:val="-6"/>
        </w:rPr>
        <w:t> </w:t>
      </w:r>
      <w:r>
        <w:rPr>
          <w:rFonts w:ascii="Segoe UI"/>
        </w:rPr>
        <w:t>VISUALIZATION</w:t>
      </w:r>
    </w:p>
    <w:p>
      <w:pPr>
        <w:pStyle w:val="BodyText"/>
        <w:rPr>
          <w:rFonts w:ascii="Segoe UI"/>
        </w:rPr>
      </w:pPr>
    </w:p>
    <w:p>
      <w:pPr>
        <w:pStyle w:val="BodyText"/>
        <w:ind w:left="108"/>
      </w:pPr>
      <w:r>
        <w:rPr>
          <w:color w:val="343334"/>
        </w:rPr>
        <w:t>Profit</w:t>
      </w:r>
      <w:r>
        <w:rPr>
          <w:color w:val="343334"/>
          <w:spacing w:val="-4"/>
        </w:rPr>
        <w:t> </w:t>
      </w:r>
      <w:r>
        <w:rPr>
          <w:color w:val="343334"/>
        </w:rPr>
        <w:t>by</w:t>
      </w:r>
      <w:r>
        <w:rPr>
          <w:color w:val="343334"/>
          <w:spacing w:val="-3"/>
        </w:rPr>
        <w:t> </w:t>
      </w:r>
      <w:r>
        <w:rPr>
          <w:color w:val="343334"/>
        </w:rPr>
        <w:t>State</w:t>
      </w:r>
      <w:r>
        <w:rPr>
          <w:color w:val="343334"/>
          <w:spacing w:val="-4"/>
        </w:rPr>
        <w:t> </w:t>
      </w:r>
      <w:r>
        <w:rPr>
          <w:color w:val="343334"/>
        </w:rPr>
        <w:t>colored</w:t>
      </w:r>
      <w:r>
        <w:rPr>
          <w:color w:val="343334"/>
          <w:spacing w:val="-2"/>
        </w:rPr>
        <w:t> </w:t>
      </w:r>
      <w:r>
        <w:rPr>
          <w:color w:val="343334"/>
        </w:rPr>
        <w:t>by</w:t>
      </w:r>
      <w:r>
        <w:rPr>
          <w:color w:val="343334"/>
          <w:spacing w:val="-3"/>
        </w:rPr>
        <w:t> </w:t>
      </w:r>
      <w:r>
        <w:rPr>
          <w:color w:val="343334"/>
        </w:rPr>
        <w:t>Profit(AVERAGE)</w:t>
      </w:r>
      <w:r>
        <w:rPr>
          <w:color w:val="343334"/>
          <w:spacing w:val="-4"/>
        </w:rPr>
        <w:t> </w:t>
      </w:r>
      <w:r>
        <w:rPr>
          <w:color w:val="343334"/>
        </w:rPr>
        <w:t>-</w:t>
      </w:r>
      <w:r>
        <w:rPr>
          <w:color w:val="343334"/>
          <w:spacing w:val="-3"/>
        </w:rPr>
        <w:t> </w:t>
      </w:r>
      <w:r>
        <w:rPr>
          <w:color w:val="343334"/>
        </w:rPr>
        <w:t>BAR</w:t>
      </w:r>
      <w:r>
        <w:rPr>
          <w:color w:val="343334"/>
          <w:spacing w:val="1"/>
        </w:rPr>
        <w:t> </w:t>
      </w:r>
      <w:r>
        <w:rPr>
          <w:color w:val="343334"/>
        </w:rPr>
        <w:t>GRAPH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868680</wp:posOffset>
            </wp:positionH>
            <wp:positionV relativeFrom="paragraph">
              <wp:posOffset>175886</wp:posOffset>
            </wp:positionV>
            <wp:extent cx="5335053" cy="29992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3"/>
        <w:ind w:left="172" w:right="0" w:firstLine="0"/>
        <w:jc w:val="left"/>
        <w:rPr>
          <w:rFonts w:ascii="Arial MT"/>
          <w:sz w:val="24"/>
        </w:rPr>
      </w:pPr>
      <w:r>
        <w:rPr>
          <w:rFonts w:ascii="Arial MT"/>
          <w:color w:val="343334"/>
          <w:sz w:val="24"/>
        </w:rPr>
        <w:t>Florida</w:t>
      </w:r>
      <w:r>
        <w:rPr>
          <w:rFonts w:ascii="Arial MT"/>
          <w:color w:val="343334"/>
          <w:spacing w:val="-2"/>
          <w:sz w:val="24"/>
        </w:rPr>
        <w:t> </w:t>
      </w:r>
      <w:r>
        <w:rPr>
          <w:rFonts w:ascii="Arial MT"/>
          <w:color w:val="343334"/>
          <w:sz w:val="24"/>
        </w:rPr>
        <w:t>has</w:t>
      </w:r>
      <w:r>
        <w:rPr>
          <w:rFonts w:ascii="Arial MT"/>
          <w:color w:val="343334"/>
          <w:spacing w:val="-5"/>
          <w:sz w:val="24"/>
        </w:rPr>
        <w:t> </w:t>
      </w:r>
      <w:r>
        <w:rPr>
          <w:rFonts w:ascii="Arial MT"/>
          <w:color w:val="343334"/>
          <w:sz w:val="24"/>
        </w:rPr>
        <w:t>nearly</w:t>
      </w:r>
      <w:r>
        <w:rPr>
          <w:rFonts w:ascii="Arial MT"/>
          <w:color w:val="343334"/>
          <w:spacing w:val="-3"/>
          <w:sz w:val="24"/>
        </w:rPr>
        <w:t> </w:t>
      </w:r>
      <w:r>
        <w:rPr>
          <w:rFonts w:ascii="Arial MT"/>
          <w:color w:val="343334"/>
          <w:sz w:val="24"/>
        </w:rPr>
        <w:t>122000</w:t>
      </w:r>
      <w:r>
        <w:rPr>
          <w:rFonts w:ascii="Arial MT"/>
          <w:color w:val="343334"/>
          <w:spacing w:val="-4"/>
          <w:sz w:val="24"/>
        </w:rPr>
        <w:t> </w:t>
      </w:r>
      <w:r>
        <w:rPr>
          <w:rFonts w:ascii="Arial MT"/>
          <w:color w:val="343334"/>
          <w:sz w:val="24"/>
        </w:rPr>
        <w:t>profit</w:t>
      </w:r>
      <w:r>
        <w:rPr>
          <w:rFonts w:ascii="Arial MT"/>
          <w:color w:val="343334"/>
          <w:spacing w:val="-5"/>
          <w:sz w:val="24"/>
        </w:rPr>
        <w:t> </w:t>
      </w:r>
      <w:r>
        <w:rPr>
          <w:rFonts w:ascii="Arial MT"/>
          <w:color w:val="343334"/>
          <w:sz w:val="24"/>
        </w:rPr>
        <w:t>average.</w:t>
      </w:r>
    </w:p>
    <w:p>
      <w:pPr>
        <w:spacing w:after="0"/>
        <w:jc w:val="left"/>
        <w:rPr>
          <w:rFonts w:ascii="Arial MT"/>
          <w:sz w:val="24"/>
        </w:rPr>
        <w:sectPr>
          <w:type w:val="continuous"/>
          <w:pgSz w:w="11910" w:h="16840"/>
          <w:pgMar w:top="1240" w:bottom="280" w:left="1260" w:right="1680"/>
        </w:sectPr>
      </w:pPr>
    </w:p>
    <w:p>
      <w:pPr>
        <w:pStyle w:val="BodyText"/>
        <w:spacing w:after="1"/>
        <w:rPr>
          <w:rFonts w:ascii="Arial MT"/>
          <w:b w:val="0"/>
        </w:rPr>
      </w:pPr>
      <w:r>
        <w:rPr/>
        <w:pict>
          <v:shape style="position:absolute;margin-left:63.91pt;margin-top:63.300026pt;width:467.45pt;height:715.3pt;mso-position-horizontal-relative:page;mso-position-vertical-relative:page;z-index:-15777280" coordorigin="1278,1266" coordsize="9349,14306" path="m1278,1271l10627,1271m1278,15567l10627,15567m1283,1266l1283,15572m10622,1276l10622,15572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108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drawing>
          <wp:inline distT="0" distB="0" distL="0" distR="0">
            <wp:extent cx="5335053" cy="29992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b w:val="0"/>
          <w:sz w:val="20"/>
        </w:rPr>
      </w:r>
    </w:p>
    <w:p>
      <w:pPr>
        <w:pStyle w:val="BodyText"/>
        <w:rPr>
          <w:rFonts w:ascii="Arial MT"/>
          <w:b w:val="0"/>
          <w:sz w:val="12"/>
        </w:rPr>
      </w:pPr>
    </w:p>
    <w:p>
      <w:pPr>
        <w:spacing w:before="93"/>
        <w:ind w:left="172" w:right="0" w:firstLine="0"/>
        <w:jc w:val="left"/>
        <w:rPr>
          <w:rFonts w:ascii="Arial MT"/>
          <w:sz w:val="24"/>
        </w:rPr>
      </w:pPr>
      <w:r>
        <w:rPr>
          <w:rFonts w:ascii="Arial MT"/>
          <w:color w:val="343334"/>
          <w:sz w:val="24"/>
        </w:rPr>
        <w:t>Newyork</w:t>
      </w:r>
      <w:r>
        <w:rPr>
          <w:rFonts w:ascii="Arial MT"/>
          <w:color w:val="343334"/>
          <w:spacing w:val="-2"/>
          <w:sz w:val="24"/>
        </w:rPr>
        <w:t> </w:t>
      </w:r>
      <w:r>
        <w:rPr>
          <w:rFonts w:ascii="Arial MT"/>
          <w:color w:val="343334"/>
          <w:sz w:val="24"/>
        </w:rPr>
        <w:t>State</w:t>
      </w:r>
      <w:r>
        <w:rPr>
          <w:rFonts w:ascii="Arial MT"/>
          <w:color w:val="343334"/>
          <w:spacing w:val="-3"/>
          <w:sz w:val="24"/>
        </w:rPr>
        <w:t> </w:t>
      </w:r>
      <w:r>
        <w:rPr>
          <w:rFonts w:ascii="Arial MT"/>
          <w:color w:val="343334"/>
          <w:sz w:val="24"/>
        </w:rPr>
        <w:t>has</w:t>
      </w:r>
      <w:r>
        <w:rPr>
          <w:rFonts w:ascii="Arial MT"/>
          <w:color w:val="343334"/>
          <w:spacing w:val="-2"/>
          <w:sz w:val="24"/>
        </w:rPr>
        <w:t> </w:t>
      </w:r>
      <w:r>
        <w:rPr>
          <w:rFonts w:ascii="Arial MT"/>
          <w:color w:val="343334"/>
          <w:sz w:val="24"/>
        </w:rPr>
        <w:t>high profit</w:t>
      </w:r>
      <w:r>
        <w:rPr>
          <w:rFonts w:ascii="Arial MT"/>
          <w:color w:val="343334"/>
          <w:spacing w:val="-4"/>
          <w:sz w:val="24"/>
        </w:rPr>
        <w:t> </w:t>
      </w:r>
      <w:r>
        <w:rPr>
          <w:rFonts w:ascii="Arial MT"/>
          <w:color w:val="343334"/>
          <w:sz w:val="24"/>
        </w:rPr>
        <w:t>rate</w:t>
      </w:r>
      <w:r>
        <w:rPr>
          <w:rFonts w:ascii="Arial MT"/>
          <w:color w:val="343334"/>
          <w:spacing w:val="-3"/>
          <w:sz w:val="24"/>
        </w:rPr>
        <w:t> </w:t>
      </w:r>
      <w:r>
        <w:rPr>
          <w:rFonts w:ascii="Arial MT"/>
          <w:color w:val="343334"/>
          <w:sz w:val="24"/>
        </w:rPr>
        <w:t>when</w:t>
      </w:r>
      <w:r>
        <w:rPr>
          <w:rFonts w:ascii="Arial MT"/>
          <w:color w:val="343334"/>
          <w:spacing w:val="-3"/>
          <w:sz w:val="24"/>
        </w:rPr>
        <w:t> </w:t>
      </w:r>
      <w:r>
        <w:rPr>
          <w:rFonts w:ascii="Arial MT"/>
          <w:color w:val="343334"/>
          <w:sz w:val="24"/>
        </w:rPr>
        <w:t>compared</w:t>
      </w:r>
      <w:r>
        <w:rPr>
          <w:rFonts w:ascii="Arial MT"/>
          <w:color w:val="343334"/>
          <w:spacing w:val="-2"/>
          <w:sz w:val="24"/>
        </w:rPr>
        <w:t> </w:t>
      </w:r>
      <w:r>
        <w:rPr>
          <w:rFonts w:ascii="Arial MT"/>
          <w:color w:val="343334"/>
          <w:sz w:val="24"/>
        </w:rPr>
        <w:t>to</w:t>
      </w:r>
      <w:r>
        <w:rPr>
          <w:rFonts w:ascii="Arial MT"/>
          <w:color w:val="343334"/>
          <w:spacing w:val="-3"/>
          <w:sz w:val="24"/>
        </w:rPr>
        <w:t> </w:t>
      </w:r>
      <w:r>
        <w:rPr>
          <w:rFonts w:ascii="Arial MT"/>
          <w:color w:val="343334"/>
          <w:sz w:val="24"/>
        </w:rPr>
        <w:t>all</w:t>
      </w:r>
      <w:r>
        <w:rPr>
          <w:rFonts w:ascii="Arial MT"/>
          <w:color w:val="343334"/>
          <w:spacing w:val="-2"/>
          <w:sz w:val="24"/>
        </w:rPr>
        <w:t> </w:t>
      </w:r>
      <w:r>
        <w:rPr>
          <w:rFonts w:ascii="Arial MT"/>
          <w:color w:val="343334"/>
          <w:sz w:val="24"/>
        </w:rPr>
        <w:t>other</w:t>
      </w:r>
      <w:r>
        <w:rPr>
          <w:rFonts w:ascii="Arial MT"/>
          <w:color w:val="343334"/>
          <w:spacing w:val="-2"/>
          <w:sz w:val="24"/>
        </w:rPr>
        <w:t> </w:t>
      </w:r>
      <w:r>
        <w:rPr>
          <w:rFonts w:ascii="Arial MT"/>
          <w:color w:val="343334"/>
          <w:sz w:val="24"/>
        </w:rPr>
        <w:t>states.</w:t>
      </w:r>
    </w:p>
    <w:p>
      <w:pPr>
        <w:pStyle w:val="BodyText"/>
        <w:spacing w:before="6"/>
        <w:rPr>
          <w:rFonts w:ascii="Arial MT"/>
          <w:b w:val="0"/>
          <w:sz w:val="36"/>
        </w:rPr>
      </w:pPr>
    </w:p>
    <w:p>
      <w:pPr>
        <w:pStyle w:val="BodyText"/>
        <w:ind w:left="168"/>
      </w:pPr>
      <w:r>
        <w:rPr>
          <w:color w:val="343334"/>
        </w:rPr>
        <w:t>Profit</w:t>
      </w:r>
      <w:r>
        <w:rPr>
          <w:color w:val="343334"/>
          <w:spacing w:val="-4"/>
        </w:rPr>
        <w:t> </w:t>
      </w:r>
      <w:r>
        <w:rPr>
          <w:color w:val="343334"/>
        </w:rPr>
        <w:t>for</w:t>
      </w:r>
      <w:r>
        <w:rPr>
          <w:color w:val="343334"/>
          <w:spacing w:val="-2"/>
        </w:rPr>
        <w:t> </w:t>
      </w:r>
      <w:r>
        <w:rPr>
          <w:color w:val="343334"/>
        </w:rPr>
        <w:t>State</w:t>
      </w:r>
      <w:r>
        <w:rPr>
          <w:color w:val="343334"/>
          <w:spacing w:val="-3"/>
        </w:rPr>
        <w:t> </w:t>
      </w:r>
      <w:r>
        <w:rPr>
          <w:color w:val="343334"/>
        </w:rPr>
        <w:t>and</w:t>
      </w:r>
      <w:r>
        <w:rPr>
          <w:color w:val="343334"/>
          <w:spacing w:val="-6"/>
        </w:rPr>
        <w:t> </w:t>
      </w:r>
      <w:r>
        <w:rPr>
          <w:color w:val="343334"/>
        </w:rPr>
        <w:t>Marketing</w:t>
      </w:r>
      <w:r>
        <w:rPr>
          <w:color w:val="343334"/>
          <w:spacing w:val="-2"/>
        </w:rPr>
        <w:t> </w:t>
      </w:r>
      <w:r>
        <w:rPr>
          <w:color w:val="343334"/>
        </w:rPr>
        <w:t>Spend</w:t>
      </w:r>
      <w:r>
        <w:rPr>
          <w:color w:val="343334"/>
          <w:spacing w:val="-5"/>
        </w:rPr>
        <w:t> </w:t>
      </w:r>
      <w:r>
        <w:rPr>
          <w:color w:val="343334"/>
        </w:rPr>
        <w:t>(CROSS</w:t>
      </w:r>
      <w:r>
        <w:rPr>
          <w:color w:val="343334"/>
          <w:spacing w:val="-2"/>
        </w:rPr>
        <w:t> </w:t>
      </w:r>
      <w:r>
        <w:rPr>
          <w:color w:val="343334"/>
        </w:rPr>
        <w:t>TABLE)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906780</wp:posOffset>
            </wp:positionH>
            <wp:positionV relativeFrom="paragraph">
              <wp:posOffset>159456</wp:posOffset>
            </wp:positionV>
            <wp:extent cx="5335053" cy="299923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92"/>
        <w:ind w:left="168" w:right="0" w:firstLine="0"/>
        <w:jc w:val="left"/>
        <w:rPr>
          <w:b/>
          <w:sz w:val="21"/>
        </w:rPr>
      </w:pPr>
      <w:r>
        <w:rPr>
          <w:b/>
          <w:color w:val="343334"/>
          <w:sz w:val="21"/>
        </w:rPr>
        <w:t>Marketing</w:t>
      </w:r>
      <w:r>
        <w:rPr>
          <w:b/>
          <w:color w:val="343334"/>
          <w:spacing w:val="-5"/>
          <w:sz w:val="21"/>
        </w:rPr>
        <w:t> </w:t>
      </w:r>
      <w:r>
        <w:rPr>
          <w:b/>
          <w:color w:val="343334"/>
          <w:sz w:val="21"/>
        </w:rPr>
        <w:t>Spend</w:t>
      </w:r>
      <w:r>
        <w:rPr>
          <w:b/>
          <w:color w:val="343334"/>
          <w:spacing w:val="-3"/>
          <w:sz w:val="21"/>
        </w:rPr>
        <w:t> </w:t>
      </w:r>
      <w:r>
        <w:rPr>
          <w:rFonts w:ascii="Arial MT"/>
          <w:color w:val="343334"/>
          <w:sz w:val="21"/>
        </w:rPr>
        <w:t>strongly</w:t>
      </w:r>
      <w:r>
        <w:rPr>
          <w:rFonts w:ascii="Arial MT"/>
          <w:color w:val="343334"/>
          <w:spacing w:val="-3"/>
          <w:sz w:val="21"/>
        </w:rPr>
        <w:t> </w:t>
      </w:r>
      <w:r>
        <w:rPr>
          <w:rFonts w:ascii="Arial MT"/>
          <w:color w:val="343334"/>
          <w:sz w:val="21"/>
        </w:rPr>
        <w:t>affects</w:t>
      </w:r>
      <w:r>
        <w:rPr>
          <w:rFonts w:ascii="Arial MT"/>
          <w:color w:val="343334"/>
          <w:spacing w:val="-4"/>
          <w:sz w:val="21"/>
        </w:rPr>
        <w:t> </w:t>
      </w:r>
      <w:r>
        <w:rPr>
          <w:b/>
          <w:color w:val="343334"/>
          <w:sz w:val="21"/>
        </w:rPr>
        <w:t>Profit</w:t>
      </w:r>
    </w:p>
    <w:p>
      <w:pPr>
        <w:spacing w:after="0"/>
        <w:jc w:val="left"/>
        <w:rPr>
          <w:sz w:val="21"/>
        </w:rPr>
        <w:sectPr>
          <w:headerReference w:type="default" r:id="rId7"/>
          <w:pgSz w:w="11910" w:h="16840"/>
          <w:pgMar w:header="2407" w:footer="0" w:top="2660" w:bottom="280" w:left="126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91pt;margin-top:63.300026pt;width:467.45pt;height:715.3pt;mso-position-horizontal-relative:page;mso-position-vertical-relative:page;z-index:-15776256" coordorigin="1278,1266" coordsize="9349,14306" path="m1278,1271l10627,1271m1278,15567l10627,15567m1283,1266l1283,15572m10622,1276l10622,15572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after="1"/>
        <w:rPr>
          <w:sz w:val="28"/>
        </w:rPr>
      </w:pPr>
    </w:p>
    <w:p>
      <w:pPr>
        <w:pStyle w:val="BodyText"/>
        <w:ind w:left="10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5053" cy="299923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93"/>
        <w:ind w:left="108"/>
      </w:pPr>
      <w:r>
        <w:rPr>
          <w:color w:val="343334"/>
        </w:rPr>
        <w:t>Profit</w:t>
      </w:r>
      <w:r>
        <w:rPr>
          <w:color w:val="343334"/>
          <w:spacing w:val="-4"/>
        </w:rPr>
        <w:t> </w:t>
      </w:r>
      <w:r>
        <w:rPr>
          <w:color w:val="343334"/>
        </w:rPr>
        <w:t>by</w:t>
      </w:r>
      <w:r>
        <w:rPr>
          <w:color w:val="343334"/>
          <w:spacing w:val="-3"/>
        </w:rPr>
        <w:t> </w:t>
      </w:r>
      <w:r>
        <w:rPr>
          <w:color w:val="343334"/>
        </w:rPr>
        <w:t>R&amp;D</w:t>
      </w:r>
      <w:r>
        <w:rPr>
          <w:color w:val="343334"/>
          <w:spacing w:val="-2"/>
        </w:rPr>
        <w:t> </w:t>
      </w:r>
      <w:r>
        <w:rPr>
          <w:color w:val="343334"/>
        </w:rPr>
        <w:t>Spend</w:t>
      </w:r>
      <w:r>
        <w:rPr>
          <w:color w:val="343334"/>
          <w:spacing w:val="-2"/>
        </w:rPr>
        <w:t> </w:t>
      </w:r>
      <w:r>
        <w:rPr>
          <w:color w:val="343334"/>
        </w:rPr>
        <w:t>colored</w:t>
      </w:r>
      <w:r>
        <w:rPr>
          <w:color w:val="343334"/>
          <w:spacing w:val="-2"/>
        </w:rPr>
        <w:t> </w:t>
      </w:r>
      <w:r>
        <w:rPr>
          <w:color w:val="343334"/>
        </w:rPr>
        <w:t>by</w:t>
      </w:r>
      <w:r>
        <w:rPr>
          <w:color w:val="343334"/>
          <w:spacing w:val="-3"/>
        </w:rPr>
        <w:t> </w:t>
      </w:r>
      <w:r>
        <w:rPr>
          <w:color w:val="343334"/>
        </w:rPr>
        <w:t>Profit</w:t>
      </w:r>
      <w:r>
        <w:rPr>
          <w:color w:val="343334"/>
          <w:spacing w:val="-4"/>
        </w:rPr>
        <w:t> </w:t>
      </w:r>
      <w:r>
        <w:rPr>
          <w:color w:val="343334"/>
        </w:rPr>
        <w:t>(</w:t>
      </w:r>
      <w:r>
        <w:rPr>
          <w:color w:val="343334"/>
          <w:spacing w:val="-3"/>
        </w:rPr>
        <w:t> </w:t>
      </w:r>
      <w:r>
        <w:rPr>
          <w:color w:val="343334"/>
        </w:rPr>
        <w:t>STACKED</w:t>
      </w:r>
      <w:r>
        <w:rPr>
          <w:color w:val="343334"/>
          <w:spacing w:val="-2"/>
        </w:rPr>
        <w:t> </w:t>
      </w:r>
      <w:r>
        <w:rPr>
          <w:color w:val="343334"/>
        </w:rPr>
        <w:t>BAR)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868680</wp:posOffset>
            </wp:positionH>
            <wp:positionV relativeFrom="paragraph">
              <wp:posOffset>113921</wp:posOffset>
            </wp:positionV>
            <wp:extent cx="5204930" cy="292608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0"/>
          <w:pgSz w:w="11910" w:h="16840"/>
          <w:pgMar w:header="2061" w:footer="0" w:top="2320" w:bottom="280" w:left="1260" w:right="1680"/>
        </w:sectPr>
      </w:pPr>
    </w:p>
    <w:p>
      <w:pPr>
        <w:pStyle w:val="BodyText"/>
        <w:spacing w:after="1"/>
      </w:pPr>
      <w:r>
        <w:rPr/>
        <w:pict>
          <v:shape style="position:absolute;margin-left:63.91pt;margin-top:63.300026pt;width:467.45pt;height:715.3pt;mso-position-horizontal-relative:page;mso-position-vertical-relative:page;z-index:-15775744" coordorigin="1278,1266" coordsize="9349,14306" path="m1278,1271l10627,1271m1278,15567l10627,15567m1283,1266l1283,15572m10622,1276l10622,15572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10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04930" cy="29260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30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3"/>
      <w:pgSz w:w="11910" w:h="16840"/>
      <w:pgMar w:header="2035" w:footer="0" w:top="2300" w:bottom="280" w:left="12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400002pt;margin-top:119.345741pt;width:155.9pt;height:15.45pt;mso-position-horizontal-relative:page;mso-position-vertical-relative:page;z-index:-1577932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343334"/>
                  </w:rPr>
                  <w:t>Profit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by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State(PIE</w:t>
                </w:r>
                <w:r>
                  <w:rPr>
                    <w:color w:val="343334"/>
                    <w:spacing w:val="-3"/>
                  </w:rPr>
                  <w:t> </w:t>
                </w:r>
                <w:r>
                  <w:rPr>
                    <w:color w:val="343334"/>
                  </w:rPr>
                  <w:t>CHART)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7.400002pt;margin-top:102.066742pt;width:307.95pt;height:15.45pt;mso-position-horizontal-relative:page;mso-position-vertical-relative:page;z-index:-1577881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343334"/>
                  </w:rPr>
                  <w:t>Administration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and</w:t>
                </w:r>
                <w:r>
                  <w:rPr>
                    <w:color w:val="343334"/>
                    <w:spacing w:val="-2"/>
                  </w:rPr>
                  <w:t> </w:t>
                </w:r>
                <w:r>
                  <w:rPr>
                    <w:color w:val="343334"/>
                  </w:rPr>
                  <w:t>Profit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by</w:t>
                </w:r>
                <w:r>
                  <w:rPr>
                    <w:color w:val="343334"/>
                    <w:spacing w:val="-1"/>
                  </w:rPr>
                  <w:t> </w:t>
                </w:r>
                <w:r>
                  <w:rPr>
                    <w:color w:val="343334"/>
                  </w:rPr>
                  <w:t>State</w:t>
                </w:r>
                <w:r>
                  <w:rPr>
                    <w:color w:val="343334"/>
                    <w:spacing w:val="-3"/>
                  </w:rPr>
                  <w:t> </w:t>
                </w:r>
                <w:r>
                  <w:rPr>
                    <w:color w:val="343334"/>
                  </w:rPr>
                  <w:t>(</w:t>
                </w:r>
                <w:r>
                  <w:rPr>
                    <w:color w:val="343334"/>
                    <w:spacing w:val="-3"/>
                  </w:rPr>
                  <w:t> </w:t>
                </w:r>
                <w:r>
                  <w:rPr>
                    <w:color w:val="343334"/>
                  </w:rPr>
                  <w:t>Line</w:t>
                </w:r>
                <w:r>
                  <w:rPr>
                    <w:color w:val="343334"/>
                    <w:spacing w:val="-1"/>
                  </w:rPr>
                  <w:t> </w:t>
                </w:r>
                <w:r>
                  <w:rPr>
                    <w:color w:val="343334"/>
                  </w:rPr>
                  <w:t>and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Column)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7.400002pt;margin-top:100.745743pt;width:241.1pt;height:15.45pt;mso-position-horizontal-relative:page;mso-position-vertical-relative:page;z-index:-157783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343334"/>
                  </w:rPr>
                  <w:t>Profit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by</w:t>
                </w:r>
                <w:r>
                  <w:rPr>
                    <w:color w:val="343334"/>
                    <w:spacing w:val="-4"/>
                  </w:rPr>
                  <w:t> </w:t>
                </w:r>
                <w:r>
                  <w:rPr>
                    <w:color w:val="343334"/>
                  </w:rPr>
                  <w:t>State</w:t>
                </w:r>
                <w:r>
                  <w:rPr>
                    <w:color w:val="343334"/>
                    <w:spacing w:val="-4"/>
                  </w:rPr>
                  <w:t> </w:t>
                </w:r>
                <w:r>
                  <w:rPr>
                    <w:color w:val="343334"/>
                  </w:rPr>
                  <w:t>and</w:t>
                </w:r>
                <w:r>
                  <w:rPr>
                    <w:color w:val="343334"/>
                    <w:spacing w:val="-3"/>
                  </w:rPr>
                  <w:t> </w:t>
                </w:r>
                <w:r>
                  <w:rPr>
                    <w:color w:val="343334"/>
                  </w:rPr>
                  <w:t>Administration</w:t>
                </w:r>
                <w:r>
                  <w:rPr>
                    <w:color w:val="343334"/>
                    <w:spacing w:val="-5"/>
                  </w:rPr>
                  <w:t> </w:t>
                </w:r>
                <w:r>
                  <w:rPr>
                    <w:color w:val="343334"/>
                  </w:rPr>
                  <w:t>(AREA)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3.xml"/><Relationship Id="rId14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terms:created xsi:type="dcterms:W3CDTF">2022-09-21T15:47:45Z</dcterms:created>
  <dcterms:modified xsi:type="dcterms:W3CDTF">2022-09-21T15:47:45Z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2022-09-21T00:00:00Z</vt:filetime>
  </property>
</Properties>
</file>