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88250" w14:textId="108241AA" w:rsidR="000761B2" w:rsidRDefault="000761B2" w:rsidP="000761B2">
      <w:pPr>
        <w:shd w:val="clear" w:color="auto" w:fill="FFFFFF"/>
        <w:spacing w:before="100" w:beforeAutospacing="1" w:after="100" w:afterAutospacing="1" w:line="240" w:lineRule="auto"/>
        <w:jc w:val="center"/>
        <w:rPr>
          <w:rFonts w:ascii="Times New Roman" w:hAnsi="Times New Roman" w:cs="Times New Roman"/>
          <w:b/>
          <w:bCs/>
          <w:color w:val="35475C"/>
          <w:sz w:val="28"/>
          <w:szCs w:val="28"/>
          <w:shd w:val="clear" w:color="auto" w:fill="FFFFFF"/>
        </w:rPr>
      </w:pPr>
      <w:r w:rsidRPr="001F6070">
        <w:rPr>
          <w:rFonts w:ascii="Times New Roman" w:hAnsi="Times New Roman" w:cs="Times New Roman"/>
          <w:b/>
          <w:bCs/>
          <w:color w:val="35475C"/>
          <w:sz w:val="28"/>
          <w:szCs w:val="28"/>
          <w:shd w:val="clear" w:color="auto" w:fill="FFFFFF"/>
        </w:rPr>
        <w:t>B12-6A2E</w:t>
      </w:r>
    </w:p>
    <w:p w14:paraId="2299E928" w14:textId="74FC0775" w:rsidR="000761B2" w:rsidRDefault="000761B2" w:rsidP="000761B2">
      <w:pPr>
        <w:shd w:val="clear" w:color="auto" w:fill="FFFFFF"/>
        <w:spacing w:before="100" w:beforeAutospacing="1" w:after="100" w:afterAutospacing="1" w:line="240" w:lineRule="auto"/>
        <w:ind w:left="720"/>
        <w:jc w:val="both"/>
        <w:rPr>
          <w:rFonts w:ascii="Times New Roman" w:hAnsi="Times New Roman" w:cs="Times New Roman"/>
          <w:b/>
          <w:bCs/>
          <w:color w:val="35475C"/>
          <w:sz w:val="28"/>
          <w:szCs w:val="28"/>
          <w:shd w:val="clear" w:color="auto" w:fill="FFFFFF"/>
        </w:rPr>
      </w:pPr>
      <w:r w:rsidRPr="000761B2">
        <w:rPr>
          <w:rFonts w:ascii="Times New Roman" w:hAnsi="Times New Roman" w:cs="Times New Roman"/>
          <w:b/>
          <w:bCs/>
          <w:color w:val="35475C"/>
          <w:sz w:val="28"/>
          <w:szCs w:val="28"/>
          <w:shd w:val="clear" w:color="auto" w:fill="FFFFFF"/>
        </w:rPr>
        <w:t>TITLE:</w:t>
      </w:r>
      <w:r>
        <w:rPr>
          <w:rFonts w:ascii="Times New Roman" w:hAnsi="Times New Roman" w:cs="Times New Roman"/>
          <w:b/>
          <w:bCs/>
          <w:color w:val="35475C"/>
          <w:sz w:val="28"/>
          <w:szCs w:val="28"/>
          <w:shd w:val="clear" w:color="auto" w:fill="FFFFFF"/>
        </w:rPr>
        <w:t xml:space="preserve"> </w:t>
      </w:r>
      <w:r w:rsidRPr="000761B2">
        <w:rPr>
          <w:rFonts w:ascii="Times New Roman" w:hAnsi="Times New Roman" w:cs="Times New Roman"/>
          <w:b/>
          <w:bCs/>
          <w:color w:val="35475C"/>
          <w:sz w:val="28"/>
          <w:szCs w:val="28"/>
          <w:shd w:val="clear" w:color="auto" w:fill="FFFFFF"/>
        </w:rPr>
        <w:t>Personal Assistance for Seniors Who Are Self-Reliant</w:t>
      </w:r>
    </w:p>
    <w:p w14:paraId="089E6069" w14:textId="01B8E45D" w:rsidR="000761B2" w:rsidRDefault="000761B2" w:rsidP="000761B2">
      <w:pPr>
        <w:shd w:val="clear" w:color="auto" w:fill="FFFFFF"/>
        <w:spacing w:before="100" w:beforeAutospacing="1" w:after="100" w:afterAutospacing="1" w:line="240" w:lineRule="auto"/>
        <w:jc w:val="center"/>
        <w:rPr>
          <w:rFonts w:ascii="Times New Roman" w:hAnsi="Times New Roman" w:cs="Times New Roman"/>
          <w:b/>
          <w:bCs/>
          <w:color w:val="35475C"/>
          <w:sz w:val="28"/>
          <w:szCs w:val="28"/>
          <w:shd w:val="clear" w:color="auto" w:fill="FFFFFF"/>
        </w:rPr>
      </w:pPr>
      <w:r>
        <w:rPr>
          <w:rFonts w:ascii="Times New Roman" w:hAnsi="Times New Roman" w:cs="Times New Roman"/>
          <w:b/>
          <w:bCs/>
          <w:color w:val="35475C"/>
          <w:sz w:val="28"/>
          <w:szCs w:val="28"/>
          <w:shd w:val="clear" w:color="auto" w:fill="FFFFFF"/>
        </w:rPr>
        <w:t>(Medicine Reminder)</w:t>
      </w:r>
    </w:p>
    <w:p w14:paraId="2D1D7457" w14:textId="5DC4EB4C" w:rsidR="001F6070" w:rsidRDefault="001F6070" w:rsidP="001F6070">
      <w:pPr>
        <w:shd w:val="clear" w:color="auto" w:fill="FFFFFF"/>
        <w:spacing w:before="100" w:beforeAutospacing="1" w:after="100" w:afterAutospacing="1" w:line="240" w:lineRule="auto"/>
        <w:jc w:val="center"/>
        <w:rPr>
          <w:rFonts w:ascii="Times New Roman" w:hAnsi="Times New Roman" w:cs="Times New Roman"/>
          <w:b/>
          <w:bCs/>
          <w:color w:val="35475C"/>
          <w:sz w:val="28"/>
          <w:szCs w:val="28"/>
          <w:shd w:val="clear" w:color="auto" w:fill="FFFFFF"/>
        </w:rPr>
      </w:pPr>
      <w:r>
        <w:rPr>
          <w:rFonts w:ascii="Times New Roman" w:hAnsi="Times New Roman" w:cs="Times New Roman"/>
          <w:b/>
          <w:bCs/>
          <w:color w:val="35475C"/>
          <w:sz w:val="28"/>
          <w:szCs w:val="28"/>
          <w:shd w:val="clear" w:color="auto" w:fill="FFFFFF"/>
        </w:rPr>
        <w:t>SOWNDHARYA R (7376191EC278)</w:t>
      </w:r>
    </w:p>
    <w:p w14:paraId="6683B10D" w14:textId="661A0126" w:rsidR="00451667" w:rsidRDefault="00451667" w:rsidP="001F6070">
      <w:pPr>
        <w:shd w:val="clear" w:color="auto" w:fill="FFFFFF"/>
        <w:spacing w:before="100" w:beforeAutospacing="1" w:after="100" w:afterAutospacing="1" w:line="240" w:lineRule="auto"/>
        <w:jc w:val="center"/>
        <w:rPr>
          <w:rFonts w:ascii="Times New Roman" w:hAnsi="Times New Roman" w:cs="Times New Roman"/>
          <w:b/>
          <w:bCs/>
          <w:color w:val="35475C"/>
          <w:sz w:val="28"/>
          <w:szCs w:val="28"/>
          <w:shd w:val="clear" w:color="auto" w:fill="FFFFFF"/>
        </w:rPr>
      </w:pPr>
      <w:r>
        <w:rPr>
          <w:rFonts w:ascii="Times New Roman" w:hAnsi="Times New Roman" w:cs="Times New Roman"/>
          <w:b/>
          <w:bCs/>
          <w:color w:val="35475C"/>
          <w:sz w:val="28"/>
          <w:szCs w:val="28"/>
          <w:shd w:val="clear" w:color="auto" w:fill="FFFFFF"/>
        </w:rPr>
        <w:t>SOWMIYA A(7376191EC276)</w:t>
      </w:r>
    </w:p>
    <w:p w14:paraId="0EAB0F4F" w14:textId="584E7DE4" w:rsidR="00451667" w:rsidRDefault="00451667" w:rsidP="001F6070">
      <w:pPr>
        <w:shd w:val="clear" w:color="auto" w:fill="FFFFFF"/>
        <w:spacing w:before="100" w:beforeAutospacing="1" w:after="100" w:afterAutospacing="1" w:line="240" w:lineRule="auto"/>
        <w:jc w:val="center"/>
        <w:rPr>
          <w:rFonts w:ascii="Times New Roman" w:hAnsi="Times New Roman" w:cs="Times New Roman"/>
          <w:b/>
          <w:bCs/>
          <w:color w:val="35475C"/>
          <w:sz w:val="28"/>
          <w:szCs w:val="28"/>
          <w:shd w:val="clear" w:color="auto" w:fill="FFFFFF"/>
        </w:rPr>
      </w:pPr>
      <w:r>
        <w:rPr>
          <w:rFonts w:ascii="Times New Roman" w:hAnsi="Times New Roman" w:cs="Times New Roman"/>
          <w:b/>
          <w:bCs/>
          <w:color w:val="35475C"/>
          <w:sz w:val="28"/>
          <w:szCs w:val="28"/>
          <w:shd w:val="clear" w:color="auto" w:fill="FFFFFF"/>
        </w:rPr>
        <w:t>SANTHIYA S(7376191EC253)</w:t>
      </w:r>
    </w:p>
    <w:p w14:paraId="56406E6A" w14:textId="28A8DB55" w:rsidR="00451667" w:rsidRDefault="00451667" w:rsidP="001F6070">
      <w:pPr>
        <w:shd w:val="clear" w:color="auto" w:fill="FFFFFF"/>
        <w:spacing w:before="100" w:beforeAutospacing="1" w:after="100" w:afterAutospacing="1" w:line="240" w:lineRule="auto"/>
        <w:jc w:val="center"/>
        <w:rPr>
          <w:rFonts w:ascii="Times New Roman" w:hAnsi="Times New Roman" w:cs="Times New Roman"/>
          <w:b/>
          <w:bCs/>
          <w:color w:val="35475C"/>
          <w:sz w:val="28"/>
          <w:szCs w:val="28"/>
          <w:shd w:val="clear" w:color="auto" w:fill="FFFFFF"/>
        </w:rPr>
      </w:pPr>
      <w:r>
        <w:rPr>
          <w:rFonts w:ascii="Times New Roman" w:hAnsi="Times New Roman" w:cs="Times New Roman"/>
          <w:b/>
          <w:bCs/>
          <w:color w:val="35475C"/>
          <w:sz w:val="28"/>
          <w:szCs w:val="28"/>
          <w:shd w:val="clear" w:color="auto" w:fill="FFFFFF"/>
        </w:rPr>
        <w:t>DEEPIKA C(7376191EC124)</w:t>
      </w:r>
    </w:p>
    <w:p w14:paraId="73DBF599" w14:textId="77777777" w:rsidR="00B61853" w:rsidRDefault="00B61853" w:rsidP="00B61853">
      <w:pPr>
        <w:shd w:val="clear" w:color="auto" w:fill="FFFFFF"/>
        <w:spacing w:before="100" w:beforeAutospacing="1" w:after="100" w:afterAutospacing="1" w:line="240" w:lineRule="auto"/>
        <w:rPr>
          <w:rFonts w:ascii="Times New Roman" w:hAnsi="Times New Roman" w:cs="Times New Roman"/>
          <w:b/>
          <w:bCs/>
          <w:color w:val="35475C"/>
          <w:sz w:val="28"/>
          <w:szCs w:val="28"/>
          <w:shd w:val="clear" w:color="auto" w:fill="FFFFFF"/>
        </w:rPr>
      </w:pPr>
    </w:p>
    <w:p w14:paraId="284B0705" w14:textId="7CBEB6F7" w:rsidR="00187BD1" w:rsidRPr="00AD5213" w:rsidRDefault="00187BD1" w:rsidP="00187BD1">
      <w:pPr>
        <w:shd w:val="clear" w:color="auto" w:fill="FFFFFF"/>
        <w:spacing w:before="100" w:beforeAutospacing="1" w:after="100" w:afterAutospacing="1" w:line="240" w:lineRule="auto"/>
        <w:jc w:val="both"/>
        <w:rPr>
          <w:rFonts w:ascii="Times New Roman" w:eastAsia="Times New Roman" w:hAnsi="Times New Roman" w:cs="Times New Roman"/>
          <w:b/>
          <w:bCs/>
          <w:sz w:val="32"/>
          <w:szCs w:val="32"/>
          <w:lang w:eastAsia="en-IN"/>
        </w:rPr>
      </w:pPr>
      <w:r w:rsidRPr="00AD5213">
        <w:rPr>
          <w:rFonts w:ascii="Times New Roman" w:eastAsia="Times New Roman" w:hAnsi="Times New Roman" w:cs="Times New Roman"/>
          <w:b/>
          <w:bCs/>
          <w:sz w:val="32"/>
          <w:szCs w:val="32"/>
          <w:lang w:eastAsia="en-IN"/>
        </w:rPr>
        <w:t>Literature review:</w:t>
      </w:r>
    </w:p>
    <w:p w14:paraId="7E8448C3" w14:textId="712DBE71" w:rsidR="001301E0" w:rsidRDefault="001301E0" w:rsidP="001301E0">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32"/>
          <w:szCs w:val="32"/>
          <w:lang w:eastAsia="en-IN"/>
        </w:rPr>
      </w:pPr>
      <w:proofErr w:type="spellStart"/>
      <w:proofErr w:type="gramStart"/>
      <w:r w:rsidRPr="001301E0">
        <w:rPr>
          <w:rFonts w:ascii="Times New Roman" w:eastAsia="Times New Roman" w:hAnsi="Times New Roman" w:cs="Times New Roman"/>
          <w:sz w:val="32"/>
          <w:szCs w:val="32"/>
          <w:lang w:eastAsia="en-IN"/>
        </w:rPr>
        <w:t>S.Mukund</w:t>
      </w:r>
      <w:proofErr w:type="spellEnd"/>
      <w:proofErr w:type="gramEnd"/>
      <w:r w:rsidRPr="001301E0">
        <w:rPr>
          <w:rFonts w:ascii="Times New Roman" w:eastAsia="Times New Roman" w:hAnsi="Times New Roman" w:cs="Times New Roman"/>
          <w:sz w:val="32"/>
          <w:szCs w:val="32"/>
          <w:lang w:eastAsia="en-IN"/>
        </w:rPr>
        <w:t>,</w:t>
      </w:r>
      <w:r>
        <w:rPr>
          <w:rFonts w:ascii="Times New Roman" w:eastAsia="Times New Roman" w:hAnsi="Times New Roman" w:cs="Times New Roman"/>
          <w:sz w:val="32"/>
          <w:szCs w:val="32"/>
          <w:lang w:eastAsia="en-IN"/>
        </w:rPr>
        <w:t xml:space="preserve"> </w:t>
      </w:r>
      <w:proofErr w:type="spellStart"/>
      <w:r w:rsidRPr="001301E0">
        <w:rPr>
          <w:rFonts w:ascii="Times New Roman" w:eastAsia="Times New Roman" w:hAnsi="Times New Roman" w:cs="Times New Roman"/>
          <w:sz w:val="32"/>
          <w:szCs w:val="32"/>
          <w:lang w:eastAsia="en-IN"/>
        </w:rPr>
        <w:t>N.K.Srinath</w:t>
      </w:r>
      <w:proofErr w:type="spellEnd"/>
      <w:r w:rsidRPr="001301E0">
        <w:rPr>
          <w:rFonts w:ascii="Times New Roman" w:eastAsia="Times New Roman" w:hAnsi="Times New Roman" w:cs="Times New Roman"/>
          <w:sz w:val="32"/>
          <w:szCs w:val="32"/>
          <w:lang w:eastAsia="en-IN"/>
        </w:rPr>
        <w:t xml:space="preserve"> [2], Design of Automatic Medication     Dispenser. This method uses microcontroller interface with alphanumeric keypad, LED display, motor controller, multiple pill container and dispenser, alarm system. It is partially an automated device.</w:t>
      </w:r>
      <w:r>
        <w:rPr>
          <w:rFonts w:ascii="Times New Roman" w:eastAsia="Times New Roman" w:hAnsi="Times New Roman" w:cs="Times New Roman"/>
          <w:sz w:val="32"/>
          <w:szCs w:val="32"/>
          <w:lang w:eastAsia="en-IN"/>
        </w:rPr>
        <w:t xml:space="preserve"> </w:t>
      </w:r>
      <w:r w:rsidRPr="001301E0">
        <w:rPr>
          <w:rFonts w:ascii="Times New Roman" w:eastAsia="Times New Roman" w:hAnsi="Times New Roman" w:cs="Times New Roman"/>
          <w:sz w:val="32"/>
          <w:szCs w:val="32"/>
          <w:lang w:eastAsia="en-IN"/>
        </w:rPr>
        <w:t>Here the user is required to press a button to get the pill box and reset the alarm button.</w:t>
      </w:r>
    </w:p>
    <w:p w14:paraId="02EFEF7D" w14:textId="77777777" w:rsidR="001F6070" w:rsidRDefault="001F6070" w:rsidP="001F6070">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32"/>
          <w:szCs w:val="32"/>
          <w:lang w:eastAsia="en-IN"/>
        </w:rPr>
      </w:pPr>
    </w:p>
    <w:p w14:paraId="53EACE93" w14:textId="32163810" w:rsidR="001301E0" w:rsidRDefault="001301E0" w:rsidP="001301E0">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32"/>
          <w:szCs w:val="32"/>
          <w:lang w:eastAsia="en-IN"/>
        </w:rPr>
      </w:pPr>
      <w:r w:rsidRPr="001F6070">
        <w:rPr>
          <w:rFonts w:ascii="Times New Roman" w:eastAsia="Times New Roman" w:hAnsi="Times New Roman" w:cs="Times New Roman"/>
          <w:sz w:val="32"/>
          <w:szCs w:val="32"/>
          <w:lang w:eastAsia="en-IN"/>
        </w:rPr>
        <w:t xml:space="preserve">Corey McCall, Branden </w:t>
      </w:r>
      <w:proofErr w:type="spellStart"/>
      <w:r w:rsidRPr="001F6070">
        <w:rPr>
          <w:rFonts w:ascii="Times New Roman" w:eastAsia="Times New Roman" w:hAnsi="Times New Roman" w:cs="Times New Roman"/>
          <w:sz w:val="32"/>
          <w:szCs w:val="32"/>
          <w:lang w:eastAsia="en-IN"/>
        </w:rPr>
        <w:t>Maynes</w:t>
      </w:r>
      <w:proofErr w:type="spellEnd"/>
      <w:r w:rsidRPr="001F6070">
        <w:rPr>
          <w:rFonts w:ascii="Times New Roman" w:eastAsia="Times New Roman" w:hAnsi="Times New Roman" w:cs="Times New Roman"/>
          <w:sz w:val="32"/>
          <w:szCs w:val="32"/>
          <w:lang w:eastAsia="en-IN"/>
        </w:rPr>
        <w:t xml:space="preserve">, Cliff C. Zou, Ning </w:t>
      </w:r>
      <w:proofErr w:type="spellStart"/>
      <w:proofErr w:type="gramStart"/>
      <w:r w:rsidRPr="001F6070">
        <w:rPr>
          <w:rFonts w:ascii="Times New Roman" w:eastAsia="Times New Roman" w:hAnsi="Times New Roman" w:cs="Times New Roman"/>
          <w:sz w:val="32"/>
          <w:szCs w:val="32"/>
          <w:lang w:eastAsia="en-IN"/>
        </w:rPr>
        <w:t>J.Zhang</w:t>
      </w:r>
      <w:proofErr w:type="spellEnd"/>
      <w:proofErr w:type="gramEnd"/>
      <w:r w:rsidRPr="001F6070">
        <w:rPr>
          <w:rFonts w:ascii="Times New Roman" w:eastAsia="Times New Roman" w:hAnsi="Times New Roman" w:cs="Times New Roman"/>
          <w:sz w:val="32"/>
          <w:szCs w:val="32"/>
          <w:lang w:eastAsia="en-IN"/>
        </w:rPr>
        <w:t>[3], An Automatic Medication Self-Management and Monitoring System for Independently Living Patients. This paper describes the development and evaluation of RMAIS (RFID-based Medication Adherence Intelligence System). This system provides an automatic operation for easy medication by using built-in scale for dosage measurement and a motorized rotation plate to bring the correct medicine container in front of patient.</w:t>
      </w:r>
      <w:r w:rsidR="001F6070" w:rsidRPr="001F6070">
        <w:rPr>
          <w:rFonts w:ascii="Times New Roman" w:eastAsia="Times New Roman" w:hAnsi="Times New Roman" w:cs="Times New Roman"/>
          <w:sz w:val="32"/>
          <w:szCs w:val="32"/>
          <w:lang w:eastAsia="en-IN"/>
        </w:rPr>
        <w:t xml:space="preserve"> It can support only up to seven medicines. The device would not be aware and it may introduce errors or wrong alarms until the tray is checked frequently. The scale used in this prototype is expensive</w:t>
      </w:r>
      <w:r w:rsidR="001F6070">
        <w:rPr>
          <w:rFonts w:ascii="Times New Roman" w:eastAsia="Times New Roman" w:hAnsi="Times New Roman" w:cs="Times New Roman"/>
          <w:sz w:val="32"/>
          <w:szCs w:val="32"/>
          <w:lang w:eastAsia="en-IN"/>
        </w:rPr>
        <w:t>.</w:t>
      </w:r>
    </w:p>
    <w:p w14:paraId="32E29539" w14:textId="77777777" w:rsidR="001D6955" w:rsidRPr="001D6955" w:rsidRDefault="001D6955" w:rsidP="001D6955">
      <w:pPr>
        <w:pStyle w:val="ListParagraph"/>
        <w:rPr>
          <w:rFonts w:ascii="Times New Roman" w:eastAsia="Times New Roman" w:hAnsi="Times New Roman" w:cs="Times New Roman"/>
          <w:sz w:val="32"/>
          <w:szCs w:val="32"/>
          <w:lang w:eastAsia="en-IN"/>
        </w:rPr>
      </w:pPr>
    </w:p>
    <w:p w14:paraId="3E126324" w14:textId="161DA6DD" w:rsidR="00E324F9" w:rsidRDefault="001D6955" w:rsidP="00D72DAF">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32"/>
          <w:szCs w:val="32"/>
          <w:lang w:eastAsia="en-IN"/>
        </w:rPr>
      </w:pPr>
      <w:r w:rsidRPr="00E324F9">
        <w:rPr>
          <w:rFonts w:ascii="Times New Roman" w:eastAsia="Times New Roman" w:hAnsi="Times New Roman" w:cs="Times New Roman"/>
          <w:sz w:val="32"/>
          <w:szCs w:val="32"/>
          <w:lang w:eastAsia="en-IN"/>
        </w:rPr>
        <w:t xml:space="preserve">Portable Medicine Reminder and Automatic Monitoring System Namrata </w:t>
      </w:r>
      <w:proofErr w:type="spellStart"/>
      <w:r w:rsidRPr="00E324F9">
        <w:rPr>
          <w:rFonts w:ascii="Times New Roman" w:eastAsia="Times New Roman" w:hAnsi="Times New Roman" w:cs="Times New Roman"/>
          <w:sz w:val="32"/>
          <w:szCs w:val="32"/>
          <w:lang w:eastAsia="en-IN"/>
        </w:rPr>
        <w:t>Kataki</w:t>
      </w:r>
      <w:proofErr w:type="spellEnd"/>
      <w:r w:rsidRPr="00E324F9">
        <w:rPr>
          <w:rFonts w:ascii="Times New Roman" w:eastAsia="Times New Roman" w:hAnsi="Times New Roman" w:cs="Times New Roman"/>
          <w:sz w:val="32"/>
          <w:szCs w:val="32"/>
          <w:lang w:eastAsia="en-IN"/>
        </w:rPr>
        <w:t xml:space="preserve">, Assistant Professor, GIMT, Guwahati, India, namratakataki15@gmail.com Abhishek Nath, </w:t>
      </w:r>
      <w:proofErr w:type="spellStart"/>
      <w:proofErr w:type="gramStart"/>
      <w:r w:rsidRPr="00E324F9">
        <w:rPr>
          <w:rFonts w:ascii="Times New Roman" w:eastAsia="Times New Roman" w:hAnsi="Times New Roman" w:cs="Times New Roman"/>
          <w:sz w:val="32"/>
          <w:szCs w:val="32"/>
          <w:lang w:eastAsia="en-IN"/>
        </w:rPr>
        <w:t>B.Tech</w:t>
      </w:r>
      <w:proofErr w:type="spellEnd"/>
      <w:proofErr w:type="gramEnd"/>
      <w:r w:rsidRPr="00E324F9">
        <w:rPr>
          <w:rFonts w:ascii="Times New Roman" w:eastAsia="Times New Roman" w:hAnsi="Times New Roman" w:cs="Times New Roman"/>
          <w:sz w:val="32"/>
          <w:szCs w:val="32"/>
          <w:lang w:eastAsia="en-IN"/>
        </w:rPr>
        <w:t xml:space="preserve"> Student, </w:t>
      </w:r>
      <w:r w:rsidRPr="00E324F9">
        <w:rPr>
          <w:rFonts w:ascii="Times New Roman" w:eastAsia="Times New Roman" w:hAnsi="Times New Roman" w:cs="Times New Roman"/>
          <w:sz w:val="32"/>
          <w:szCs w:val="32"/>
          <w:lang w:eastAsia="en-IN"/>
        </w:rPr>
        <w:lastRenderedPageBreak/>
        <w:t xml:space="preserve">GIMT, Guwahati, India, abhisheknath686@gmail.com </w:t>
      </w:r>
      <w:proofErr w:type="spellStart"/>
      <w:r w:rsidRPr="00E324F9">
        <w:rPr>
          <w:rFonts w:ascii="Times New Roman" w:eastAsia="Times New Roman" w:hAnsi="Times New Roman" w:cs="Times New Roman"/>
          <w:sz w:val="32"/>
          <w:szCs w:val="32"/>
          <w:lang w:eastAsia="en-IN"/>
        </w:rPr>
        <w:t>Manasweta</w:t>
      </w:r>
      <w:proofErr w:type="spellEnd"/>
      <w:r w:rsidRPr="00E324F9">
        <w:rPr>
          <w:rFonts w:ascii="Times New Roman" w:eastAsia="Times New Roman" w:hAnsi="Times New Roman" w:cs="Times New Roman"/>
          <w:sz w:val="32"/>
          <w:szCs w:val="32"/>
          <w:lang w:eastAsia="en-IN"/>
        </w:rPr>
        <w:t xml:space="preserve"> Das, </w:t>
      </w:r>
      <w:proofErr w:type="spellStart"/>
      <w:r w:rsidRPr="00E324F9">
        <w:rPr>
          <w:rFonts w:ascii="Times New Roman" w:eastAsia="Times New Roman" w:hAnsi="Times New Roman" w:cs="Times New Roman"/>
          <w:sz w:val="32"/>
          <w:szCs w:val="32"/>
          <w:lang w:eastAsia="en-IN"/>
        </w:rPr>
        <w:t>B.Tech</w:t>
      </w:r>
      <w:proofErr w:type="spellEnd"/>
      <w:r w:rsidRPr="00E324F9">
        <w:rPr>
          <w:rFonts w:ascii="Times New Roman" w:eastAsia="Times New Roman" w:hAnsi="Times New Roman" w:cs="Times New Roman"/>
          <w:sz w:val="32"/>
          <w:szCs w:val="32"/>
          <w:lang w:eastAsia="en-IN"/>
        </w:rPr>
        <w:t xml:space="preserve"> Student, GIMT, Guwahati, India, dasmanasweta@gmail.com </w:t>
      </w:r>
      <w:proofErr w:type="spellStart"/>
      <w:r w:rsidRPr="00E324F9">
        <w:rPr>
          <w:rFonts w:ascii="Times New Roman" w:eastAsia="Times New Roman" w:hAnsi="Times New Roman" w:cs="Times New Roman"/>
          <w:sz w:val="32"/>
          <w:szCs w:val="32"/>
          <w:lang w:eastAsia="en-IN"/>
        </w:rPr>
        <w:t>Abinash</w:t>
      </w:r>
      <w:proofErr w:type="spellEnd"/>
      <w:r w:rsidRPr="00E324F9">
        <w:rPr>
          <w:rFonts w:ascii="Times New Roman" w:eastAsia="Times New Roman" w:hAnsi="Times New Roman" w:cs="Times New Roman"/>
          <w:sz w:val="32"/>
          <w:szCs w:val="32"/>
          <w:lang w:eastAsia="en-IN"/>
        </w:rPr>
        <w:t xml:space="preserve"> Goswami, </w:t>
      </w:r>
      <w:proofErr w:type="spellStart"/>
      <w:r w:rsidRPr="00E324F9">
        <w:rPr>
          <w:rFonts w:ascii="Times New Roman" w:eastAsia="Times New Roman" w:hAnsi="Times New Roman" w:cs="Times New Roman"/>
          <w:sz w:val="32"/>
          <w:szCs w:val="32"/>
          <w:lang w:eastAsia="en-IN"/>
        </w:rPr>
        <w:t>B.Tech</w:t>
      </w:r>
      <w:proofErr w:type="spellEnd"/>
      <w:r w:rsidRPr="00E324F9">
        <w:rPr>
          <w:rFonts w:ascii="Times New Roman" w:eastAsia="Times New Roman" w:hAnsi="Times New Roman" w:cs="Times New Roman"/>
          <w:sz w:val="32"/>
          <w:szCs w:val="32"/>
          <w:lang w:eastAsia="en-IN"/>
        </w:rPr>
        <w:t xml:space="preserve"> Student, GIMT, Guwahati, India, abinashgoswami55@gmail.com-</w:t>
      </w:r>
      <w:r w:rsidRPr="001D6955">
        <w:t xml:space="preserve"> </w:t>
      </w:r>
      <w:r w:rsidRPr="00E324F9">
        <w:rPr>
          <w:rFonts w:ascii="Times New Roman" w:eastAsia="Times New Roman" w:hAnsi="Times New Roman" w:cs="Times New Roman"/>
          <w:sz w:val="32"/>
          <w:szCs w:val="32"/>
          <w:lang w:eastAsia="en-IN"/>
        </w:rPr>
        <w:t xml:space="preserve">The system can be updated by adding some additional features like </w:t>
      </w:r>
      <w:r w:rsidR="00E324F9" w:rsidRPr="00E324F9">
        <w:rPr>
          <w:rFonts w:ascii="Times New Roman" w:eastAsia="Times New Roman" w:hAnsi="Times New Roman" w:cs="Times New Roman"/>
          <w:sz w:val="32"/>
          <w:szCs w:val="32"/>
          <w:lang w:eastAsia="en-IN"/>
        </w:rPr>
        <w:t xml:space="preserve">voice </w:t>
      </w:r>
      <w:r w:rsidRPr="00E324F9">
        <w:rPr>
          <w:rFonts w:ascii="Times New Roman" w:eastAsia="Times New Roman" w:hAnsi="Times New Roman" w:cs="Times New Roman"/>
          <w:sz w:val="32"/>
          <w:szCs w:val="32"/>
          <w:lang w:eastAsia="en-IN"/>
        </w:rPr>
        <w:t>notification</w:t>
      </w:r>
      <w:r w:rsidR="00E324F9" w:rsidRPr="00E324F9">
        <w:rPr>
          <w:rFonts w:ascii="Times New Roman" w:eastAsia="Times New Roman" w:hAnsi="Times New Roman" w:cs="Times New Roman"/>
          <w:sz w:val="32"/>
          <w:szCs w:val="32"/>
          <w:lang w:eastAsia="en-IN"/>
        </w:rPr>
        <w:t>, out of stock reminder.</w:t>
      </w:r>
      <w:r w:rsidRPr="00E324F9">
        <w:rPr>
          <w:rFonts w:ascii="Times New Roman" w:eastAsia="Times New Roman" w:hAnsi="Times New Roman" w:cs="Times New Roman"/>
          <w:sz w:val="32"/>
          <w:szCs w:val="32"/>
          <w:lang w:eastAsia="en-IN"/>
        </w:rPr>
        <w:t xml:space="preserve"> </w:t>
      </w:r>
    </w:p>
    <w:p w14:paraId="6353E5E1" w14:textId="77777777" w:rsidR="00E324F9" w:rsidRPr="00E324F9" w:rsidRDefault="00E324F9" w:rsidP="00E324F9">
      <w:pPr>
        <w:pStyle w:val="ListParagraph"/>
        <w:rPr>
          <w:rFonts w:ascii="Times New Roman" w:eastAsia="Times New Roman" w:hAnsi="Times New Roman" w:cs="Times New Roman"/>
          <w:sz w:val="32"/>
          <w:szCs w:val="32"/>
          <w:lang w:eastAsia="en-IN"/>
        </w:rPr>
      </w:pPr>
    </w:p>
    <w:p w14:paraId="01665CAA" w14:textId="4EACD675" w:rsidR="00E324F9" w:rsidRPr="00AD5213" w:rsidRDefault="00E324F9" w:rsidP="00E324F9">
      <w:pPr>
        <w:shd w:val="clear" w:color="auto" w:fill="FFFFFF"/>
        <w:spacing w:before="100" w:beforeAutospacing="1" w:after="100" w:afterAutospacing="1" w:line="240" w:lineRule="auto"/>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Empathy</w:t>
      </w:r>
      <w:r w:rsidR="00730E3E">
        <w:rPr>
          <w:rFonts w:ascii="Times New Roman" w:eastAsia="Times New Roman" w:hAnsi="Times New Roman" w:cs="Times New Roman"/>
          <w:b/>
          <w:bCs/>
          <w:sz w:val="32"/>
          <w:szCs w:val="32"/>
          <w:lang w:eastAsia="en-IN"/>
        </w:rPr>
        <w:t xml:space="preserve"> map</w:t>
      </w:r>
      <w:r w:rsidRPr="00AD5213">
        <w:rPr>
          <w:rFonts w:ascii="Times New Roman" w:eastAsia="Times New Roman" w:hAnsi="Times New Roman" w:cs="Times New Roman"/>
          <w:b/>
          <w:bCs/>
          <w:sz w:val="32"/>
          <w:szCs w:val="32"/>
          <w:lang w:eastAsia="en-IN"/>
        </w:rPr>
        <w:t>:</w:t>
      </w:r>
    </w:p>
    <w:p w14:paraId="4EFD9556" w14:textId="7CE2076D" w:rsidR="00E324F9" w:rsidRDefault="00730E3E" w:rsidP="00E324F9">
      <w:pPr>
        <w:shd w:val="clear" w:color="auto" w:fill="FFFFFF"/>
        <w:spacing w:before="100" w:beforeAutospacing="1" w:after="100" w:afterAutospacing="1" w:line="240" w:lineRule="auto"/>
        <w:ind w:firstLine="720"/>
        <w:jc w:val="both"/>
        <w:rPr>
          <w:rFonts w:ascii="Times New Roman" w:eastAsia="Times New Roman" w:hAnsi="Times New Roman" w:cs="Times New Roman"/>
          <w:sz w:val="32"/>
          <w:szCs w:val="32"/>
          <w:lang w:eastAsia="en-IN"/>
        </w:rPr>
      </w:pPr>
      <w:r>
        <w:rPr>
          <w:noProof/>
        </w:rPr>
        <w:drawing>
          <wp:anchor distT="0" distB="0" distL="114300" distR="114300" simplePos="0" relativeHeight="251659264" behindDoc="1" locked="0" layoutInCell="1" allowOverlap="1" wp14:anchorId="6CC880FB" wp14:editId="1B48DF23">
            <wp:simplePos x="0" y="0"/>
            <wp:positionH relativeFrom="margin">
              <wp:align>right</wp:align>
            </wp:positionH>
            <wp:positionV relativeFrom="paragraph">
              <wp:posOffset>1834515</wp:posOffset>
            </wp:positionV>
            <wp:extent cx="2637790" cy="1665605"/>
            <wp:effectExtent l="0" t="0" r="0" b="0"/>
            <wp:wrapTight wrapText="bothSides">
              <wp:wrapPolygon edited="0">
                <wp:start x="0" y="0"/>
                <wp:lineTo x="0" y="21246"/>
                <wp:lineTo x="21371" y="21246"/>
                <wp:lineTo x="21371" y="0"/>
                <wp:lineTo x="0" y="0"/>
              </wp:wrapPolygon>
            </wp:wrapTight>
            <wp:docPr id="2" name="Picture 2" descr="BMC to monitor medicine given to CIVIC hospi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MC to monitor medicine given to CIVIC hospital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37790" cy="1665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24F9" w:rsidRPr="00EC7B6F">
        <w:rPr>
          <w:rFonts w:ascii="Times New Roman" w:eastAsia="Times New Roman" w:hAnsi="Times New Roman" w:cs="Times New Roman"/>
          <w:sz w:val="32"/>
          <w:szCs w:val="32"/>
          <w:lang w:eastAsia="en-IN"/>
        </w:rPr>
        <w:t>Sometimes elderly people forget to take their medicine at the correct</w:t>
      </w:r>
      <w:r w:rsidR="00E324F9" w:rsidRPr="00417C9B">
        <w:rPr>
          <w:rFonts w:ascii="Times New Roman" w:eastAsia="Times New Roman" w:hAnsi="Times New Roman" w:cs="Times New Roman"/>
          <w:sz w:val="32"/>
          <w:szCs w:val="32"/>
          <w:lang w:eastAsia="en-IN"/>
        </w:rPr>
        <w:t xml:space="preserve"> </w:t>
      </w:r>
      <w:r w:rsidR="00E324F9" w:rsidRPr="00EC7B6F">
        <w:rPr>
          <w:rFonts w:ascii="Times New Roman" w:eastAsia="Times New Roman" w:hAnsi="Times New Roman" w:cs="Times New Roman"/>
          <w:sz w:val="32"/>
          <w:szCs w:val="32"/>
          <w:lang w:eastAsia="en-IN"/>
        </w:rPr>
        <w:t>time.</w:t>
      </w:r>
      <w:r w:rsidR="00E324F9" w:rsidRPr="00417C9B">
        <w:rPr>
          <w:rFonts w:ascii="Times New Roman" w:eastAsia="Times New Roman" w:hAnsi="Times New Roman" w:cs="Times New Roman"/>
          <w:sz w:val="32"/>
          <w:szCs w:val="32"/>
          <w:lang w:eastAsia="en-IN"/>
        </w:rPr>
        <w:t xml:space="preserve"> </w:t>
      </w:r>
      <w:r w:rsidR="00E324F9" w:rsidRPr="00EC7B6F">
        <w:rPr>
          <w:rFonts w:ascii="Times New Roman" w:eastAsia="Times New Roman" w:hAnsi="Times New Roman" w:cs="Times New Roman"/>
          <w:sz w:val="32"/>
          <w:szCs w:val="32"/>
          <w:lang w:eastAsia="en-IN"/>
        </w:rPr>
        <w:t>They also forget which medicine He / She should take at that particular time.</w:t>
      </w:r>
      <w:r w:rsidR="00E324F9" w:rsidRPr="00417C9B">
        <w:rPr>
          <w:rFonts w:ascii="Times New Roman" w:eastAsia="Times New Roman" w:hAnsi="Times New Roman" w:cs="Times New Roman"/>
          <w:sz w:val="32"/>
          <w:szCs w:val="32"/>
          <w:lang w:eastAsia="en-IN"/>
        </w:rPr>
        <w:t xml:space="preserve"> </w:t>
      </w:r>
      <w:r w:rsidR="00E324F9">
        <w:rPr>
          <w:rFonts w:ascii="Times New Roman" w:eastAsia="Times New Roman" w:hAnsi="Times New Roman" w:cs="Times New Roman"/>
          <w:sz w:val="32"/>
          <w:szCs w:val="32"/>
          <w:lang w:eastAsia="en-IN"/>
        </w:rPr>
        <w:t>S</w:t>
      </w:r>
      <w:r w:rsidR="00E324F9" w:rsidRPr="00417C9B">
        <w:rPr>
          <w:rFonts w:ascii="Times New Roman" w:eastAsia="Times New Roman" w:hAnsi="Times New Roman" w:cs="Times New Roman"/>
          <w:sz w:val="32"/>
          <w:szCs w:val="32"/>
          <w:lang w:eastAsia="en-IN"/>
        </w:rPr>
        <w:t>ometimes medicine may get confused.</w:t>
      </w:r>
      <w:r w:rsidR="00E324F9">
        <w:rPr>
          <w:rFonts w:ascii="Times New Roman" w:eastAsia="Times New Roman" w:hAnsi="Times New Roman" w:cs="Times New Roman"/>
          <w:sz w:val="32"/>
          <w:szCs w:val="32"/>
          <w:lang w:eastAsia="en-IN"/>
        </w:rPr>
        <w:t xml:space="preserve"> </w:t>
      </w:r>
      <w:r w:rsidR="00E324F9" w:rsidRPr="00EC7B6F">
        <w:rPr>
          <w:rFonts w:ascii="Times New Roman" w:eastAsia="Times New Roman" w:hAnsi="Times New Roman" w:cs="Times New Roman"/>
          <w:sz w:val="32"/>
          <w:szCs w:val="32"/>
          <w:lang w:eastAsia="en-IN"/>
        </w:rPr>
        <w:t xml:space="preserve">And it is difficult for doctors/caretakers to monitor the patients around the clock. </w:t>
      </w:r>
      <w:r w:rsidR="00E324F9">
        <w:rPr>
          <w:rFonts w:ascii="Times New Roman" w:eastAsia="Times New Roman" w:hAnsi="Times New Roman" w:cs="Times New Roman"/>
          <w:sz w:val="32"/>
          <w:szCs w:val="32"/>
          <w:lang w:eastAsia="en-IN"/>
        </w:rPr>
        <w:t xml:space="preserve">Frequent checking of medicinal stock. Sometimes he/she forget to take the medicinal box when they are outside. </w:t>
      </w:r>
      <w:r w:rsidR="00E324F9" w:rsidRPr="00EC7B6F">
        <w:rPr>
          <w:rFonts w:ascii="Times New Roman" w:eastAsia="Times New Roman" w:hAnsi="Times New Roman" w:cs="Times New Roman"/>
          <w:sz w:val="32"/>
          <w:szCs w:val="32"/>
          <w:lang w:eastAsia="en-IN"/>
        </w:rPr>
        <w:t>To avoid this problem, this medicine reminder system is developed</w:t>
      </w:r>
      <w:r w:rsidR="00E324F9" w:rsidRPr="00417C9B">
        <w:rPr>
          <w:rFonts w:ascii="Times New Roman" w:eastAsia="Times New Roman" w:hAnsi="Times New Roman" w:cs="Times New Roman"/>
          <w:sz w:val="32"/>
          <w:szCs w:val="32"/>
          <w:lang w:eastAsia="en-IN"/>
        </w:rPr>
        <w:t>.</w:t>
      </w:r>
    </w:p>
    <w:p w14:paraId="0A97242F" w14:textId="55A50C7E" w:rsidR="00E324F9" w:rsidRPr="00E324F9" w:rsidRDefault="00730E3E" w:rsidP="00730E3E">
      <w:pPr>
        <w:shd w:val="clear" w:color="auto" w:fill="FFFFFF"/>
        <w:spacing w:before="100" w:beforeAutospacing="1" w:after="100" w:afterAutospacing="1" w:line="240" w:lineRule="auto"/>
        <w:jc w:val="both"/>
        <w:rPr>
          <w:rFonts w:ascii="Times New Roman" w:eastAsia="Times New Roman" w:hAnsi="Times New Roman" w:cs="Times New Roman"/>
          <w:sz w:val="32"/>
          <w:szCs w:val="32"/>
          <w:lang w:eastAsia="en-IN"/>
        </w:rPr>
      </w:pPr>
      <w:r>
        <w:rPr>
          <w:noProof/>
        </w:rPr>
        <w:drawing>
          <wp:anchor distT="0" distB="0" distL="114300" distR="114300" simplePos="0" relativeHeight="251658240" behindDoc="1" locked="0" layoutInCell="1" allowOverlap="1" wp14:anchorId="67A3989E" wp14:editId="2E917401">
            <wp:simplePos x="0" y="0"/>
            <wp:positionH relativeFrom="column">
              <wp:posOffset>38100</wp:posOffset>
            </wp:positionH>
            <wp:positionV relativeFrom="paragraph">
              <wp:posOffset>11430</wp:posOffset>
            </wp:positionV>
            <wp:extent cx="2528570" cy="1685925"/>
            <wp:effectExtent l="0" t="0" r="5080" b="9525"/>
            <wp:wrapTight wrapText="bothSides">
              <wp:wrapPolygon edited="0">
                <wp:start x="0" y="0"/>
                <wp:lineTo x="0" y="21478"/>
                <wp:lineTo x="21481" y="21478"/>
                <wp:lineTo x="21481" y="0"/>
                <wp:lineTo x="0" y="0"/>
              </wp:wrapPolygon>
            </wp:wrapTight>
            <wp:docPr id="1" name="Picture 1" descr="3,515,727 Medication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515,727 Medication Stock Photos, Pictures &amp; Royalty-Free Images - iStoc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28570" cy="1685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724474" w14:textId="24C81D5B" w:rsidR="00E324F9" w:rsidRPr="00E324F9" w:rsidRDefault="00E324F9" w:rsidP="00E324F9">
      <w:pPr>
        <w:pStyle w:val="ListParagraph"/>
        <w:rPr>
          <w:rFonts w:ascii="Times New Roman" w:eastAsia="Times New Roman" w:hAnsi="Times New Roman" w:cs="Times New Roman"/>
          <w:b/>
          <w:bCs/>
          <w:sz w:val="32"/>
          <w:szCs w:val="32"/>
          <w:lang w:eastAsia="en-IN"/>
        </w:rPr>
      </w:pPr>
    </w:p>
    <w:p w14:paraId="33A40427" w14:textId="2B64C139" w:rsidR="00730E3E" w:rsidRDefault="00730E3E" w:rsidP="00E324F9">
      <w:pPr>
        <w:shd w:val="clear" w:color="auto" w:fill="FFFFFF"/>
        <w:spacing w:before="100" w:beforeAutospacing="1" w:after="100" w:afterAutospacing="1" w:line="240" w:lineRule="auto"/>
        <w:jc w:val="both"/>
        <w:rPr>
          <w:rFonts w:ascii="Times New Roman" w:eastAsia="Times New Roman" w:hAnsi="Times New Roman" w:cs="Times New Roman"/>
          <w:b/>
          <w:bCs/>
          <w:sz w:val="32"/>
          <w:szCs w:val="32"/>
          <w:lang w:eastAsia="en-IN"/>
        </w:rPr>
      </w:pPr>
    </w:p>
    <w:p w14:paraId="541E8605" w14:textId="22C45819" w:rsidR="00730E3E" w:rsidRDefault="00730E3E" w:rsidP="00E324F9">
      <w:pPr>
        <w:shd w:val="clear" w:color="auto" w:fill="FFFFFF"/>
        <w:spacing w:before="100" w:beforeAutospacing="1" w:after="100" w:afterAutospacing="1" w:line="240" w:lineRule="auto"/>
        <w:jc w:val="both"/>
        <w:rPr>
          <w:rFonts w:ascii="Times New Roman" w:eastAsia="Times New Roman" w:hAnsi="Times New Roman" w:cs="Times New Roman"/>
          <w:b/>
          <w:bCs/>
          <w:sz w:val="32"/>
          <w:szCs w:val="32"/>
          <w:lang w:eastAsia="en-IN"/>
        </w:rPr>
      </w:pPr>
    </w:p>
    <w:p w14:paraId="055B0B0F" w14:textId="77777777" w:rsidR="00730E3E" w:rsidRDefault="00730E3E" w:rsidP="00E324F9">
      <w:pPr>
        <w:shd w:val="clear" w:color="auto" w:fill="FFFFFF"/>
        <w:spacing w:before="100" w:beforeAutospacing="1" w:after="100" w:afterAutospacing="1" w:line="240" w:lineRule="auto"/>
        <w:jc w:val="both"/>
        <w:rPr>
          <w:rFonts w:ascii="Times New Roman" w:eastAsia="Times New Roman" w:hAnsi="Times New Roman" w:cs="Times New Roman"/>
          <w:b/>
          <w:bCs/>
          <w:sz w:val="32"/>
          <w:szCs w:val="32"/>
          <w:lang w:eastAsia="en-IN"/>
        </w:rPr>
      </w:pPr>
    </w:p>
    <w:p w14:paraId="457021F0" w14:textId="77777777" w:rsidR="00730E3E" w:rsidRDefault="00730E3E" w:rsidP="00E324F9">
      <w:pPr>
        <w:shd w:val="clear" w:color="auto" w:fill="FFFFFF"/>
        <w:spacing w:before="100" w:beforeAutospacing="1" w:after="100" w:afterAutospacing="1" w:line="240" w:lineRule="auto"/>
        <w:jc w:val="both"/>
        <w:rPr>
          <w:rFonts w:ascii="Times New Roman" w:eastAsia="Times New Roman" w:hAnsi="Times New Roman" w:cs="Times New Roman"/>
          <w:b/>
          <w:bCs/>
          <w:sz w:val="32"/>
          <w:szCs w:val="32"/>
          <w:lang w:eastAsia="en-IN"/>
        </w:rPr>
      </w:pPr>
    </w:p>
    <w:p w14:paraId="7586D880" w14:textId="10C3DFDF" w:rsidR="00417C9B" w:rsidRPr="00E324F9" w:rsidRDefault="00417C9B" w:rsidP="00E324F9">
      <w:pPr>
        <w:shd w:val="clear" w:color="auto" w:fill="FFFFFF"/>
        <w:spacing w:before="100" w:beforeAutospacing="1" w:after="100" w:afterAutospacing="1" w:line="240" w:lineRule="auto"/>
        <w:jc w:val="both"/>
        <w:rPr>
          <w:rFonts w:ascii="Times New Roman" w:eastAsia="Times New Roman" w:hAnsi="Times New Roman" w:cs="Times New Roman"/>
          <w:b/>
          <w:bCs/>
          <w:sz w:val="32"/>
          <w:szCs w:val="32"/>
          <w:lang w:eastAsia="en-IN"/>
        </w:rPr>
      </w:pPr>
      <w:r w:rsidRPr="00E324F9">
        <w:rPr>
          <w:rFonts w:ascii="Times New Roman" w:eastAsia="Times New Roman" w:hAnsi="Times New Roman" w:cs="Times New Roman"/>
          <w:b/>
          <w:bCs/>
          <w:sz w:val="32"/>
          <w:szCs w:val="32"/>
          <w:lang w:eastAsia="en-IN"/>
        </w:rPr>
        <w:t>Proposed solution:</w:t>
      </w:r>
    </w:p>
    <w:p w14:paraId="02692176" w14:textId="7C4EB20D" w:rsidR="00417C9B" w:rsidRPr="00417C9B" w:rsidRDefault="00417C9B" w:rsidP="00187BD1">
      <w:pPr>
        <w:shd w:val="clear" w:color="auto" w:fill="FFFFFF"/>
        <w:spacing w:before="100" w:beforeAutospacing="1" w:after="100" w:afterAutospacing="1" w:line="240" w:lineRule="auto"/>
        <w:ind w:firstLine="720"/>
        <w:jc w:val="both"/>
        <w:rPr>
          <w:rFonts w:ascii="Times New Roman" w:eastAsia="Times New Roman" w:hAnsi="Times New Roman" w:cs="Times New Roman"/>
          <w:sz w:val="32"/>
          <w:szCs w:val="32"/>
          <w:lang w:eastAsia="en-IN"/>
        </w:rPr>
      </w:pPr>
      <w:r w:rsidRPr="00EC7B6F">
        <w:rPr>
          <w:rFonts w:ascii="Times New Roman" w:eastAsia="Times New Roman" w:hAnsi="Times New Roman" w:cs="Times New Roman"/>
          <w:sz w:val="32"/>
          <w:szCs w:val="32"/>
          <w:lang w:eastAsia="en-IN"/>
        </w:rPr>
        <w:t xml:space="preserve">An app is built for the user which enables him to set the desired time and medicine. These details will be stored in the IBM </w:t>
      </w:r>
      <w:proofErr w:type="spellStart"/>
      <w:r w:rsidRPr="00EC7B6F">
        <w:rPr>
          <w:rFonts w:ascii="Times New Roman" w:eastAsia="Times New Roman" w:hAnsi="Times New Roman" w:cs="Times New Roman"/>
          <w:sz w:val="32"/>
          <w:szCs w:val="32"/>
          <w:lang w:eastAsia="en-IN"/>
        </w:rPr>
        <w:t>Cloudant</w:t>
      </w:r>
      <w:proofErr w:type="spellEnd"/>
      <w:r w:rsidRPr="00EC7B6F">
        <w:rPr>
          <w:rFonts w:ascii="Times New Roman" w:eastAsia="Times New Roman" w:hAnsi="Times New Roman" w:cs="Times New Roman"/>
          <w:sz w:val="32"/>
          <w:szCs w:val="32"/>
          <w:lang w:eastAsia="en-IN"/>
        </w:rPr>
        <w:t xml:space="preserve"> DB.</w:t>
      </w:r>
      <w:r w:rsidRPr="00417C9B">
        <w:rPr>
          <w:rFonts w:ascii="Times New Roman" w:eastAsia="Times New Roman" w:hAnsi="Times New Roman" w:cs="Times New Roman"/>
          <w:sz w:val="32"/>
          <w:szCs w:val="32"/>
          <w:lang w:eastAsia="en-IN"/>
        </w:rPr>
        <w:t xml:space="preserve"> </w:t>
      </w:r>
      <w:r w:rsidRPr="00EC7B6F">
        <w:rPr>
          <w:rFonts w:ascii="Times New Roman" w:eastAsia="Times New Roman" w:hAnsi="Times New Roman" w:cs="Times New Roman"/>
          <w:sz w:val="32"/>
          <w:szCs w:val="32"/>
          <w:lang w:eastAsia="en-IN"/>
        </w:rPr>
        <w:t>If the medicine time arrives the web application will send the medicine name to the IoT Device through the IBM IoT platform.</w:t>
      </w:r>
      <w:r w:rsidRPr="00417C9B">
        <w:rPr>
          <w:rFonts w:ascii="Times New Roman" w:eastAsia="Times New Roman" w:hAnsi="Times New Roman" w:cs="Times New Roman"/>
          <w:sz w:val="32"/>
          <w:szCs w:val="32"/>
          <w:lang w:eastAsia="en-IN"/>
        </w:rPr>
        <w:t xml:space="preserve"> </w:t>
      </w:r>
      <w:r w:rsidRPr="00EC7B6F">
        <w:rPr>
          <w:rFonts w:ascii="Times New Roman" w:eastAsia="Times New Roman" w:hAnsi="Times New Roman" w:cs="Times New Roman"/>
          <w:sz w:val="32"/>
          <w:szCs w:val="32"/>
          <w:lang w:eastAsia="en-IN"/>
        </w:rPr>
        <w:t>The device will receive the medicine name and notify the user with voice commands.</w:t>
      </w:r>
      <w:r w:rsidR="00187BD1">
        <w:rPr>
          <w:rFonts w:ascii="Times New Roman" w:eastAsia="Times New Roman" w:hAnsi="Times New Roman" w:cs="Times New Roman"/>
          <w:sz w:val="32"/>
          <w:szCs w:val="32"/>
          <w:lang w:eastAsia="en-IN"/>
        </w:rPr>
        <w:t xml:space="preserve"> </w:t>
      </w:r>
      <w:r>
        <w:rPr>
          <w:rFonts w:ascii="Times New Roman" w:eastAsia="Times New Roman" w:hAnsi="Times New Roman" w:cs="Times New Roman"/>
          <w:sz w:val="32"/>
          <w:szCs w:val="32"/>
          <w:lang w:eastAsia="en-IN"/>
        </w:rPr>
        <w:t xml:space="preserve">If the </w:t>
      </w:r>
      <w:r w:rsidR="00CC053E">
        <w:rPr>
          <w:rFonts w:ascii="Times New Roman" w:eastAsia="Times New Roman" w:hAnsi="Times New Roman" w:cs="Times New Roman"/>
          <w:sz w:val="32"/>
          <w:szCs w:val="32"/>
          <w:lang w:eastAsia="en-IN"/>
        </w:rPr>
        <w:t xml:space="preserve">prescribed </w:t>
      </w:r>
      <w:r>
        <w:rPr>
          <w:rFonts w:ascii="Times New Roman" w:eastAsia="Times New Roman" w:hAnsi="Times New Roman" w:cs="Times New Roman"/>
          <w:sz w:val="32"/>
          <w:szCs w:val="32"/>
          <w:lang w:eastAsia="en-IN"/>
        </w:rPr>
        <w:t xml:space="preserve">medicine is out of stock, it will also intimate through </w:t>
      </w:r>
      <w:r w:rsidR="00CC053E">
        <w:rPr>
          <w:rFonts w:ascii="Times New Roman" w:eastAsia="Times New Roman" w:hAnsi="Times New Roman" w:cs="Times New Roman"/>
          <w:sz w:val="32"/>
          <w:szCs w:val="32"/>
          <w:lang w:eastAsia="en-IN"/>
        </w:rPr>
        <w:t>voice commands with medicine time.</w:t>
      </w:r>
    </w:p>
    <w:p w14:paraId="00D284A5" w14:textId="3148C1B4" w:rsidR="00EC7B6F" w:rsidRPr="00AD5213" w:rsidRDefault="00EC7B6F">
      <w:pPr>
        <w:rPr>
          <w:rFonts w:ascii="Times New Roman" w:eastAsia="Times New Roman" w:hAnsi="Times New Roman" w:cs="Times New Roman"/>
          <w:sz w:val="32"/>
          <w:szCs w:val="32"/>
          <w:lang w:eastAsia="en-IN"/>
        </w:rPr>
      </w:pPr>
    </w:p>
    <w:sectPr w:rsidR="00EC7B6F" w:rsidRPr="00AD52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A7DF3"/>
    <w:multiLevelType w:val="multilevel"/>
    <w:tmpl w:val="42D6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367A0"/>
    <w:multiLevelType w:val="hybridMultilevel"/>
    <w:tmpl w:val="C10EE9A2"/>
    <w:lvl w:ilvl="0" w:tplc="0E927A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3244AFD"/>
    <w:multiLevelType w:val="hybridMultilevel"/>
    <w:tmpl w:val="6D942F50"/>
    <w:lvl w:ilvl="0" w:tplc="D42084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3098857">
    <w:abstractNumId w:val="0"/>
  </w:num>
  <w:num w:numId="2" w16cid:durableId="522011211">
    <w:abstractNumId w:val="1"/>
  </w:num>
  <w:num w:numId="3" w16cid:durableId="18047384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B6F"/>
    <w:rsid w:val="000761B2"/>
    <w:rsid w:val="000E1D16"/>
    <w:rsid w:val="001301E0"/>
    <w:rsid w:val="00187BD1"/>
    <w:rsid w:val="001D6955"/>
    <w:rsid w:val="001F6070"/>
    <w:rsid w:val="00417C9B"/>
    <w:rsid w:val="00451667"/>
    <w:rsid w:val="00730E3E"/>
    <w:rsid w:val="00A049F0"/>
    <w:rsid w:val="00AD5213"/>
    <w:rsid w:val="00B61853"/>
    <w:rsid w:val="00CC053E"/>
    <w:rsid w:val="00D734DA"/>
    <w:rsid w:val="00E02C90"/>
    <w:rsid w:val="00E324F9"/>
    <w:rsid w:val="00EC7B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CB823"/>
  <w15:chartTrackingRefBased/>
  <w15:docId w15:val="{0390896B-99F1-46C4-8A57-FF2288EE6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26">
    <w:name w:val="ls26"/>
    <w:basedOn w:val="DefaultParagraphFont"/>
    <w:rsid w:val="00D734DA"/>
  </w:style>
  <w:style w:type="character" w:customStyle="1" w:styleId="ls2e">
    <w:name w:val="ls2e"/>
    <w:basedOn w:val="DefaultParagraphFont"/>
    <w:rsid w:val="00D734DA"/>
  </w:style>
  <w:style w:type="character" w:customStyle="1" w:styleId="ls2b">
    <w:name w:val="ls2b"/>
    <w:basedOn w:val="DefaultParagraphFont"/>
    <w:rsid w:val="00D734DA"/>
  </w:style>
  <w:style w:type="character" w:customStyle="1" w:styleId="ws7b">
    <w:name w:val="ws7b"/>
    <w:basedOn w:val="DefaultParagraphFont"/>
    <w:rsid w:val="00D734DA"/>
  </w:style>
  <w:style w:type="character" w:customStyle="1" w:styleId="ls22">
    <w:name w:val="ls22"/>
    <w:basedOn w:val="DefaultParagraphFont"/>
    <w:rsid w:val="00D734DA"/>
  </w:style>
  <w:style w:type="paragraph" w:styleId="ListParagraph">
    <w:name w:val="List Paragraph"/>
    <w:basedOn w:val="Normal"/>
    <w:uiPriority w:val="34"/>
    <w:qFormat/>
    <w:rsid w:val="00D734DA"/>
    <w:pPr>
      <w:ind w:left="720"/>
      <w:contextualSpacing/>
    </w:pPr>
  </w:style>
  <w:style w:type="character" w:customStyle="1" w:styleId="a">
    <w:name w:val="_"/>
    <w:basedOn w:val="DefaultParagraphFont"/>
    <w:rsid w:val="00AD5213"/>
  </w:style>
  <w:style w:type="character" w:customStyle="1" w:styleId="ls27">
    <w:name w:val="ls27"/>
    <w:basedOn w:val="DefaultParagraphFont"/>
    <w:rsid w:val="00AD5213"/>
  </w:style>
  <w:style w:type="character" w:customStyle="1" w:styleId="ls28">
    <w:name w:val="ls28"/>
    <w:basedOn w:val="DefaultParagraphFont"/>
    <w:rsid w:val="00AD5213"/>
  </w:style>
  <w:style w:type="character" w:customStyle="1" w:styleId="ff8">
    <w:name w:val="ff8"/>
    <w:basedOn w:val="DefaultParagraphFont"/>
    <w:rsid w:val="00AD5213"/>
  </w:style>
  <w:style w:type="character" w:customStyle="1" w:styleId="ls31">
    <w:name w:val="ls31"/>
    <w:basedOn w:val="DefaultParagraphFont"/>
    <w:rsid w:val="00AD5213"/>
  </w:style>
  <w:style w:type="character" w:customStyle="1" w:styleId="ls30">
    <w:name w:val="ls30"/>
    <w:basedOn w:val="DefaultParagraphFont"/>
    <w:rsid w:val="00AD5213"/>
  </w:style>
  <w:style w:type="character" w:customStyle="1" w:styleId="ls2c">
    <w:name w:val="ls2c"/>
    <w:basedOn w:val="DefaultParagraphFont"/>
    <w:rsid w:val="00AD5213"/>
  </w:style>
  <w:style w:type="character" w:customStyle="1" w:styleId="ls3e">
    <w:name w:val="ls3e"/>
    <w:basedOn w:val="DefaultParagraphFont"/>
    <w:rsid w:val="00AD5213"/>
  </w:style>
  <w:style w:type="character" w:customStyle="1" w:styleId="ls38">
    <w:name w:val="ls38"/>
    <w:basedOn w:val="DefaultParagraphFont"/>
    <w:rsid w:val="00AD5213"/>
  </w:style>
  <w:style w:type="character" w:customStyle="1" w:styleId="ls3b">
    <w:name w:val="ls3b"/>
    <w:basedOn w:val="DefaultParagraphFont"/>
    <w:rsid w:val="00AD5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82841">
      <w:bodyDiv w:val="1"/>
      <w:marLeft w:val="0"/>
      <w:marRight w:val="0"/>
      <w:marTop w:val="0"/>
      <w:marBottom w:val="0"/>
      <w:divBdr>
        <w:top w:val="none" w:sz="0" w:space="0" w:color="auto"/>
        <w:left w:val="none" w:sz="0" w:space="0" w:color="auto"/>
        <w:bottom w:val="none" w:sz="0" w:space="0" w:color="auto"/>
        <w:right w:val="none" w:sz="0" w:space="0" w:color="auto"/>
      </w:divBdr>
    </w:div>
    <w:div w:id="391002795">
      <w:bodyDiv w:val="1"/>
      <w:marLeft w:val="0"/>
      <w:marRight w:val="0"/>
      <w:marTop w:val="0"/>
      <w:marBottom w:val="0"/>
      <w:divBdr>
        <w:top w:val="none" w:sz="0" w:space="0" w:color="auto"/>
        <w:left w:val="none" w:sz="0" w:space="0" w:color="auto"/>
        <w:bottom w:val="none" w:sz="0" w:space="0" w:color="auto"/>
        <w:right w:val="none" w:sz="0" w:space="0" w:color="auto"/>
      </w:divBdr>
    </w:div>
    <w:div w:id="144561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sowndharya r</dc:creator>
  <cp:keywords/>
  <dc:description/>
  <cp:lastModifiedBy>Deena Deechu</cp:lastModifiedBy>
  <cp:revision>2</cp:revision>
  <dcterms:created xsi:type="dcterms:W3CDTF">2022-09-28T05:01:00Z</dcterms:created>
  <dcterms:modified xsi:type="dcterms:W3CDTF">2022-09-28T05:01:00Z</dcterms:modified>
</cp:coreProperties>
</file>