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A3C0" w14:textId="6B763EF5" w:rsidR="005E26B4" w:rsidRDefault="005E26B4">
      <w:r>
        <w:rPr>
          <w:noProof/>
        </w:rPr>
        <w:drawing>
          <wp:inline distT="0" distB="0" distL="0" distR="0" wp14:anchorId="325A2335" wp14:editId="47BCACED">
            <wp:extent cx="5731510" cy="2486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6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D09CE" w14:textId="77777777" w:rsidR="0043039C" w:rsidRDefault="0043039C" w:rsidP="009D21C3">
      <w:pPr>
        <w:spacing w:after="0" w:line="240" w:lineRule="auto"/>
      </w:pPr>
      <w:r>
        <w:separator/>
      </w:r>
    </w:p>
  </w:endnote>
  <w:endnote w:type="continuationSeparator" w:id="0">
    <w:p w14:paraId="0F835AD9" w14:textId="77777777" w:rsidR="0043039C" w:rsidRDefault="0043039C" w:rsidP="009D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500CC" w14:textId="77777777" w:rsidR="009D21C3" w:rsidRDefault="009D2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1195" w14:textId="77777777" w:rsidR="009D21C3" w:rsidRDefault="009D2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7C36" w14:textId="77777777" w:rsidR="009D21C3" w:rsidRDefault="009D2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42E20" w14:textId="77777777" w:rsidR="0043039C" w:rsidRDefault="0043039C" w:rsidP="009D21C3">
      <w:pPr>
        <w:spacing w:after="0" w:line="240" w:lineRule="auto"/>
      </w:pPr>
      <w:r>
        <w:separator/>
      </w:r>
    </w:p>
  </w:footnote>
  <w:footnote w:type="continuationSeparator" w:id="0">
    <w:p w14:paraId="639D4257" w14:textId="77777777" w:rsidR="0043039C" w:rsidRDefault="0043039C" w:rsidP="009D2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1060" w14:textId="77777777" w:rsidR="009D21C3" w:rsidRDefault="009D2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54D4F" w14:textId="3C0A743E" w:rsidR="009D21C3" w:rsidRPr="009D21C3" w:rsidRDefault="009D21C3" w:rsidP="009D21C3">
    <w:pPr>
      <w:pStyle w:val="Header"/>
      <w:rPr>
        <w:rFonts w:ascii="Times New Roman" w:hAnsi="Times New Roman" w:cs="Times New Roman"/>
        <w:sz w:val="32"/>
        <w:szCs w:val="32"/>
      </w:rPr>
    </w:pPr>
    <w:r w:rsidRPr="009D21C3">
      <w:rPr>
        <w:rFonts w:ascii="Times New Roman" w:hAnsi="Times New Roman" w:cs="Times New Roman"/>
        <w:sz w:val="32"/>
        <w:szCs w:val="32"/>
      </w:rPr>
      <w:t>EMPHATHESIS FOR SMART SOLUTION FOR RAILWAYS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5BDC" w14:textId="77777777" w:rsidR="009D21C3" w:rsidRDefault="009D21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B4"/>
    <w:rsid w:val="0043039C"/>
    <w:rsid w:val="005E26B4"/>
    <w:rsid w:val="007A68F0"/>
    <w:rsid w:val="009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2323"/>
  <w15:chartTrackingRefBased/>
  <w15:docId w15:val="{D089E3D5-EC69-477B-A4A3-4F16223F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1C3"/>
  </w:style>
  <w:style w:type="paragraph" w:styleId="Footer">
    <w:name w:val="footer"/>
    <w:basedOn w:val="Normal"/>
    <w:link w:val="FooterChar"/>
    <w:uiPriority w:val="99"/>
    <w:unhideWhenUsed/>
    <w:rsid w:val="009D2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</dc:creator>
  <cp:keywords/>
  <dc:description/>
  <cp:lastModifiedBy>swetha v</cp:lastModifiedBy>
  <cp:revision>3</cp:revision>
  <dcterms:created xsi:type="dcterms:W3CDTF">2022-09-10T17:44:00Z</dcterms:created>
  <dcterms:modified xsi:type="dcterms:W3CDTF">2022-09-10T17:48:00Z</dcterms:modified>
</cp:coreProperties>
</file>