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403" w:lineRule="auto"/>
        <w:ind w:left="3053" w:right="2725" w:hanging="540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13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>
      <w:pPr>
        <w:spacing w:before="10" w:after="1" w:line="240" w:lineRule="auto"/>
        <w:rPr>
          <w:b/>
          <w:sz w:val="20"/>
        </w:rPr>
      </w:pPr>
    </w:p>
    <w:tbl>
      <w:tblPr>
        <w:tblStyle w:val="3"/>
        <w:tblW w:w="0" w:type="auto"/>
        <w:tblInd w:w="7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0"/>
        <w:gridCol w:w="50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020" w:type="dxa"/>
          </w:tcPr>
          <w:p>
            <w:pPr>
              <w:pStyle w:val="7"/>
              <w:spacing w:before="1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20" w:type="dxa"/>
          </w:tcPr>
          <w:p>
            <w:pPr>
              <w:pStyle w:val="7"/>
              <w:spacing w:before="1"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24 September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20" w:type="dxa"/>
          </w:tcPr>
          <w:p>
            <w:pPr>
              <w:pStyle w:val="7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20" w:type="dxa"/>
          </w:tcPr>
          <w:p>
            <w:pPr>
              <w:pStyle w:val="7"/>
              <w:spacing w:line="270" w:lineRule="exact"/>
              <w:ind w:left="10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38040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020" w:type="dxa"/>
          </w:tcPr>
          <w:p>
            <w:pPr>
              <w:pStyle w:val="7"/>
              <w:spacing w:line="286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020" w:type="dxa"/>
          </w:tcPr>
          <w:p>
            <w:pPr>
              <w:pStyle w:val="7"/>
              <w:spacing w:line="286" w:lineRule="exact"/>
              <w:ind w:left="109" w:right="-29"/>
              <w:rPr>
                <w:sz w:val="24"/>
              </w:rPr>
            </w:pPr>
            <w:r>
              <w:rPr>
                <w:sz w:val="24"/>
              </w:rPr>
              <w:t>Emerging Methods for Early Detection of</w:t>
            </w:r>
          </w:p>
          <w:p>
            <w:pPr>
              <w:pStyle w:val="7"/>
              <w:spacing w:before="9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>
      <w:pPr>
        <w:spacing w:before="5" w:line="240" w:lineRule="auto"/>
        <w:rPr>
          <w:b/>
          <w:sz w:val="28"/>
        </w:rPr>
      </w:pPr>
    </w:p>
    <w:p>
      <w:pPr>
        <w:spacing w:before="100"/>
        <w:ind w:left="160" w:right="0" w:firstLine="0"/>
        <w:jc w:val="left"/>
        <w:rPr>
          <w:b/>
          <w:sz w:val="26"/>
        </w:rPr>
      </w:pPr>
      <w:r>
        <w:rPr>
          <w:b/>
          <w:sz w:val="26"/>
        </w:rPr>
        <w:t>Proposed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Details:</w:t>
      </w:r>
    </w:p>
    <w:p>
      <w:pPr>
        <w:spacing w:before="8" w:after="1" w:line="240" w:lineRule="auto"/>
        <w:rPr>
          <w:b/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"/>
        <w:gridCol w:w="3860"/>
        <w:gridCol w:w="52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100" w:type="dxa"/>
          </w:tcPr>
          <w:p>
            <w:pPr>
              <w:pStyle w:val="7"/>
              <w:spacing w:line="310" w:lineRule="exact"/>
              <w:ind w:left="0" w:right="27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S.No.</w:t>
            </w:r>
          </w:p>
        </w:tc>
        <w:tc>
          <w:tcPr>
            <w:tcW w:w="3860" w:type="dxa"/>
          </w:tcPr>
          <w:p>
            <w:pPr>
              <w:pStyle w:val="7"/>
              <w:spacing w:line="310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Parameter</w:t>
            </w:r>
          </w:p>
        </w:tc>
        <w:tc>
          <w:tcPr>
            <w:tcW w:w="5200" w:type="dxa"/>
          </w:tcPr>
          <w:p>
            <w:pPr>
              <w:pStyle w:val="7"/>
              <w:spacing w:line="310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 w:hRule="atLeast"/>
        </w:trPr>
        <w:tc>
          <w:tcPr>
            <w:tcW w:w="1100" w:type="dxa"/>
          </w:tcPr>
          <w:p>
            <w:pPr>
              <w:pStyle w:val="7"/>
              <w:spacing w:before="4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860" w:type="dxa"/>
          </w:tcPr>
          <w:p>
            <w:pPr>
              <w:pStyle w:val="7"/>
              <w:spacing w:before="4" w:line="268" w:lineRule="auto"/>
              <w:ind w:left="110" w:right="189"/>
              <w:rPr>
                <w:sz w:val="24"/>
              </w:rPr>
            </w:pPr>
            <w:r>
              <w:rPr>
                <w:color w:val="202020"/>
                <w:sz w:val="24"/>
              </w:rPr>
              <w:t>Problem Statement (Problem</w:t>
            </w:r>
            <w:r>
              <w:rPr>
                <w:color w:val="202020"/>
                <w:spacing w:val="-8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 solved)</w:t>
            </w:r>
          </w:p>
        </w:tc>
        <w:tc>
          <w:tcPr>
            <w:tcW w:w="5200" w:type="dxa"/>
          </w:tcPr>
          <w:p>
            <w:pPr>
              <w:pStyle w:val="7"/>
              <w:spacing w:before="4" w:line="276" w:lineRule="auto"/>
              <w:ind w:right="204"/>
              <w:jc w:val="both"/>
              <w:rPr>
                <w:sz w:val="24"/>
              </w:rPr>
            </w:pPr>
            <w:r>
              <w:rPr>
                <w:sz w:val="24"/>
              </w:rPr>
              <w:t>Detecting the forest fire at the 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earliest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</w:p>
          <w:p>
            <w:pPr>
              <w:pStyle w:val="7"/>
              <w:jc w:val="both"/>
              <w:rPr>
                <w:sz w:val="24"/>
              </w:rPr>
            </w:pPr>
            <w:r>
              <w:rPr>
                <w:sz w:val="24"/>
              </w:rPr>
              <w:t>possible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9" w:hRule="atLeast"/>
        </w:trPr>
        <w:tc>
          <w:tcPr>
            <w:tcW w:w="1100" w:type="dxa"/>
          </w:tcPr>
          <w:p>
            <w:pPr>
              <w:pStyle w:val="7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860" w:type="dxa"/>
          </w:tcPr>
          <w:p>
            <w:pPr>
              <w:pStyle w:val="7"/>
              <w:ind w:left="110"/>
              <w:rPr>
                <w:sz w:val="24"/>
              </w:rPr>
            </w:pPr>
            <w:r>
              <w:rPr>
                <w:color w:val="202020"/>
                <w:sz w:val="24"/>
              </w:rPr>
              <w:t>Idea / Solution description</w:t>
            </w:r>
          </w:p>
        </w:tc>
        <w:tc>
          <w:tcPr>
            <w:tcW w:w="5200" w:type="dxa"/>
          </w:tcPr>
          <w:p>
            <w:pPr>
              <w:pStyle w:val="7"/>
              <w:spacing w:line="276" w:lineRule="auto"/>
              <w:ind w:right="20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eliminate the noises in images.</w:t>
            </w:r>
          </w:p>
          <w:p>
            <w:pPr>
              <w:pStyle w:val="7"/>
              <w:tabs>
                <w:tab w:val="left" w:pos="654"/>
                <w:tab w:val="left" w:pos="1760"/>
                <w:tab w:val="left" w:pos="2414"/>
                <w:tab w:val="left" w:pos="3263"/>
                <w:tab w:val="left" w:pos="4515"/>
              </w:tabs>
              <w:spacing w:line="276" w:lineRule="auto"/>
              <w:ind w:right="206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extract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color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features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segment of the fire regions.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100" w:type="dxa"/>
          </w:tcPr>
          <w:p>
            <w:pPr>
              <w:pStyle w:val="7"/>
              <w:spacing w:line="284" w:lineRule="exact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860" w:type="dxa"/>
          </w:tcPr>
          <w:p>
            <w:pPr>
              <w:pStyle w:val="7"/>
              <w:spacing w:line="284" w:lineRule="exact"/>
              <w:ind w:left="110"/>
              <w:rPr>
                <w:sz w:val="24"/>
              </w:rPr>
            </w:pPr>
            <w:r>
              <w:rPr>
                <w:color w:val="202020"/>
                <w:sz w:val="24"/>
              </w:rPr>
              <w:t>Novelty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Uniqueness</w:t>
            </w:r>
          </w:p>
        </w:tc>
        <w:tc>
          <w:tcPr>
            <w:tcW w:w="5200" w:type="dxa"/>
          </w:tcPr>
          <w:p>
            <w:pPr>
              <w:pStyle w:val="7"/>
              <w:spacing w:line="276" w:lineRule="auto"/>
              <w:ind w:right="204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with an efficient mobile 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7"/>
              <w:spacing w:line="291" w:lineRule="exact"/>
              <w:jc w:val="both"/>
              <w:rPr>
                <w:sz w:val="24"/>
              </w:rPr>
            </w:pPr>
            <w:r>
              <w:rPr>
                <w:sz w:val="24"/>
              </w:rPr>
              <w:t>corresponding authorities.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0" w:hRule="atLeast"/>
        </w:trPr>
        <w:tc>
          <w:tcPr>
            <w:tcW w:w="1100" w:type="dxa"/>
          </w:tcPr>
          <w:p>
            <w:pPr>
              <w:pStyle w:val="7"/>
              <w:spacing w:before="9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860" w:type="dxa"/>
          </w:tcPr>
          <w:p>
            <w:pPr>
              <w:pStyle w:val="7"/>
              <w:spacing w:before="9" w:line="268" w:lineRule="auto"/>
              <w:ind w:left="110" w:right="615"/>
              <w:rPr>
                <w:sz w:val="24"/>
              </w:rPr>
            </w:pPr>
            <w:r>
              <w:rPr>
                <w:color w:val="202020"/>
                <w:sz w:val="24"/>
              </w:rPr>
              <w:t>Social Impact / Customer</w:t>
            </w:r>
            <w:r>
              <w:rPr>
                <w:color w:val="202020"/>
                <w:spacing w:val="-8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</w:p>
        </w:tc>
        <w:tc>
          <w:tcPr>
            <w:tcW w:w="5200" w:type="dxa"/>
          </w:tcPr>
          <w:p>
            <w:pPr>
              <w:pStyle w:val="7"/>
              <w:spacing w:before="9" w:line="276" w:lineRule="auto"/>
              <w:ind w:right="215"/>
              <w:jc w:val="both"/>
              <w:rPr>
                <w:sz w:val="24"/>
              </w:rPr>
            </w:pPr>
            <w:r>
              <w:rPr>
                <w:sz w:val="24"/>
              </w:rPr>
              <w:t>Saves the environment and its 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 from great loss.</w:t>
            </w:r>
          </w:p>
          <w:p>
            <w:pPr>
              <w:pStyle w:val="7"/>
              <w:spacing w:line="276" w:lineRule="auto"/>
              <w:ind w:right="204"/>
              <w:jc w:val="both"/>
              <w:rPr>
                <w:sz w:val="24"/>
              </w:rPr>
            </w:pPr>
            <w:r>
              <w:rPr>
                <w:sz w:val="24"/>
              </w:rPr>
              <w:t>Prevent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flora,fauna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endangered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species.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amounts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CO2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emissions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>
            <w:pPr>
              <w:pStyle w:val="7"/>
              <w:spacing w:before="44"/>
              <w:rPr>
                <w:sz w:val="24"/>
              </w:rPr>
            </w:pPr>
            <w:r>
              <w:rPr>
                <w:sz w:val="24"/>
              </w:rPr>
              <w:t>avoided.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9" w:hRule="atLeast"/>
        </w:trPr>
        <w:tc>
          <w:tcPr>
            <w:tcW w:w="1100" w:type="dxa"/>
          </w:tcPr>
          <w:p>
            <w:pPr>
              <w:pStyle w:val="7"/>
              <w:spacing w:line="284" w:lineRule="exact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860" w:type="dxa"/>
          </w:tcPr>
          <w:p>
            <w:pPr>
              <w:pStyle w:val="7"/>
              <w:spacing w:line="268" w:lineRule="auto"/>
              <w:ind w:left="110" w:right="646"/>
              <w:rPr>
                <w:sz w:val="24"/>
              </w:rPr>
            </w:pPr>
            <w:r>
              <w:rPr>
                <w:color w:val="202020"/>
                <w:sz w:val="24"/>
              </w:rPr>
              <w:t>Business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-1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(Revenue</w:t>
            </w:r>
            <w:r>
              <w:rPr>
                <w:color w:val="202020"/>
                <w:spacing w:val="-8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Model)</w:t>
            </w:r>
          </w:p>
        </w:tc>
        <w:tc>
          <w:tcPr>
            <w:tcW w:w="5200" w:type="dxa"/>
          </w:tcPr>
          <w:p>
            <w:pPr>
              <w:pStyle w:val="7"/>
              <w:spacing w:line="276" w:lineRule="auto"/>
              <w:ind w:right="781"/>
              <w:jc w:val="both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ranger’s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Prevents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 warming.</w:t>
            </w:r>
          </w:p>
          <w:p>
            <w:pPr>
              <w:pStyle w:val="7"/>
              <w:spacing w:line="276" w:lineRule="auto"/>
              <w:ind w:right="213"/>
              <w:jc w:val="both"/>
              <w:rPr>
                <w:sz w:val="24"/>
              </w:rPr>
            </w:pPr>
            <w:r>
              <w:rPr>
                <w:sz w:val="24"/>
              </w:rPr>
              <w:t>Prevents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wires and optical fibers which may cost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government.</w:t>
            </w:r>
          </w:p>
          <w:p>
            <w:pPr>
              <w:pStyle w:val="7"/>
              <w:spacing w:line="276" w:lineRule="auto"/>
              <w:ind w:right="213"/>
              <w:jc w:val="both"/>
              <w:rPr>
                <w:sz w:val="24"/>
              </w:rPr>
            </w:pPr>
            <w:r>
              <w:rPr>
                <w:sz w:val="24"/>
              </w:rPr>
              <w:t>Reports to the forest department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police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7"/>
              <w:jc w:val="both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100" w:type="dxa"/>
          </w:tcPr>
          <w:p>
            <w:pPr>
              <w:pStyle w:val="7"/>
              <w:spacing w:line="283" w:lineRule="exact"/>
              <w:ind w:left="0" w:right="309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860" w:type="dxa"/>
          </w:tcPr>
          <w:p>
            <w:pPr>
              <w:pStyle w:val="7"/>
              <w:spacing w:line="283" w:lineRule="exact"/>
              <w:ind w:left="110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Solution</w:t>
            </w:r>
          </w:p>
        </w:tc>
        <w:tc>
          <w:tcPr>
            <w:tcW w:w="5200" w:type="dxa"/>
          </w:tcPr>
          <w:p>
            <w:pPr>
              <w:pStyle w:val="7"/>
              <w:spacing w:line="276" w:lineRule="auto"/>
              <w:ind w:right="569"/>
              <w:rPr>
                <w:sz w:val="24"/>
              </w:rPr>
            </w:pPr>
            <w:r>
              <w:rPr>
                <w:sz w:val="24"/>
              </w:rPr>
              <w:t>Automated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detection.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rate.</w:t>
            </w:r>
          </w:p>
          <w:p>
            <w:pPr>
              <w:pStyle w:val="7"/>
              <w:tabs>
                <w:tab w:val="left" w:pos="1572"/>
                <w:tab w:val="left" w:pos="2508"/>
                <w:tab w:val="left" w:pos="3240"/>
              </w:tabs>
              <w:rPr>
                <w:sz w:val="24"/>
              </w:rPr>
            </w:pPr>
            <w:r>
              <w:rPr>
                <w:sz w:val="24"/>
              </w:rPr>
              <w:t>Reduced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time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computational</w:t>
            </w:r>
          </w:p>
          <w:p>
            <w:pPr>
              <w:pStyle w:val="7"/>
              <w:spacing w:before="34"/>
              <w:rPr>
                <w:sz w:val="24"/>
              </w:rPr>
            </w:pPr>
            <w:r>
              <w:rPr>
                <w:sz w:val="24"/>
              </w:rPr>
              <w:t>complexity.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20" w:h="16840"/>
          <w:pgMar w:top="760" w:right="740" w:bottom="280" w:left="760" w:header="720" w:footer="720" w:gutter="0"/>
          <w:cols w:space="720" w:num="1"/>
        </w:sectPr>
      </w:pPr>
    </w:p>
    <w:p>
      <w:pPr>
        <w:spacing w:before="5" w:line="240" w:lineRule="auto"/>
        <w:rPr>
          <w:b/>
          <w:sz w:val="16"/>
        </w:rPr>
      </w:pPr>
    </w:p>
    <w:sectPr>
      <w:pgSz w:w="11920" w:h="16840"/>
      <w:pgMar w:top="1600" w:right="74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D47131"/>
    <w:rsid w:val="3B7F1282"/>
    <w:rsid w:val="73114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5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5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2022-10-08T05:49:00Z</dcterms:created>
  <dc:creator>Happy</dc:creator>
  <cp:lastModifiedBy>MAREESWARI M</cp:lastModifiedBy>
  <dcterms:modified xsi:type="dcterms:W3CDTF">2022-10-08T05:53:40Z</dcterms:modified>
  <dc:title>Proposed Solution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7984D0370503466DA95719DA93237EA8</vt:lpwstr>
  </property>
</Properties>
</file>