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ABBC054"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9209" w:type="dxa"/>
        <w:tblLook w:val="04A0" w:firstRow="1" w:lastRow="0" w:firstColumn="1" w:lastColumn="0" w:noHBand="0" w:noVBand="1"/>
      </w:tblPr>
      <w:tblGrid>
        <w:gridCol w:w="4508"/>
        <w:gridCol w:w="4701"/>
      </w:tblGrid>
      <w:tr w:rsidR="005B2106" w:rsidRPr="00AB20AC" w14:paraId="38C4EC49" w14:textId="77777777" w:rsidTr="00D21FD9">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701" w:type="dxa"/>
          </w:tcPr>
          <w:p w14:paraId="214D97CA" w14:textId="48F882D5" w:rsidR="005B2106" w:rsidRPr="00AB20AC" w:rsidRDefault="00870B2B" w:rsidP="005C23C7">
            <w:pPr>
              <w:rPr>
                <w:rFonts w:cstheme="minorHAnsi"/>
              </w:rPr>
            </w:pPr>
            <w:r>
              <w:rPr>
                <w:rFonts w:cstheme="minorHAnsi"/>
              </w:rPr>
              <w:t>22 October</w:t>
            </w:r>
            <w:r w:rsidR="005B2106" w:rsidRPr="00AB20AC">
              <w:rPr>
                <w:rFonts w:cstheme="minorHAnsi"/>
              </w:rPr>
              <w:t xml:space="preserve"> 2022</w:t>
            </w:r>
          </w:p>
        </w:tc>
      </w:tr>
      <w:tr w:rsidR="000708AF" w:rsidRPr="00AB20AC" w14:paraId="590B6113" w14:textId="77777777" w:rsidTr="00D21FD9">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701" w:type="dxa"/>
          </w:tcPr>
          <w:p w14:paraId="039728F8" w14:textId="4D9389DF" w:rsidR="000708AF" w:rsidRPr="00AB20AC" w:rsidRDefault="000708AF" w:rsidP="00870B2B">
            <w:pPr>
              <w:rPr>
                <w:rFonts w:cstheme="minorHAnsi"/>
              </w:rPr>
            </w:pPr>
            <w:r w:rsidRPr="00AB20AC">
              <w:rPr>
                <w:rFonts w:cstheme="minorHAnsi"/>
              </w:rPr>
              <w:t>PNT2022TMID</w:t>
            </w:r>
            <w:r w:rsidR="00870B2B">
              <w:rPr>
                <w:rFonts w:cstheme="minorHAnsi"/>
              </w:rPr>
              <w:t>18306</w:t>
            </w:r>
          </w:p>
        </w:tc>
      </w:tr>
      <w:tr w:rsidR="000708AF" w:rsidRPr="00AB20AC" w14:paraId="44337B49" w14:textId="77777777" w:rsidTr="00D21FD9">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701" w:type="dxa"/>
          </w:tcPr>
          <w:p w14:paraId="73314510" w14:textId="63306F58" w:rsidR="000708AF" w:rsidRPr="00AB20AC" w:rsidRDefault="00870B2B" w:rsidP="000708AF">
            <w:pPr>
              <w:rPr>
                <w:rFonts w:cstheme="minorHAnsi"/>
              </w:rPr>
            </w:pPr>
            <w:r>
              <w:rPr>
                <w:rFonts w:cstheme="minorHAnsi"/>
              </w:rPr>
              <w:t>News Tracker Application</w:t>
            </w:r>
          </w:p>
        </w:tc>
      </w:tr>
      <w:tr w:rsidR="005B2106" w:rsidRPr="00AB20AC" w14:paraId="64738A3C" w14:textId="77777777" w:rsidTr="00D21FD9">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701"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56DE7C08" w:rsidR="003E3A16" w:rsidRPr="001E06BC" w:rsidRDefault="00604389" w:rsidP="00DB6A25">
      <w:pPr>
        <w:rPr>
          <w:rFonts w:cstheme="minorHAnsi"/>
          <w:b/>
          <w:bCs/>
        </w:rPr>
      </w:pPr>
      <w:r w:rsidRPr="00AB20AC">
        <w:rPr>
          <w:rFonts w:cstheme="minorHAnsi"/>
          <w:b/>
          <w:bCs/>
        </w:rPr>
        <w:t>Proposed Solution</w:t>
      </w:r>
      <w:r w:rsidR="003C4A8E" w:rsidRPr="00AB20AC">
        <w:rPr>
          <w:rFonts w:cstheme="minorHAnsi"/>
          <w:b/>
          <w:bCs/>
        </w:rPr>
        <w:t>:</w:t>
      </w:r>
    </w:p>
    <w:tbl>
      <w:tblPr>
        <w:tblStyle w:val="TableGrid"/>
        <w:tblW w:w="9214" w:type="dxa"/>
        <w:tblInd w:w="-5" w:type="dxa"/>
        <w:tblLook w:val="04A0" w:firstRow="1" w:lastRow="0" w:firstColumn="1" w:lastColumn="0" w:noHBand="0" w:noVBand="1"/>
      </w:tblPr>
      <w:tblGrid>
        <w:gridCol w:w="906"/>
        <w:gridCol w:w="3658"/>
        <w:gridCol w:w="4650"/>
      </w:tblGrid>
      <w:tr w:rsidR="00AB20AC" w:rsidRPr="00B76D2E" w14:paraId="108C8CBB" w14:textId="77777777" w:rsidTr="00D21FD9">
        <w:trPr>
          <w:trHeight w:val="557"/>
        </w:trPr>
        <w:tc>
          <w:tcPr>
            <w:tcW w:w="906"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650"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D21FD9">
        <w:trPr>
          <w:trHeight w:val="1551"/>
        </w:trPr>
        <w:tc>
          <w:tcPr>
            <w:tcW w:w="906"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650" w:type="dxa"/>
          </w:tcPr>
          <w:p w14:paraId="17B10564" w14:textId="735287FD" w:rsidR="00AB20AC" w:rsidRPr="00AB20AC" w:rsidRDefault="004D1729" w:rsidP="00AB20AC">
            <w:pPr>
              <w:rPr>
                <w:rFonts w:cstheme="minorHAnsi"/>
              </w:rPr>
            </w:pPr>
            <w:r>
              <w:rPr>
                <w:rFonts w:cstheme="minorHAnsi"/>
              </w:rPr>
              <w:t>User needs to get real time news without any interruption of spams and ads. On the addition, the news can also be accessible based on keyword search, choices and other preferences provided by the user.</w:t>
            </w:r>
          </w:p>
        </w:tc>
      </w:tr>
      <w:tr w:rsidR="00AB20AC" w:rsidRPr="00AB20AC" w14:paraId="3C3A95E7" w14:textId="77777777" w:rsidTr="00D21FD9">
        <w:trPr>
          <w:trHeight w:val="1201"/>
        </w:trPr>
        <w:tc>
          <w:tcPr>
            <w:tcW w:w="906"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650" w:type="dxa"/>
          </w:tcPr>
          <w:p w14:paraId="309416C7" w14:textId="4022A23B" w:rsidR="00AB20AC" w:rsidRPr="00AB20AC" w:rsidRDefault="004D1729" w:rsidP="00AB20AC">
            <w:pPr>
              <w:rPr>
                <w:rFonts w:cstheme="minorHAnsi"/>
              </w:rPr>
            </w:pPr>
            <w:r>
              <w:rPr>
                <w:rFonts w:cstheme="minorHAnsi"/>
              </w:rPr>
              <w:t xml:space="preserve">A </w:t>
            </w:r>
            <w:r w:rsidR="009E1770">
              <w:rPr>
                <w:rFonts w:cstheme="minorHAnsi"/>
              </w:rPr>
              <w:t>cloud-based</w:t>
            </w:r>
            <w:r>
              <w:rPr>
                <w:rFonts w:cstheme="minorHAnsi"/>
              </w:rPr>
              <w:t xml:space="preserve"> news tracker application that displays all latest news </w:t>
            </w:r>
            <w:r w:rsidR="009E1770">
              <w:rPr>
                <w:rFonts w:cstheme="minorHAnsi"/>
              </w:rPr>
              <w:t>and</w:t>
            </w:r>
            <w:r>
              <w:rPr>
                <w:rFonts w:cstheme="minorHAnsi"/>
              </w:rPr>
              <w:t xml:space="preserve"> the news that satisfies the user’s interest base</w:t>
            </w:r>
            <w:r w:rsidR="009E1770">
              <w:rPr>
                <w:rFonts w:cstheme="minorHAnsi"/>
              </w:rPr>
              <w:t>d on their preferences.</w:t>
            </w:r>
          </w:p>
        </w:tc>
      </w:tr>
      <w:tr w:rsidR="00AB20AC" w:rsidRPr="00AB20AC" w14:paraId="6E49BCD3" w14:textId="77777777" w:rsidTr="00D21FD9">
        <w:trPr>
          <w:trHeight w:val="1529"/>
        </w:trPr>
        <w:tc>
          <w:tcPr>
            <w:tcW w:w="906"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650" w:type="dxa"/>
          </w:tcPr>
          <w:p w14:paraId="2FC68785" w14:textId="3D38EA4A" w:rsidR="00AB20AC" w:rsidRPr="009E1770" w:rsidRDefault="009E1770" w:rsidP="00AB20AC">
            <w:pPr>
              <w:rPr>
                <w:rFonts w:cstheme="minorHAnsi"/>
              </w:rPr>
            </w:pPr>
            <w:r w:rsidRPr="009E1770">
              <w:rPr>
                <w:rFonts w:cstheme="minorHAnsi"/>
                <w:color w:val="000000"/>
                <w:shd w:val="clear" w:color="auto" w:fill="FFFFFF"/>
              </w:rPr>
              <w:t>News applications are a huge part of the strategy today.</w:t>
            </w:r>
            <w:r>
              <w:rPr>
                <w:rFonts w:cstheme="minorHAnsi"/>
                <w:color w:val="000000"/>
                <w:shd w:val="clear" w:color="auto" w:fill="FFFFFF"/>
              </w:rPr>
              <w:t xml:space="preserve"> News tracker application are better to consume any type of news content. More convenient to keep track on recent happenings around the world.</w:t>
            </w:r>
          </w:p>
        </w:tc>
      </w:tr>
      <w:tr w:rsidR="00AB20AC" w:rsidRPr="00AB20AC" w14:paraId="60541664" w14:textId="77777777" w:rsidTr="00D21FD9">
        <w:trPr>
          <w:trHeight w:val="1747"/>
        </w:trPr>
        <w:tc>
          <w:tcPr>
            <w:tcW w:w="906"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650" w:type="dxa"/>
          </w:tcPr>
          <w:p w14:paraId="009FC8CD" w14:textId="7E72F2B3" w:rsidR="00AB20AC" w:rsidRDefault="009E1770" w:rsidP="00AB20AC">
            <w:pPr>
              <w:rPr>
                <w:rFonts w:cstheme="minorHAnsi"/>
              </w:rPr>
            </w:pPr>
            <w:r>
              <w:rPr>
                <w:rFonts w:cstheme="minorHAnsi"/>
              </w:rPr>
              <w:t xml:space="preserve">Keeping track on real time news makes you well informed about all sorts of situations and incidents around the world. It is an essential one and influences the decisions </w:t>
            </w:r>
            <w:r w:rsidR="00137B65">
              <w:rPr>
                <w:rFonts w:cstheme="minorHAnsi"/>
              </w:rPr>
              <w:t>in</w:t>
            </w:r>
            <w:r>
              <w:rPr>
                <w:rFonts w:cstheme="minorHAnsi"/>
              </w:rPr>
              <w:t xml:space="preserve"> each </w:t>
            </w:r>
            <w:r w:rsidR="00137B65">
              <w:rPr>
                <w:rFonts w:cstheme="minorHAnsi"/>
              </w:rPr>
              <w:t>life</w:t>
            </w:r>
            <w:r>
              <w:rPr>
                <w:rFonts w:cstheme="minorHAnsi"/>
              </w:rPr>
              <w:t>.</w:t>
            </w:r>
          </w:p>
          <w:p w14:paraId="3DB83EF5" w14:textId="0DF87C61" w:rsidR="009E1770" w:rsidRPr="00AB20AC" w:rsidRDefault="009E1770" w:rsidP="00AB20AC">
            <w:pPr>
              <w:rPr>
                <w:rFonts w:cstheme="minorHAnsi"/>
              </w:rPr>
            </w:pPr>
            <w:r>
              <w:rPr>
                <w:rFonts w:cstheme="minorHAnsi"/>
              </w:rPr>
              <w:t>Improving the user experience by</w:t>
            </w:r>
            <w:r w:rsidR="00137B65">
              <w:rPr>
                <w:rFonts w:cstheme="minorHAnsi"/>
              </w:rPr>
              <w:t xml:space="preserve"> providing relevant news and</w:t>
            </w:r>
            <w:r>
              <w:rPr>
                <w:rFonts w:cstheme="minorHAnsi"/>
              </w:rPr>
              <w:t xml:space="preserve"> neglecting ads and spams.</w:t>
            </w:r>
          </w:p>
        </w:tc>
      </w:tr>
      <w:tr w:rsidR="00AB20AC" w:rsidRPr="00AB20AC" w14:paraId="7966D0D3" w14:textId="77777777" w:rsidTr="00D21FD9">
        <w:trPr>
          <w:trHeight w:val="1246"/>
        </w:trPr>
        <w:tc>
          <w:tcPr>
            <w:tcW w:w="906"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650" w:type="dxa"/>
          </w:tcPr>
          <w:p w14:paraId="49E88C9A" w14:textId="7DCB88AE" w:rsidR="00AB20AC" w:rsidRPr="00137B65" w:rsidRDefault="00137B65" w:rsidP="00AB20AC">
            <w:pPr>
              <w:rPr>
                <w:rFonts w:ascii="Calibri" w:eastAsia="Calibri" w:hAnsi="Calibri" w:cs="Calibri"/>
              </w:rPr>
            </w:pPr>
            <w:r>
              <w:rPr>
                <w:rFonts w:ascii="Calibri" w:eastAsia="Calibri" w:hAnsi="Calibri" w:cs="Calibri"/>
              </w:rPr>
              <w:t xml:space="preserve">For 3 months the user can access each feature of the application for free. After that the user need to subscribe premium plan so that he can avoid advertisement. </w:t>
            </w:r>
          </w:p>
        </w:tc>
      </w:tr>
      <w:tr w:rsidR="00604AAA" w:rsidRPr="00AB20AC" w14:paraId="3A7E9CD7" w14:textId="77777777" w:rsidTr="00D21FD9">
        <w:trPr>
          <w:trHeight w:val="2166"/>
        </w:trPr>
        <w:tc>
          <w:tcPr>
            <w:tcW w:w="906"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650" w:type="dxa"/>
          </w:tcPr>
          <w:p w14:paraId="2952B940" w14:textId="77777777" w:rsidR="00137B65" w:rsidRPr="00137B65" w:rsidRDefault="00137B65" w:rsidP="00137B65">
            <w:pPr>
              <w:pStyle w:val="Default"/>
              <w:rPr>
                <w:sz w:val="22"/>
                <w:szCs w:val="22"/>
              </w:rPr>
            </w:pPr>
            <w:r w:rsidRPr="00137B65">
              <w:rPr>
                <w:sz w:val="22"/>
                <w:szCs w:val="22"/>
              </w:rPr>
              <w:t xml:space="preserve">Since the web application is deployed on IBM cloud, it can handle multiple users at a time. </w:t>
            </w:r>
          </w:p>
          <w:p w14:paraId="1DDCCBAE" w14:textId="0CBEAB31" w:rsidR="00604AAA" w:rsidRPr="00D21FD9" w:rsidRDefault="00137B65" w:rsidP="00D21FD9">
            <w:pPr>
              <w:pStyle w:val="Default"/>
              <w:rPr>
                <w:sz w:val="22"/>
                <w:szCs w:val="22"/>
              </w:rPr>
            </w:pPr>
            <w:r w:rsidRPr="00137B65">
              <w:rPr>
                <w:sz w:val="22"/>
                <w:szCs w:val="22"/>
              </w:rPr>
              <w:t>The user</w:t>
            </w:r>
            <w:r>
              <w:rPr>
                <w:sz w:val="22"/>
                <w:szCs w:val="22"/>
              </w:rPr>
              <w:t xml:space="preserve"> has more flexibility</w:t>
            </w:r>
            <w:r w:rsidRPr="00137B65">
              <w:rPr>
                <w:sz w:val="22"/>
                <w:szCs w:val="22"/>
              </w:rPr>
              <w:t xml:space="preserve">, and it enables them to view the news according to their interests and choices. Users from all age </w:t>
            </w:r>
            <w:r w:rsidRPr="00137B65">
              <w:t>categories</w:t>
            </w:r>
            <w:r w:rsidRPr="00137B65">
              <w:rPr>
                <w:sz w:val="22"/>
                <w:szCs w:val="22"/>
              </w:rPr>
              <w:t xml:space="preserve"> can use the application and the news can also be filtered according to their age.</w:t>
            </w:r>
            <w:r>
              <w:rPr>
                <w:sz w:val="28"/>
                <w:szCs w:val="28"/>
              </w:rPr>
              <w:t xml:space="preserv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64227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137B65"/>
    <w:rsid w:val="001E06BC"/>
    <w:rsid w:val="00213958"/>
    <w:rsid w:val="003C4A8E"/>
    <w:rsid w:val="003E3A16"/>
    <w:rsid w:val="004D1729"/>
    <w:rsid w:val="005B2106"/>
    <w:rsid w:val="005F6070"/>
    <w:rsid w:val="00604389"/>
    <w:rsid w:val="00604AAA"/>
    <w:rsid w:val="007A3AE5"/>
    <w:rsid w:val="007D3B4C"/>
    <w:rsid w:val="00870B2B"/>
    <w:rsid w:val="009D3AA0"/>
    <w:rsid w:val="009E1770"/>
    <w:rsid w:val="00AB20AC"/>
    <w:rsid w:val="00AC6D16"/>
    <w:rsid w:val="00AC7F0A"/>
    <w:rsid w:val="00B76D2E"/>
    <w:rsid w:val="00D21FD9"/>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137B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420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Prabakaran S</cp:lastModifiedBy>
  <cp:revision>5</cp:revision>
  <dcterms:created xsi:type="dcterms:W3CDTF">2022-10-31T06:02:00Z</dcterms:created>
  <dcterms:modified xsi:type="dcterms:W3CDTF">2022-10-31T06:07:00Z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2022-10-31T06:02:27Z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e31a5127-0843-4493-8d56-959d0d4121ca</vt:lpwstr>
  </property>
  <property fmtid="{D5CDD505-2E9C-101B-9397-08002B2CF9AE}" pid="8" name="MSIP_Label_defa4170-0d19-0005-0004-bc88714345d2_ContentBits">
    <vt:lpwstr>0</vt:lpwstr>
  </property>
</Properties>
</file>