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89" w:rsidRDefault="00DF6E26" w:rsidP="00DF6E26">
      <w:pPr>
        <w:pStyle w:val="Heading1"/>
        <w:spacing w:before="15" w:line="367" w:lineRule="auto"/>
        <w:ind w:left="0" w:right="2994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phase-1</w:t>
      </w:r>
      <w:r>
        <w:rPr>
          <w:spacing w:val="-2"/>
        </w:rPr>
        <w:t xml:space="preserve"> </w:t>
      </w:r>
      <w:r>
        <w:t>Solution</w:t>
      </w:r>
      <w:r>
        <w:rPr>
          <w:spacing w:val="-60"/>
        </w:rPr>
        <w:t xml:space="preserve"> </w:t>
      </w:r>
      <w:r>
        <w:t>Architecture</w:t>
      </w:r>
    </w:p>
    <w:p w:rsidR="00603889" w:rsidRDefault="00603889">
      <w:pPr>
        <w:spacing w:before="8" w:after="1"/>
        <w:rPr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603889">
        <w:trPr>
          <w:trHeight w:val="325"/>
        </w:trPr>
        <w:tc>
          <w:tcPr>
            <w:tcW w:w="4677" w:type="dxa"/>
          </w:tcPr>
          <w:p w:rsidR="00603889" w:rsidRDefault="00DF6E26">
            <w:pPr>
              <w:pStyle w:val="TableParagraph"/>
              <w:ind w:left="1558"/>
            </w:pPr>
            <w:r>
              <w:t>Date</w:t>
            </w:r>
          </w:p>
        </w:tc>
        <w:tc>
          <w:tcPr>
            <w:tcW w:w="4676" w:type="dxa"/>
          </w:tcPr>
          <w:p w:rsidR="00603889" w:rsidRDefault="00DF6E26">
            <w:pPr>
              <w:pStyle w:val="TableParagraph"/>
              <w:ind w:right="1261"/>
            </w:pPr>
            <w:r>
              <w:t>27 OCT 2022</w:t>
            </w:r>
          </w:p>
        </w:tc>
      </w:tr>
      <w:tr w:rsidR="00603889">
        <w:trPr>
          <w:trHeight w:val="321"/>
        </w:trPr>
        <w:tc>
          <w:tcPr>
            <w:tcW w:w="4677" w:type="dxa"/>
          </w:tcPr>
          <w:p w:rsidR="00603889" w:rsidRDefault="00DF6E26">
            <w:pPr>
              <w:pStyle w:val="TableParagraph"/>
              <w:spacing w:before="44"/>
              <w:ind w:left="155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76" w:type="dxa"/>
          </w:tcPr>
          <w:p w:rsidR="00603889" w:rsidRDefault="00DF6E26">
            <w:pPr>
              <w:pStyle w:val="TableParagraph"/>
              <w:spacing w:before="43" w:line="240" w:lineRule="auto"/>
              <w:ind w:right="1271"/>
              <w:rPr>
                <w:rFonts w:ascii="Arial MT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PNT2022TMID42048</w:t>
            </w:r>
          </w:p>
        </w:tc>
      </w:tr>
      <w:tr w:rsidR="00603889">
        <w:trPr>
          <w:trHeight w:val="743"/>
        </w:trPr>
        <w:tc>
          <w:tcPr>
            <w:tcW w:w="4677" w:type="dxa"/>
          </w:tcPr>
          <w:p w:rsidR="00603889" w:rsidRDefault="00DF6E26">
            <w:pPr>
              <w:pStyle w:val="TableParagraph"/>
              <w:spacing w:line="240" w:lineRule="auto"/>
              <w:ind w:left="155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:rsidR="00603889" w:rsidRDefault="00DF6E26">
            <w:pPr>
              <w:pStyle w:val="TableParagraph"/>
              <w:spacing w:line="240" w:lineRule="auto"/>
              <w:ind w:left="110" w:right="206"/>
              <w:jc w:val="left"/>
            </w:pPr>
            <w:r>
              <w:t>Intelligent Vehicle Damage Assessment and Cost</w:t>
            </w:r>
            <w:r>
              <w:rPr>
                <w:spacing w:val="-48"/>
              </w:rPr>
              <w:t xml:space="preserve"> </w:t>
            </w:r>
            <w:r>
              <w:t>Estimator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Insurance</w:t>
            </w:r>
            <w:r>
              <w:rPr>
                <w:spacing w:val="-3"/>
              </w:rPr>
              <w:t xml:space="preserve"> </w:t>
            </w:r>
            <w:r>
              <w:t>Companies</w:t>
            </w:r>
          </w:p>
        </w:tc>
      </w:tr>
      <w:tr w:rsidR="00603889">
        <w:trPr>
          <w:trHeight w:val="326"/>
        </w:trPr>
        <w:tc>
          <w:tcPr>
            <w:tcW w:w="4677" w:type="dxa"/>
          </w:tcPr>
          <w:p w:rsidR="00603889" w:rsidRDefault="00DF6E26">
            <w:pPr>
              <w:pStyle w:val="TableParagraph"/>
              <w:ind w:left="1566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676" w:type="dxa"/>
          </w:tcPr>
          <w:p w:rsidR="00603889" w:rsidRDefault="00DF6E26">
            <w:pPr>
              <w:pStyle w:val="TableParagraph"/>
              <w:ind w:left="17" w:right="0"/>
            </w:pPr>
            <w:r>
              <w:t>4</w:t>
            </w:r>
          </w:p>
        </w:tc>
      </w:tr>
    </w:tbl>
    <w:p w:rsidR="00603889" w:rsidRDefault="00603889">
      <w:pPr>
        <w:rPr>
          <w:sz w:val="20"/>
        </w:rPr>
      </w:pPr>
    </w:p>
    <w:p w:rsidR="00603889" w:rsidRDefault="00603889">
      <w:pPr>
        <w:rPr>
          <w:sz w:val="20"/>
        </w:rPr>
      </w:pPr>
    </w:p>
    <w:p w:rsidR="00603889" w:rsidRDefault="00603889">
      <w:pPr>
        <w:spacing w:before="10"/>
        <w:rPr>
          <w:sz w:val="29"/>
        </w:rPr>
      </w:pPr>
    </w:p>
    <w:p w:rsidR="00603889" w:rsidRDefault="00DF6E26">
      <w:pPr>
        <w:spacing w:before="42"/>
        <w:ind w:left="106"/>
        <w:rPr>
          <w:sz w:val="28"/>
        </w:rPr>
      </w:pP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6"/>
          <w:sz w:val="28"/>
        </w:rPr>
        <w:t xml:space="preserve"> </w:t>
      </w:r>
      <w:r>
        <w:rPr>
          <w:sz w:val="28"/>
        </w:rPr>
        <w:t>Diagram:</w:t>
      </w:r>
    </w:p>
    <w:p w:rsidR="00603889" w:rsidRDefault="00603889">
      <w:pPr>
        <w:rPr>
          <w:sz w:val="20"/>
        </w:rPr>
      </w:pPr>
    </w:p>
    <w:p w:rsidR="00603889" w:rsidRDefault="00603889">
      <w:pPr>
        <w:rPr>
          <w:sz w:val="20"/>
        </w:rPr>
      </w:pPr>
    </w:p>
    <w:p w:rsidR="00603889" w:rsidRDefault="00DF6E26">
      <w:pPr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1552224</wp:posOffset>
            </wp:positionH>
            <wp:positionV relativeFrom="paragraph">
              <wp:posOffset>237464</wp:posOffset>
            </wp:positionV>
            <wp:extent cx="5185982" cy="35516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982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889" w:rsidRDefault="00603889">
      <w:pPr>
        <w:rPr>
          <w:sz w:val="27"/>
        </w:rPr>
        <w:sectPr w:rsidR="00603889">
          <w:type w:val="continuous"/>
          <w:pgSz w:w="12240" w:h="15840"/>
          <w:pgMar w:top="1480" w:right="1280" w:bottom="280" w:left="1320" w:header="720" w:footer="720" w:gutter="0"/>
          <w:cols w:space="720"/>
        </w:sectPr>
      </w:pPr>
    </w:p>
    <w:p w:rsidR="00603889" w:rsidRDefault="00DF6E26">
      <w:pPr>
        <w:pStyle w:val="Heading1"/>
        <w:spacing w:before="20" w:line="247" w:lineRule="auto"/>
        <w:ind w:left="115" w:right="36" w:hanging="10"/>
      </w:pPr>
      <w:r>
        <w:lastRenderedPageBreak/>
        <w:t>Technologies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Estimator</w:t>
      </w:r>
      <w:r>
        <w:rPr>
          <w:spacing w:val="-6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Companies:</w:t>
      </w: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spacing w:before="202"/>
        <w:ind w:hanging="193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</w:t>
      </w:r>
    </w:p>
    <w:p w:rsidR="00603889" w:rsidRDefault="00603889">
      <w:pPr>
        <w:pStyle w:val="BodyText"/>
        <w:spacing w:before="4"/>
        <w:rPr>
          <w:sz w:val="24"/>
        </w:rPr>
      </w:pP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ind w:hanging="193"/>
      </w:pP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CNN model</w:t>
      </w:r>
    </w:p>
    <w:p w:rsidR="00603889" w:rsidRDefault="00603889">
      <w:pPr>
        <w:pStyle w:val="BodyText"/>
        <w:spacing w:before="4"/>
        <w:rPr>
          <w:sz w:val="24"/>
        </w:rPr>
      </w:pP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ind w:hanging="193"/>
      </w:pP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</w:p>
    <w:p w:rsidR="00603889" w:rsidRDefault="00603889">
      <w:pPr>
        <w:pStyle w:val="BodyText"/>
        <w:spacing w:before="11"/>
        <w:rPr>
          <w:sz w:val="23"/>
        </w:rPr>
      </w:pP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ind w:hanging="193"/>
      </w:pPr>
      <w:r>
        <w:t>Using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</w:p>
    <w:p w:rsidR="00603889" w:rsidRDefault="00603889">
      <w:pPr>
        <w:pStyle w:val="BodyText"/>
        <w:spacing w:before="4"/>
        <w:rPr>
          <w:sz w:val="24"/>
        </w:rPr>
      </w:pP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ind w:hanging="193"/>
      </w:pPr>
      <w:r>
        <w:t>Build</w:t>
      </w:r>
      <w:r>
        <w:rPr>
          <w:spacing w:val="-4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Flask</w:t>
      </w:r>
    </w:p>
    <w:p w:rsidR="00603889" w:rsidRDefault="00603889">
      <w:pPr>
        <w:pStyle w:val="BodyText"/>
        <w:rPr>
          <w:sz w:val="24"/>
        </w:rPr>
      </w:pPr>
    </w:p>
    <w:p w:rsidR="00603889" w:rsidRDefault="00603889">
      <w:pPr>
        <w:pStyle w:val="BodyText"/>
        <w:rPr>
          <w:sz w:val="24"/>
        </w:rPr>
      </w:pPr>
    </w:p>
    <w:p w:rsidR="00603889" w:rsidRDefault="00603889">
      <w:pPr>
        <w:pStyle w:val="BodyText"/>
        <w:rPr>
          <w:sz w:val="19"/>
        </w:rPr>
      </w:pPr>
    </w:p>
    <w:p w:rsidR="00603889" w:rsidRDefault="00DF6E26">
      <w:pPr>
        <w:pStyle w:val="Heading1"/>
      </w:pPr>
      <w:r>
        <w:t>Platform</w:t>
      </w: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spacing w:before="128"/>
        <w:ind w:hanging="193"/>
        <w:rPr>
          <w:rFonts w:ascii="Calibri" w:hAnsi="Calibri"/>
        </w:rPr>
      </w:pP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Project Management</w:t>
      </w: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spacing w:before="178"/>
        <w:ind w:hanging="193"/>
        <w:rPr>
          <w:rFonts w:ascii="Calibri" w:hAnsi="Calibri"/>
        </w:rPr>
      </w:pPr>
      <w:r>
        <w:rPr>
          <w:rFonts w:ascii="Calibri" w:hAnsi="Calibri"/>
        </w:rPr>
        <w:t>IBM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Hosting</w:t>
      </w:r>
    </w:p>
    <w:p w:rsidR="00603889" w:rsidRDefault="00DF6E26">
      <w:pPr>
        <w:pStyle w:val="ListParagraph"/>
        <w:numPr>
          <w:ilvl w:val="0"/>
          <w:numId w:val="1"/>
        </w:numPr>
        <w:tabs>
          <w:tab w:val="left" w:pos="313"/>
        </w:tabs>
        <w:spacing w:before="182"/>
        <w:ind w:hanging="193"/>
        <w:rPr>
          <w:rFonts w:ascii="Calibri" w:hAnsi="Calibri"/>
        </w:rPr>
      </w:pPr>
      <w:r>
        <w:rPr>
          <w:rFonts w:ascii="Calibri" w:hAnsi="Calibri"/>
        </w:rPr>
        <w:t>IBM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Watson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Training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Deep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Learning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Model</w:t>
      </w:r>
    </w:p>
    <w:p w:rsidR="00603889" w:rsidRDefault="00603889">
      <w:pPr>
        <w:rPr>
          <w:sz w:val="20"/>
        </w:rPr>
      </w:pPr>
    </w:p>
    <w:p w:rsidR="00603889" w:rsidRDefault="00DF6E26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212193</wp:posOffset>
            </wp:positionV>
            <wp:extent cx="5828483" cy="33469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483" cy="33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889" w:rsidSect="00603889">
      <w:pgSz w:w="12240" w:h="15840"/>
      <w:pgMar w:top="148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5A59"/>
    <w:multiLevelType w:val="hybridMultilevel"/>
    <w:tmpl w:val="8A3492C4"/>
    <w:lvl w:ilvl="0" w:tplc="D39C93C8">
      <w:numFmt w:val="bullet"/>
      <w:lvlText w:val="●"/>
      <w:lvlJc w:val="left"/>
      <w:pPr>
        <w:ind w:left="312" w:hanging="19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6C0B5CA">
      <w:numFmt w:val="bullet"/>
      <w:lvlText w:val="•"/>
      <w:lvlJc w:val="left"/>
      <w:pPr>
        <w:ind w:left="1252" w:hanging="192"/>
      </w:pPr>
      <w:rPr>
        <w:rFonts w:hint="default"/>
        <w:lang w:val="en-US" w:eastAsia="en-US" w:bidi="ar-SA"/>
      </w:rPr>
    </w:lvl>
    <w:lvl w:ilvl="2" w:tplc="979A75A2">
      <w:numFmt w:val="bullet"/>
      <w:lvlText w:val="•"/>
      <w:lvlJc w:val="left"/>
      <w:pPr>
        <w:ind w:left="2184" w:hanging="192"/>
      </w:pPr>
      <w:rPr>
        <w:rFonts w:hint="default"/>
        <w:lang w:val="en-US" w:eastAsia="en-US" w:bidi="ar-SA"/>
      </w:rPr>
    </w:lvl>
    <w:lvl w:ilvl="3" w:tplc="4BF2D338">
      <w:numFmt w:val="bullet"/>
      <w:lvlText w:val="•"/>
      <w:lvlJc w:val="left"/>
      <w:pPr>
        <w:ind w:left="3116" w:hanging="192"/>
      </w:pPr>
      <w:rPr>
        <w:rFonts w:hint="default"/>
        <w:lang w:val="en-US" w:eastAsia="en-US" w:bidi="ar-SA"/>
      </w:rPr>
    </w:lvl>
    <w:lvl w:ilvl="4" w:tplc="C0F2B728">
      <w:numFmt w:val="bullet"/>
      <w:lvlText w:val="•"/>
      <w:lvlJc w:val="left"/>
      <w:pPr>
        <w:ind w:left="4048" w:hanging="192"/>
      </w:pPr>
      <w:rPr>
        <w:rFonts w:hint="default"/>
        <w:lang w:val="en-US" w:eastAsia="en-US" w:bidi="ar-SA"/>
      </w:rPr>
    </w:lvl>
    <w:lvl w:ilvl="5" w:tplc="26DC2732">
      <w:numFmt w:val="bullet"/>
      <w:lvlText w:val="•"/>
      <w:lvlJc w:val="left"/>
      <w:pPr>
        <w:ind w:left="4980" w:hanging="192"/>
      </w:pPr>
      <w:rPr>
        <w:rFonts w:hint="default"/>
        <w:lang w:val="en-US" w:eastAsia="en-US" w:bidi="ar-SA"/>
      </w:rPr>
    </w:lvl>
    <w:lvl w:ilvl="6" w:tplc="2A3A4BCE">
      <w:numFmt w:val="bullet"/>
      <w:lvlText w:val="•"/>
      <w:lvlJc w:val="left"/>
      <w:pPr>
        <w:ind w:left="5912" w:hanging="192"/>
      </w:pPr>
      <w:rPr>
        <w:rFonts w:hint="default"/>
        <w:lang w:val="en-US" w:eastAsia="en-US" w:bidi="ar-SA"/>
      </w:rPr>
    </w:lvl>
    <w:lvl w:ilvl="7" w:tplc="734A4952">
      <w:numFmt w:val="bullet"/>
      <w:lvlText w:val="•"/>
      <w:lvlJc w:val="left"/>
      <w:pPr>
        <w:ind w:left="6844" w:hanging="192"/>
      </w:pPr>
      <w:rPr>
        <w:rFonts w:hint="default"/>
        <w:lang w:val="en-US" w:eastAsia="en-US" w:bidi="ar-SA"/>
      </w:rPr>
    </w:lvl>
    <w:lvl w:ilvl="8" w:tplc="644E84F4">
      <w:numFmt w:val="bullet"/>
      <w:lvlText w:val="•"/>
      <w:lvlJc w:val="left"/>
      <w:pPr>
        <w:ind w:left="7776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3889"/>
    <w:rsid w:val="00603889"/>
    <w:rsid w:val="00D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388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3889"/>
    <w:pPr>
      <w:spacing w:before="1"/>
      <w:ind w:left="10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388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03889"/>
    <w:pPr>
      <w:ind w:left="312" w:hanging="19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03889"/>
    <w:pPr>
      <w:spacing w:before="49" w:line="256" w:lineRule="exact"/>
      <w:ind w:left="1276" w:right="154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Keerthi</cp:lastModifiedBy>
  <cp:revision>2</cp:revision>
  <dcterms:created xsi:type="dcterms:W3CDTF">2022-10-28T06:25:00Z</dcterms:created>
  <dcterms:modified xsi:type="dcterms:W3CDTF">2022-10-28T07:05:00Z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