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02E" w:rsidRDefault="003578E2" w:rsidP="003578E2">
      <w:pPr>
        <w:pStyle w:val="Heading1"/>
        <w:spacing w:before="123"/>
        <w:ind w:left="0"/>
        <w:jc w:val="center"/>
        <w:rPr>
          <w:b w:val="0"/>
        </w:rPr>
      </w:pPr>
      <w:r w:rsidRPr="003578E2">
        <w:rPr>
          <w:color w:val="35465C"/>
          <w:u w:val="thick" w:color="35465C"/>
        </w:rPr>
        <w:t>Personal Assistance for Seniors Who Are Self-Reliant</w:t>
      </w:r>
    </w:p>
    <w:p w:rsidR="0007702E" w:rsidRDefault="0007702E">
      <w:pPr>
        <w:pStyle w:val="BodyText"/>
        <w:spacing w:before="9"/>
        <w:rPr>
          <w:b/>
          <w:sz w:val="24"/>
        </w:rPr>
      </w:pPr>
    </w:p>
    <w:p w:rsidR="0007702E" w:rsidRDefault="006C250B">
      <w:pPr>
        <w:pStyle w:val="BodyText"/>
        <w:spacing w:before="94"/>
        <w:ind w:left="100"/>
      </w:pPr>
      <w:r>
        <w:rPr>
          <w:u w:val="single"/>
        </w:rPr>
        <w:t>PROBLEM STATEMENT:</w:t>
      </w:r>
    </w:p>
    <w:p w:rsidR="0007702E" w:rsidRDefault="0007702E">
      <w:pPr>
        <w:pStyle w:val="BodyText"/>
        <w:rPr>
          <w:sz w:val="16"/>
        </w:rPr>
      </w:pPr>
    </w:p>
    <w:p w:rsidR="003578E2" w:rsidRPr="003578E2" w:rsidRDefault="003578E2" w:rsidP="003578E2">
      <w:pPr>
        <w:pStyle w:val="BodyText"/>
        <w:spacing w:before="11"/>
        <w:rPr>
          <w:sz w:val="23"/>
        </w:rPr>
      </w:pPr>
      <w:r w:rsidRPr="003578E2">
        <w:rPr>
          <w:sz w:val="23"/>
        </w:rPr>
        <w:t>Sometimes elderly people forget to take their medicine at the correct time. They also forget which medicine He / She should take at that particular time.</w:t>
      </w:r>
      <w:r>
        <w:rPr>
          <w:sz w:val="23"/>
        </w:rPr>
        <w:t xml:space="preserve"> I</w:t>
      </w:r>
      <w:r w:rsidRPr="003578E2">
        <w:rPr>
          <w:sz w:val="23"/>
        </w:rPr>
        <w:t>t is</w:t>
      </w:r>
      <w:r>
        <w:rPr>
          <w:sz w:val="23"/>
        </w:rPr>
        <w:t xml:space="preserve"> also</w:t>
      </w:r>
      <w:r w:rsidRPr="003578E2">
        <w:rPr>
          <w:sz w:val="23"/>
        </w:rPr>
        <w:t xml:space="preserve"> difficult for doctors/caretakers to monitor the patients around the clock. To avoid this problem, this medicine reminder system is developed.</w:t>
      </w:r>
      <w:r>
        <w:rPr>
          <w:sz w:val="23"/>
        </w:rPr>
        <w:t xml:space="preserve"> </w:t>
      </w:r>
      <w:r w:rsidRPr="003578E2">
        <w:rPr>
          <w:sz w:val="23"/>
        </w:rPr>
        <w:t>An app is built for the user (caretaker) which enables him to set the desired time and medicine. These details will be stored in the IBM Cloudant DB.</w:t>
      </w:r>
    </w:p>
    <w:p w:rsidR="003578E2" w:rsidRDefault="003578E2" w:rsidP="003578E2">
      <w:pPr>
        <w:pStyle w:val="BodyText"/>
        <w:spacing w:before="11"/>
        <w:rPr>
          <w:sz w:val="23"/>
        </w:rPr>
      </w:pPr>
      <w:r w:rsidRPr="003578E2">
        <w:rPr>
          <w:sz w:val="23"/>
        </w:rPr>
        <w:t>If the medicine time arrives the web application will send the medicine name to the IoT Device through the IBM IoT platform.</w:t>
      </w:r>
    </w:p>
    <w:p w:rsidR="003578E2" w:rsidRPr="003578E2" w:rsidRDefault="003578E2" w:rsidP="003578E2">
      <w:pPr>
        <w:pStyle w:val="BodyText"/>
        <w:spacing w:before="11"/>
        <w:rPr>
          <w:sz w:val="23"/>
        </w:rPr>
      </w:pPr>
    </w:p>
    <w:p w:rsidR="0007702E" w:rsidRDefault="003578E2" w:rsidP="003578E2">
      <w:pPr>
        <w:pStyle w:val="BodyText"/>
        <w:spacing w:before="11"/>
        <w:rPr>
          <w:sz w:val="23"/>
        </w:rPr>
      </w:pPr>
      <w:r w:rsidRPr="003578E2">
        <w:rPr>
          <w:sz w:val="23"/>
        </w:rPr>
        <w:t>The device will receive the medicine name and notify the user with voice commands.</w:t>
      </w:r>
    </w:p>
    <w:p w:rsidR="0007702E" w:rsidRDefault="006C250B">
      <w:pPr>
        <w:pStyle w:val="BodyText"/>
        <w:ind w:left="100"/>
      </w:pPr>
      <w:r>
        <w:t xml:space="preserve">Our project aims </w:t>
      </w:r>
      <w:r w:rsidR="003578E2">
        <w:t>in:</w:t>
      </w:r>
    </w:p>
    <w:p w:rsidR="0007702E" w:rsidRDefault="003578E2">
      <w:pPr>
        <w:pStyle w:val="ListParagraph"/>
        <w:numPr>
          <w:ilvl w:val="0"/>
          <w:numId w:val="2"/>
        </w:numPr>
        <w:tabs>
          <w:tab w:val="left" w:pos="820"/>
          <w:tab w:val="left" w:pos="821"/>
        </w:tabs>
        <w:ind w:hanging="361"/>
      </w:pPr>
      <w:r>
        <w:t>Helping elderly people take their medicine at the right time.</w:t>
      </w:r>
    </w:p>
    <w:p w:rsidR="003578E2" w:rsidRDefault="003578E2">
      <w:pPr>
        <w:pStyle w:val="ListParagraph"/>
        <w:numPr>
          <w:ilvl w:val="0"/>
          <w:numId w:val="2"/>
        </w:numPr>
        <w:tabs>
          <w:tab w:val="left" w:pos="820"/>
          <w:tab w:val="left" w:pos="821"/>
        </w:tabs>
        <w:ind w:hanging="361"/>
      </w:pPr>
      <w:r>
        <w:t>Help caretakers monitor patients using a medicine reminder system</w:t>
      </w:r>
    </w:p>
    <w:p w:rsidR="003578E2" w:rsidRDefault="003578E2">
      <w:pPr>
        <w:pStyle w:val="ListParagraph"/>
        <w:numPr>
          <w:ilvl w:val="0"/>
          <w:numId w:val="2"/>
        </w:numPr>
        <w:tabs>
          <w:tab w:val="left" w:pos="820"/>
          <w:tab w:val="left" w:pos="821"/>
        </w:tabs>
        <w:ind w:hanging="361"/>
      </w:pPr>
      <w:r>
        <w:t>Alert the user to take the prescribed medicine using voice commands.</w:t>
      </w:r>
    </w:p>
    <w:p w:rsidR="0007702E" w:rsidRDefault="0007702E">
      <w:pPr>
        <w:pStyle w:val="BodyText"/>
        <w:spacing w:before="1"/>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59"/>
        <w:gridCol w:w="7302"/>
      </w:tblGrid>
      <w:tr w:rsidR="0007702E">
        <w:trPr>
          <w:trHeight w:val="649"/>
        </w:trPr>
        <w:tc>
          <w:tcPr>
            <w:tcW w:w="2059" w:type="dxa"/>
          </w:tcPr>
          <w:p w:rsidR="0007702E" w:rsidRDefault="006C250B">
            <w:pPr>
              <w:pStyle w:val="TableParagraph"/>
              <w:rPr>
                <w:b/>
              </w:rPr>
            </w:pPr>
            <w:r>
              <w:rPr>
                <w:b/>
              </w:rPr>
              <w:t>Question</w:t>
            </w:r>
          </w:p>
        </w:tc>
        <w:tc>
          <w:tcPr>
            <w:tcW w:w="7302" w:type="dxa"/>
          </w:tcPr>
          <w:p w:rsidR="0007702E" w:rsidRDefault="006C250B">
            <w:pPr>
              <w:pStyle w:val="TableParagraph"/>
              <w:rPr>
                <w:b/>
              </w:rPr>
            </w:pPr>
            <w:r>
              <w:rPr>
                <w:b/>
              </w:rPr>
              <w:t>Description</w:t>
            </w:r>
          </w:p>
        </w:tc>
      </w:tr>
      <w:tr w:rsidR="0007702E">
        <w:trPr>
          <w:trHeight w:val="704"/>
        </w:trPr>
        <w:tc>
          <w:tcPr>
            <w:tcW w:w="2059" w:type="dxa"/>
          </w:tcPr>
          <w:p w:rsidR="0007702E" w:rsidRDefault="006C250B" w:rsidP="003578E2">
            <w:pPr>
              <w:pStyle w:val="TableParagraph"/>
              <w:ind w:right="341"/>
            </w:pPr>
            <w:r>
              <w:t>Who does the problem affect</w:t>
            </w:r>
            <w:r>
              <w:t>?</w:t>
            </w:r>
          </w:p>
        </w:tc>
        <w:tc>
          <w:tcPr>
            <w:tcW w:w="7302" w:type="dxa"/>
          </w:tcPr>
          <w:p w:rsidR="0007702E" w:rsidRDefault="003578E2">
            <w:pPr>
              <w:pStyle w:val="TableParagraph"/>
              <w:ind w:right="863"/>
            </w:pPr>
            <w:r>
              <w:t>Elderly people who forget to take their prescribed medicine n time.</w:t>
            </w:r>
          </w:p>
        </w:tc>
      </w:tr>
      <w:tr w:rsidR="0007702E" w:rsidTr="003578E2">
        <w:trPr>
          <w:trHeight w:val="1091"/>
        </w:trPr>
        <w:tc>
          <w:tcPr>
            <w:tcW w:w="2059" w:type="dxa"/>
          </w:tcPr>
          <w:p w:rsidR="0007702E" w:rsidRDefault="006C250B">
            <w:pPr>
              <w:pStyle w:val="TableParagraph"/>
              <w:spacing w:before="101"/>
              <w:ind w:right="218"/>
            </w:pPr>
            <w:r>
              <w:t>What ar</w:t>
            </w:r>
            <w:r w:rsidR="003578E2">
              <w:t>e the boundaries of the problem</w:t>
            </w:r>
            <w:r>
              <w:t>?</w:t>
            </w:r>
          </w:p>
        </w:tc>
        <w:tc>
          <w:tcPr>
            <w:tcW w:w="7302" w:type="dxa"/>
          </w:tcPr>
          <w:p w:rsidR="0007702E" w:rsidRDefault="003578E2" w:rsidP="003578E2">
            <w:pPr>
              <w:pStyle w:val="TableParagraph"/>
              <w:spacing w:before="101" w:line="252" w:lineRule="exact"/>
            </w:pPr>
            <w:r>
              <w:t>Elderly citizens who are self-reliant yet having have trouble in taking their medications on the right time</w:t>
            </w:r>
            <w:proofErr w:type="gramStart"/>
            <w:r>
              <w:t>..</w:t>
            </w:r>
            <w:proofErr w:type="gramEnd"/>
          </w:p>
          <w:p w:rsidR="003578E2" w:rsidRDefault="003578E2" w:rsidP="003578E2">
            <w:pPr>
              <w:pStyle w:val="TableParagraph"/>
              <w:spacing w:before="101" w:line="252" w:lineRule="exact"/>
            </w:pPr>
            <w:r>
              <w:t>Elderly people who don’t have money to afford caretakers.</w:t>
            </w:r>
          </w:p>
        </w:tc>
      </w:tr>
      <w:tr w:rsidR="0007702E">
        <w:trPr>
          <w:trHeight w:val="1739"/>
        </w:trPr>
        <w:tc>
          <w:tcPr>
            <w:tcW w:w="2059" w:type="dxa"/>
          </w:tcPr>
          <w:p w:rsidR="0007702E" w:rsidRDefault="006C250B" w:rsidP="003578E2">
            <w:pPr>
              <w:pStyle w:val="TableParagraph"/>
            </w:pPr>
            <w:r>
              <w:t>What is the issue</w:t>
            </w:r>
            <w:r>
              <w:t>?</w:t>
            </w:r>
          </w:p>
        </w:tc>
        <w:tc>
          <w:tcPr>
            <w:tcW w:w="7302" w:type="dxa"/>
          </w:tcPr>
          <w:p w:rsidR="0007702E" w:rsidRDefault="003578E2">
            <w:pPr>
              <w:pStyle w:val="TableParagraph"/>
              <w:spacing w:before="0"/>
              <w:ind w:right="499"/>
              <w:jc w:val="both"/>
            </w:pPr>
            <w:r>
              <w:t xml:space="preserve">Due to ageing, people tend to forget things like taking their medications. Sometimes when elderly people forget to take their cholesterol or Blood pressure tablets, it may cause unwanted problems. Moreover not all elderly people have caretakers who take care of them all the time. Hence an app is necessary that can enable the user to set the desired time and medicine </w:t>
            </w:r>
          </w:p>
        </w:tc>
      </w:tr>
      <w:tr w:rsidR="0007702E">
        <w:trPr>
          <w:trHeight w:val="959"/>
        </w:trPr>
        <w:tc>
          <w:tcPr>
            <w:tcW w:w="2059" w:type="dxa"/>
          </w:tcPr>
          <w:p w:rsidR="0007702E" w:rsidRDefault="006C250B" w:rsidP="003578E2">
            <w:pPr>
              <w:pStyle w:val="TableParagraph"/>
              <w:ind w:right="439"/>
            </w:pPr>
            <w:r>
              <w:t>When does the issue occur</w:t>
            </w:r>
            <w:r>
              <w:t>?</w:t>
            </w:r>
          </w:p>
        </w:tc>
        <w:tc>
          <w:tcPr>
            <w:tcW w:w="7302" w:type="dxa"/>
          </w:tcPr>
          <w:p w:rsidR="0007702E" w:rsidRDefault="003578E2">
            <w:pPr>
              <w:pStyle w:val="TableParagraph"/>
              <w:ind w:right="326"/>
            </w:pPr>
            <w:r>
              <w:t>The issue occurs due to ageing. People above the age of 65 face the issue quite often.</w:t>
            </w:r>
          </w:p>
        </w:tc>
      </w:tr>
      <w:tr w:rsidR="0007702E">
        <w:trPr>
          <w:trHeight w:val="1177"/>
        </w:trPr>
        <w:tc>
          <w:tcPr>
            <w:tcW w:w="2059" w:type="dxa"/>
          </w:tcPr>
          <w:p w:rsidR="0007702E" w:rsidRDefault="003578E2">
            <w:pPr>
              <w:pStyle w:val="TableParagraph"/>
              <w:ind w:right="109"/>
            </w:pPr>
            <w:r>
              <w:t>Where is the issue occurring</w:t>
            </w:r>
            <w:r w:rsidR="006C250B">
              <w:t>?</w:t>
            </w:r>
          </w:p>
        </w:tc>
        <w:tc>
          <w:tcPr>
            <w:tcW w:w="7302" w:type="dxa"/>
          </w:tcPr>
          <w:p w:rsidR="0007702E" w:rsidRDefault="003578E2" w:rsidP="003578E2">
            <w:pPr>
              <w:pStyle w:val="TableParagraph"/>
              <w:ind w:left="0" w:right="193"/>
              <w:rPr>
                <w:sz w:val="21"/>
              </w:rPr>
            </w:pPr>
            <w:r>
              <w:t xml:space="preserve"> The issue is common and not country specific. It can happen to all elderly people irrespective of their ethnicity. </w:t>
            </w:r>
          </w:p>
        </w:tc>
      </w:tr>
      <w:tr w:rsidR="0007702E">
        <w:trPr>
          <w:trHeight w:val="959"/>
        </w:trPr>
        <w:tc>
          <w:tcPr>
            <w:tcW w:w="2059" w:type="dxa"/>
          </w:tcPr>
          <w:p w:rsidR="0007702E" w:rsidRDefault="006C250B">
            <w:pPr>
              <w:pStyle w:val="TableParagraph"/>
              <w:ind w:right="109"/>
            </w:pPr>
            <w:r>
              <w:t>Why is it impo</w:t>
            </w:r>
            <w:r>
              <w:t>rtant that we fix the problem?</w:t>
            </w:r>
          </w:p>
        </w:tc>
        <w:tc>
          <w:tcPr>
            <w:tcW w:w="7302" w:type="dxa"/>
          </w:tcPr>
          <w:p w:rsidR="0007702E" w:rsidRDefault="003578E2" w:rsidP="003578E2">
            <w:pPr>
              <w:pStyle w:val="TableParagraph"/>
              <w:ind w:left="0" w:right="142"/>
            </w:pPr>
            <w:r>
              <w:t xml:space="preserve">  Elderly people find it difficult to take their medications on the right time. Forgetting to take an even a single medication can lead to big problem for some people. In such a case, a medicine reminder system is necessary to help them out.</w:t>
            </w:r>
            <w:bookmarkStart w:id="0" w:name="_GoBack"/>
            <w:bookmarkEnd w:id="0"/>
            <w:r>
              <w:t xml:space="preserve"> </w:t>
            </w:r>
          </w:p>
        </w:tc>
      </w:tr>
    </w:tbl>
    <w:p w:rsidR="006C250B" w:rsidRDefault="006C250B"/>
    <w:sectPr w:rsidR="006C250B">
      <w:type w:val="continuous"/>
      <w:pgSz w:w="11910" w:h="16840"/>
      <w:pgMar w:top="1580" w:right="9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855D2"/>
    <w:multiLevelType w:val="hybridMultilevel"/>
    <w:tmpl w:val="3192F7A8"/>
    <w:lvl w:ilvl="0" w:tplc="75641274">
      <w:numFmt w:val="bullet"/>
      <w:lvlText w:val=""/>
      <w:lvlJc w:val="left"/>
      <w:pPr>
        <w:ind w:left="820" w:hanging="360"/>
      </w:pPr>
      <w:rPr>
        <w:rFonts w:ascii="Symbol" w:eastAsia="Symbol" w:hAnsi="Symbol" w:cs="Symbol" w:hint="default"/>
        <w:w w:val="99"/>
        <w:sz w:val="20"/>
        <w:szCs w:val="20"/>
        <w:lang w:val="en-US" w:eastAsia="en-US" w:bidi="ar-SA"/>
      </w:rPr>
    </w:lvl>
    <w:lvl w:ilvl="1" w:tplc="28ACCC7A">
      <w:numFmt w:val="bullet"/>
      <w:lvlText w:val="•"/>
      <w:lvlJc w:val="left"/>
      <w:pPr>
        <w:ind w:left="1698" w:hanging="360"/>
      </w:pPr>
      <w:rPr>
        <w:rFonts w:hint="default"/>
        <w:lang w:val="en-US" w:eastAsia="en-US" w:bidi="ar-SA"/>
      </w:rPr>
    </w:lvl>
    <w:lvl w:ilvl="2" w:tplc="DDA8F830">
      <w:numFmt w:val="bullet"/>
      <w:lvlText w:val="•"/>
      <w:lvlJc w:val="left"/>
      <w:pPr>
        <w:ind w:left="2577" w:hanging="360"/>
      </w:pPr>
      <w:rPr>
        <w:rFonts w:hint="default"/>
        <w:lang w:val="en-US" w:eastAsia="en-US" w:bidi="ar-SA"/>
      </w:rPr>
    </w:lvl>
    <w:lvl w:ilvl="3" w:tplc="D4C89CB6">
      <w:numFmt w:val="bullet"/>
      <w:lvlText w:val="•"/>
      <w:lvlJc w:val="left"/>
      <w:pPr>
        <w:ind w:left="3455" w:hanging="360"/>
      </w:pPr>
      <w:rPr>
        <w:rFonts w:hint="default"/>
        <w:lang w:val="en-US" w:eastAsia="en-US" w:bidi="ar-SA"/>
      </w:rPr>
    </w:lvl>
    <w:lvl w:ilvl="4" w:tplc="59AEDBCE">
      <w:numFmt w:val="bullet"/>
      <w:lvlText w:val="•"/>
      <w:lvlJc w:val="left"/>
      <w:pPr>
        <w:ind w:left="4334" w:hanging="360"/>
      </w:pPr>
      <w:rPr>
        <w:rFonts w:hint="default"/>
        <w:lang w:val="en-US" w:eastAsia="en-US" w:bidi="ar-SA"/>
      </w:rPr>
    </w:lvl>
    <w:lvl w:ilvl="5" w:tplc="302EE2F2">
      <w:numFmt w:val="bullet"/>
      <w:lvlText w:val="•"/>
      <w:lvlJc w:val="left"/>
      <w:pPr>
        <w:ind w:left="5213" w:hanging="360"/>
      </w:pPr>
      <w:rPr>
        <w:rFonts w:hint="default"/>
        <w:lang w:val="en-US" w:eastAsia="en-US" w:bidi="ar-SA"/>
      </w:rPr>
    </w:lvl>
    <w:lvl w:ilvl="6" w:tplc="DA1E606A">
      <w:numFmt w:val="bullet"/>
      <w:lvlText w:val="•"/>
      <w:lvlJc w:val="left"/>
      <w:pPr>
        <w:ind w:left="6091" w:hanging="360"/>
      </w:pPr>
      <w:rPr>
        <w:rFonts w:hint="default"/>
        <w:lang w:val="en-US" w:eastAsia="en-US" w:bidi="ar-SA"/>
      </w:rPr>
    </w:lvl>
    <w:lvl w:ilvl="7" w:tplc="2A90497E">
      <w:numFmt w:val="bullet"/>
      <w:lvlText w:val="•"/>
      <w:lvlJc w:val="left"/>
      <w:pPr>
        <w:ind w:left="6970" w:hanging="360"/>
      </w:pPr>
      <w:rPr>
        <w:rFonts w:hint="default"/>
        <w:lang w:val="en-US" w:eastAsia="en-US" w:bidi="ar-SA"/>
      </w:rPr>
    </w:lvl>
    <w:lvl w:ilvl="8" w:tplc="D478B4B8">
      <w:numFmt w:val="bullet"/>
      <w:lvlText w:val="•"/>
      <w:lvlJc w:val="left"/>
      <w:pPr>
        <w:ind w:left="7849" w:hanging="360"/>
      </w:pPr>
      <w:rPr>
        <w:rFonts w:hint="default"/>
        <w:lang w:val="en-US" w:eastAsia="en-US" w:bidi="ar-SA"/>
      </w:rPr>
    </w:lvl>
  </w:abstractNum>
  <w:abstractNum w:abstractNumId="1">
    <w:nsid w:val="53DF557B"/>
    <w:multiLevelType w:val="hybridMultilevel"/>
    <w:tmpl w:val="50BA5CA4"/>
    <w:lvl w:ilvl="0" w:tplc="6D280814">
      <w:numFmt w:val="bullet"/>
      <w:lvlText w:val=""/>
      <w:lvlJc w:val="left"/>
      <w:pPr>
        <w:ind w:left="821" w:hanging="360"/>
      </w:pPr>
      <w:rPr>
        <w:rFonts w:ascii="Symbol" w:eastAsia="Symbol" w:hAnsi="Symbol" w:cs="Symbol" w:hint="default"/>
        <w:w w:val="99"/>
        <w:sz w:val="20"/>
        <w:szCs w:val="20"/>
        <w:lang w:val="en-US" w:eastAsia="en-US" w:bidi="ar-SA"/>
      </w:rPr>
    </w:lvl>
    <w:lvl w:ilvl="1" w:tplc="275E9B10">
      <w:numFmt w:val="bullet"/>
      <w:lvlText w:val="•"/>
      <w:lvlJc w:val="left"/>
      <w:pPr>
        <w:ind w:left="1466" w:hanging="360"/>
      </w:pPr>
      <w:rPr>
        <w:rFonts w:hint="default"/>
        <w:lang w:val="en-US" w:eastAsia="en-US" w:bidi="ar-SA"/>
      </w:rPr>
    </w:lvl>
    <w:lvl w:ilvl="2" w:tplc="56F0C8E6">
      <w:numFmt w:val="bullet"/>
      <w:lvlText w:val="•"/>
      <w:lvlJc w:val="left"/>
      <w:pPr>
        <w:ind w:left="2112" w:hanging="360"/>
      </w:pPr>
      <w:rPr>
        <w:rFonts w:hint="default"/>
        <w:lang w:val="en-US" w:eastAsia="en-US" w:bidi="ar-SA"/>
      </w:rPr>
    </w:lvl>
    <w:lvl w:ilvl="3" w:tplc="92A08FCA">
      <w:numFmt w:val="bullet"/>
      <w:lvlText w:val="•"/>
      <w:lvlJc w:val="left"/>
      <w:pPr>
        <w:ind w:left="2758" w:hanging="360"/>
      </w:pPr>
      <w:rPr>
        <w:rFonts w:hint="default"/>
        <w:lang w:val="en-US" w:eastAsia="en-US" w:bidi="ar-SA"/>
      </w:rPr>
    </w:lvl>
    <w:lvl w:ilvl="4" w:tplc="D98A3446">
      <w:numFmt w:val="bullet"/>
      <w:lvlText w:val="•"/>
      <w:lvlJc w:val="left"/>
      <w:pPr>
        <w:ind w:left="3404" w:hanging="360"/>
      </w:pPr>
      <w:rPr>
        <w:rFonts w:hint="default"/>
        <w:lang w:val="en-US" w:eastAsia="en-US" w:bidi="ar-SA"/>
      </w:rPr>
    </w:lvl>
    <w:lvl w:ilvl="5" w:tplc="C9DECECE">
      <w:numFmt w:val="bullet"/>
      <w:lvlText w:val="•"/>
      <w:lvlJc w:val="left"/>
      <w:pPr>
        <w:ind w:left="4051" w:hanging="360"/>
      </w:pPr>
      <w:rPr>
        <w:rFonts w:hint="default"/>
        <w:lang w:val="en-US" w:eastAsia="en-US" w:bidi="ar-SA"/>
      </w:rPr>
    </w:lvl>
    <w:lvl w:ilvl="6" w:tplc="3764741C">
      <w:numFmt w:val="bullet"/>
      <w:lvlText w:val="•"/>
      <w:lvlJc w:val="left"/>
      <w:pPr>
        <w:ind w:left="4697" w:hanging="360"/>
      </w:pPr>
      <w:rPr>
        <w:rFonts w:hint="default"/>
        <w:lang w:val="en-US" w:eastAsia="en-US" w:bidi="ar-SA"/>
      </w:rPr>
    </w:lvl>
    <w:lvl w:ilvl="7" w:tplc="D3D2A5D6">
      <w:numFmt w:val="bullet"/>
      <w:lvlText w:val="•"/>
      <w:lvlJc w:val="left"/>
      <w:pPr>
        <w:ind w:left="5343" w:hanging="360"/>
      </w:pPr>
      <w:rPr>
        <w:rFonts w:hint="default"/>
        <w:lang w:val="en-US" w:eastAsia="en-US" w:bidi="ar-SA"/>
      </w:rPr>
    </w:lvl>
    <w:lvl w:ilvl="8" w:tplc="A3522B68">
      <w:numFmt w:val="bullet"/>
      <w:lvlText w:val="•"/>
      <w:lvlJc w:val="left"/>
      <w:pPr>
        <w:ind w:left="5989"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02E"/>
    <w:rsid w:val="0007702E"/>
    <w:rsid w:val="003578E2"/>
    <w:rsid w:val="006C2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CDE145-CC16-485D-8613-E40F9867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0"/>
      <w:ind w:left="741"/>
      <w:outlineLvl w:val="0"/>
    </w:pPr>
    <w:rPr>
      <w:b/>
      <w:bCs/>
      <w:sz w:val="33"/>
      <w:szCs w:val="3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2" w:lineRule="exact"/>
      <w:ind w:left="820" w:hanging="361"/>
    </w:pPr>
  </w:style>
  <w:style w:type="paragraph" w:customStyle="1" w:styleId="TableParagraph">
    <w:name w:val="Table Paragraph"/>
    <w:basedOn w:val="Normal"/>
    <w:uiPriority w:val="1"/>
    <w:qFormat/>
    <w:pPr>
      <w:spacing w:before="100"/>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Mohanasundaram Murugesan</dc:creator>
  <cp:lastModifiedBy>Microsoft account</cp:lastModifiedBy>
  <cp:revision>2</cp:revision>
  <dcterms:created xsi:type="dcterms:W3CDTF">2022-10-14T04:49:00Z</dcterms:created>
  <dcterms:modified xsi:type="dcterms:W3CDTF">2022-10-14T04:49:00Z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2022-09-12T00:00:00Z</vt:filetime>
  </property>
  <property fmtid="{D5CDD505-2E9C-101B-9397-08002B2CF9AE}" pid="3" name="Creator">
    <vt:lpwstr>Microsoft® Word 2019</vt:lpwstr>
  </property>
  <property fmtid="{D5CDD505-2E9C-101B-9397-08002B2CF9AE}" pid="4" name="LastSaved">
    <vt:filetime>2022-10-14T00:00:00Z</vt:filetime>
  </property>
</Properties>
</file>