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6AF1" w14:textId="0AED9EA5" w:rsidR="001E1EC3" w:rsidRDefault="00000000">
      <w:pPr>
        <w:ind w:left="1502"/>
        <w:rPr>
          <w:sz w:val="20"/>
        </w:rPr>
      </w:pPr>
      <w:r>
        <w:rPr>
          <w:noProof/>
          <w:sz w:val="20"/>
        </w:rPr>
        <w:drawing>
          <wp:inline distT="0" distB="0" distL="0" distR="0" wp14:anchorId="2274070E" wp14:editId="583F78C1">
            <wp:extent cx="5145317" cy="2060257"/>
            <wp:effectExtent l="0" t="0" r="0" b="0"/>
            <wp:docPr id="1" name="image1.png" descr="IBM And MongoDB |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145317" cy="2060257"/>
                    </a:xfrm>
                    <a:prstGeom prst="rect">
                      <a:avLst/>
                    </a:prstGeom>
                  </pic:spPr>
                </pic:pic>
              </a:graphicData>
            </a:graphic>
          </wp:inline>
        </w:drawing>
      </w:r>
    </w:p>
    <w:p w14:paraId="404A69CE" w14:textId="77777777" w:rsidR="001E1EC3" w:rsidRDefault="001E1EC3">
      <w:pPr>
        <w:rPr>
          <w:sz w:val="20"/>
        </w:rPr>
      </w:pPr>
    </w:p>
    <w:p w14:paraId="01C9DDE7" w14:textId="77777777" w:rsidR="001E1EC3" w:rsidRDefault="001E1EC3">
      <w:pPr>
        <w:rPr>
          <w:sz w:val="20"/>
        </w:rPr>
      </w:pPr>
    </w:p>
    <w:p w14:paraId="7442FF64" w14:textId="4301782D" w:rsidR="001E1EC3" w:rsidRDefault="001E1EC3" w:rsidP="007A75EB">
      <w:pPr>
        <w:pStyle w:val="Title"/>
        <w:ind w:left="0"/>
        <w:jc w:val="left"/>
      </w:pPr>
    </w:p>
    <w:p w14:paraId="494C8CB9" w14:textId="77777777" w:rsidR="001E1EC3" w:rsidRDefault="001E1EC3">
      <w:pPr>
        <w:spacing w:before="5"/>
        <w:rPr>
          <w:b/>
          <w:sz w:val="68"/>
        </w:rPr>
      </w:pPr>
    </w:p>
    <w:p w14:paraId="18BF768B" w14:textId="77777777" w:rsidR="001E1EC3" w:rsidRDefault="00000000">
      <w:pPr>
        <w:pStyle w:val="BodyText"/>
        <w:spacing w:before="1" w:line="408" w:lineRule="auto"/>
        <w:ind w:left="1275" w:hanging="394"/>
      </w:pPr>
      <w:r>
        <w:t>LITERATURE</w:t>
      </w:r>
      <w:r>
        <w:rPr>
          <w:spacing w:val="-6"/>
        </w:rPr>
        <w:t xml:space="preserve"> </w:t>
      </w:r>
      <w:r>
        <w:t>SURVEY</w:t>
      </w:r>
      <w:r>
        <w:rPr>
          <w:spacing w:val="-8"/>
        </w:rPr>
        <w:t xml:space="preserve"> </w:t>
      </w:r>
      <w:r>
        <w:t>OF</w:t>
      </w:r>
      <w:r>
        <w:rPr>
          <w:spacing w:val="-7"/>
        </w:rPr>
        <w:t xml:space="preserve"> </w:t>
      </w:r>
      <w:r>
        <w:t>VIRTUALEYE</w:t>
      </w:r>
      <w:r>
        <w:rPr>
          <w:spacing w:val="-4"/>
        </w:rPr>
        <w:t xml:space="preserve"> </w:t>
      </w:r>
      <w:r>
        <w:t>–</w:t>
      </w:r>
      <w:r>
        <w:rPr>
          <w:spacing w:val="-4"/>
        </w:rPr>
        <w:t xml:space="preserve"> </w:t>
      </w:r>
      <w:r>
        <w:t>LIFEGUARD</w:t>
      </w:r>
      <w:r>
        <w:rPr>
          <w:spacing w:val="-8"/>
        </w:rPr>
        <w:t xml:space="preserve"> </w:t>
      </w:r>
      <w:r>
        <w:t>FOR SWIMMING POOLS TO DETECT ACTIVE DROWNING</w:t>
      </w:r>
    </w:p>
    <w:p w14:paraId="0433641A" w14:textId="77777777" w:rsidR="001E1EC3" w:rsidRDefault="001E1EC3">
      <w:pPr>
        <w:spacing w:before="7"/>
        <w:rPr>
          <w:b/>
          <w:sz w:val="43"/>
        </w:rPr>
      </w:pPr>
    </w:p>
    <w:p w14:paraId="4293F65D" w14:textId="77777777" w:rsidR="001E1EC3" w:rsidRDefault="00000000">
      <w:pPr>
        <w:tabs>
          <w:tab w:val="left" w:pos="7753"/>
        </w:tabs>
        <w:spacing w:before="1"/>
        <w:ind w:left="742"/>
        <w:rPr>
          <w:b/>
          <w:sz w:val="36"/>
        </w:rPr>
      </w:pPr>
      <w:r>
        <w:rPr>
          <w:b/>
          <w:sz w:val="36"/>
        </w:rPr>
        <w:t>Team</w:t>
      </w:r>
      <w:r>
        <w:rPr>
          <w:b/>
          <w:spacing w:val="-2"/>
          <w:sz w:val="36"/>
        </w:rPr>
        <w:t xml:space="preserve"> members:</w:t>
      </w:r>
      <w:r>
        <w:rPr>
          <w:b/>
          <w:sz w:val="36"/>
        </w:rPr>
        <w:tab/>
      </w:r>
      <w:r>
        <w:rPr>
          <w:b/>
          <w:spacing w:val="-2"/>
          <w:sz w:val="36"/>
        </w:rPr>
        <w:t>Mentor:</w:t>
      </w:r>
    </w:p>
    <w:p w14:paraId="415F1B1D" w14:textId="4377DBD6" w:rsidR="001E1EC3" w:rsidRDefault="00000000">
      <w:pPr>
        <w:tabs>
          <w:tab w:val="left" w:pos="6667"/>
        </w:tabs>
        <w:spacing w:before="253" w:line="393" w:lineRule="auto"/>
        <w:ind w:left="742" w:right="532"/>
        <w:rPr>
          <w:sz w:val="36"/>
        </w:rPr>
      </w:pPr>
      <w:proofErr w:type="spellStart"/>
      <w:r>
        <w:rPr>
          <w:spacing w:val="-2"/>
          <w:sz w:val="36"/>
        </w:rPr>
        <w:t>M</w:t>
      </w:r>
      <w:r w:rsidR="00B96589">
        <w:rPr>
          <w:spacing w:val="-2"/>
          <w:sz w:val="36"/>
        </w:rPr>
        <w:t>ughilvannan.M</w:t>
      </w:r>
      <w:proofErr w:type="spellEnd"/>
      <w:r>
        <w:rPr>
          <w:sz w:val="36"/>
        </w:rPr>
        <w:tab/>
      </w:r>
      <w:r w:rsidR="00B96589">
        <w:rPr>
          <w:sz w:val="36"/>
        </w:rPr>
        <w:t xml:space="preserve">          </w:t>
      </w:r>
      <w:proofErr w:type="spellStart"/>
      <w:r w:rsidR="00B96589">
        <w:rPr>
          <w:sz w:val="36"/>
        </w:rPr>
        <w:t>Sasirekha.R</w:t>
      </w:r>
      <w:proofErr w:type="spellEnd"/>
    </w:p>
    <w:p w14:paraId="46682F1E" w14:textId="37EF67BB" w:rsidR="006373A4" w:rsidRDefault="006373A4">
      <w:pPr>
        <w:tabs>
          <w:tab w:val="left" w:pos="6667"/>
        </w:tabs>
        <w:spacing w:before="253" w:line="393" w:lineRule="auto"/>
        <w:ind w:left="742" w:right="532"/>
        <w:rPr>
          <w:sz w:val="36"/>
        </w:rPr>
      </w:pPr>
      <w:proofErr w:type="spellStart"/>
      <w:r>
        <w:rPr>
          <w:sz w:val="36"/>
        </w:rPr>
        <w:t>Harikarthikeyan.K</w:t>
      </w:r>
      <w:proofErr w:type="spellEnd"/>
    </w:p>
    <w:p w14:paraId="789FEC64" w14:textId="0FC45326" w:rsidR="001E1EC3" w:rsidRDefault="006373A4">
      <w:pPr>
        <w:spacing w:line="410" w:lineRule="exact"/>
        <w:ind w:left="742"/>
        <w:rPr>
          <w:sz w:val="36"/>
        </w:rPr>
      </w:pPr>
      <w:proofErr w:type="spellStart"/>
      <w:r>
        <w:rPr>
          <w:spacing w:val="-2"/>
          <w:sz w:val="36"/>
        </w:rPr>
        <w:t>Ashok.A</w:t>
      </w:r>
      <w:proofErr w:type="spellEnd"/>
    </w:p>
    <w:p w14:paraId="4A986E22" w14:textId="77777777" w:rsidR="001E1EC3" w:rsidRDefault="006373A4" w:rsidP="00B96589">
      <w:pPr>
        <w:spacing w:before="263"/>
        <w:ind w:left="742"/>
        <w:rPr>
          <w:sz w:val="36"/>
        </w:rPr>
      </w:pPr>
      <w:proofErr w:type="spellStart"/>
      <w:r>
        <w:rPr>
          <w:sz w:val="36"/>
        </w:rPr>
        <w:t>Vigneshwar.T</w:t>
      </w:r>
      <w:proofErr w:type="spellEnd"/>
    </w:p>
    <w:p w14:paraId="4A85ADA6" w14:textId="77777777" w:rsidR="00B96589" w:rsidRDefault="00B96589" w:rsidP="00B96589">
      <w:pPr>
        <w:spacing w:before="263"/>
        <w:ind w:left="742"/>
        <w:rPr>
          <w:sz w:val="36"/>
        </w:rPr>
      </w:pPr>
    </w:p>
    <w:p w14:paraId="5966D4B9" w14:textId="77777777" w:rsidR="00B96589" w:rsidRDefault="00B96589" w:rsidP="00B96589">
      <w:pPr>
        <w:spacing w:before="263"/>
        <w:ind w:left="742"/>
        <w:rPr>
          <w:sz w:val="36"/>
        </w:rPr>
      </w:pPr>
    </w:p>
    <w:p w14:paraId="480C4B74" w14:textId="77777777" w:rsidR="00B96589" w:rsidRDefault="00B96589" w:rsidP="00B96589">
      <w:pPr>
        <w:spacing w:before="263"/>
        <w:ind w:left="742"/>
        <w:rPr>
          <w:sz w:val="36"/>
        </w:rPr>
      </w:pPr>
    </w:p>
    <w:p w14:paraId="0A497421" w14:textId="77777777" w:rsidR="00B96589" w:rsidRDefault="00B96589" w:rsidP="00B96589">
      <w:pPr>
        <w:spacing w:before="263"/>
        <w:ind w:left="742"/>
        <w:rPr>
          <w:sz w:val="36"/>
        </w:rPr>
      </w:pPr>
    </w:p>
    <w:p w14:paraId="7615B003" w14:textId="4BDD58A3" w:rsidR="00B96589" w:rsidRDefault="00B96589" w:rsidP="00B96589">
      <w:pPr>
        <w:spacing w:before="263"/>
        <w:rPr>
          <w:sz w:val="36"/>
        </w:rPr>
        <w:sectPr w:rsidR="00B96589" w:rsidSect="007A75EB">
          <w:type w:val="continuous"/>
          <w:pgSz w:w="12240" w:h="15840"/>
          <w:pgMar w:top="1500" w:right="520" w:bottom="280" w:left="520" w:header="720" w:footer="720" w:gutter="0"/>
          <w:cols w:space="720"/>
        </w:sectPr>
      </w:pPr>
    </w:p>
    <w:p w14:paraId="6245C131" w14:textId="126341D5" w:rsidR="00B96589" w:rsidRDefault="00B96589" w:rsidP="00B96589">
      <w:pPr>
        <w:jc w:val="both"/>
        <w:rPr>
          <w:b/>
          <w:bCs/>
          <w:sz w:val="36"/>
          <w:szCs w:val="36"/>
        </w:rPr>
      </w:pPr>
      <w:r>
        <w:rPr>
          <w:b/>
          <w:bCs/>
          <w:sz w:val="36"/>
          <w:szCs w:val="36"/>
        </w:rPr>
        <w:lastRenderedPageBreak/>
        <w:t xml:space="preserve">                                   </w:t>
      </w:r>
      <w:r w:rsidRPr="00B96589">
        <w:rPr>
          <w:b/>
          <w:bCs/>
          <w:sz w:val="36"/>
          <w:szCs w:val="36"/>
        </w:rPr>
        <w:t>LITERATURE SURVEY</w:t>
      </w:r>
    </w:p>
    <w:p w14:paraId="538DA684" w14:textId="77777777" w:rsidR="00B96589" w:rsidRDefault="00B96589" w:rsidP="00B96589">
      <w:pPr>
        <w:jc w:val="both"/>
        <w:rPr>
          <w:sz w:val="36"/>
          <w:szCs w:val="36"/>
        </w:rPr>
      </w:pPr>
    </w:p>
    <w:p w14:paraId="1B0CF65B" w14:textId="04E1552F" w:rsidR="00B96589" w:rsidRPr="00B96589" w:rsidRDefault="00B96589" w:rsidP="00B96589">
      <w:pPr>
        <w:jc w:val="both"/>
        <w:rPr>
          <w:sz w:val="36"/>
          <w:szCs w:val="36"/>
        </w:rPr>
      </w:pPr>
      <w:r w:rsidRPr="00B96589">
        <w:rPr>
          <w:sz w:val="36"/>
          <w:szCs w:val="36"/>
        </w:rPr>
        <w:t xml:space="preserve">Swimming is one of the best exercises that helps people to reduce stress in this urban lifestyle. Swimming pools are found larger in number in hotels, and weekend tourist spots and barely people have them in their house backyard. Beginners, especially, often feel it difficult to breathe underwater which causes breathing trouble which in turn causes a drowning accident. Worldwide, drowning produces a higher rate of mortality without causing injury to children. Children under six of their age are found to be suffering the highest drowning mortality rates worldwide. Such kinds of deaths account for the third cause of unplanned death globally, with about </w:t>
      </w:r>
      <w:proofErr w:type="gramStart"/>
      <w:r w:rsidRPr="00B96589">
        <w:rPr>
          <w:sz w:val="36"/>
          <w:szCs w:val="36"/>
        </w:rPr>
        <w:t>1.2  million</w:t>
      </w:r>
      <w:proofErr w:type="gramEnd"/>
      <w:r w:rsidRPr="00B96589">
        <w:rPr>
          <w:sz w:val="36"/>
          <w:szCs w:val="36"/>
        </w:rPr>
        <w:t xml:space="preserve"> cases yearly. To overcome this conflict, a meticulous system is to be implemented along the swimming pools to save human life. </w:t>
      </w:r>
    </w:p>
    <w:p w14:paraId="5B53B223" w14:textId="77777777" w:rsidR="00B96589" w:rsidRPr="00B96589" w:rsidRDefault="00B96589" w:rsidP="00B96589">
      <w:pPr>
        <w:jc w:val="both"/>
        <w:rPr>
          <w:sz w:val="36"/>
          <w:szCs w:val="36"/>
        </w:rPr>
      </w:pPr>
    </w:p>
    <w:p w14:paraId="75576393" w14:textId="34E5C195" w:rsidR="00B96589" w:rsidRDefault="00B96589" w:rsidP="00B96589">
      <w:pPr>
        <w:jc w:val="both"/>
        <w:rPr>
          <w:sz w:val="9"/>
        </w:rPr>
      </w:pPr>
      <w:r w:rsidRPr="00B96589">
        <w:rPr>
          <w:sz w:val="36"/>
          <w:szCs w:val="36"/>
        </w:rPr>
        <w:t xml:space="preserve">By studying body movement patterns and connecting cameras to artificial intelligence (AI) systems we can devise an underwater pool safety system that reduces the risk of drowning.  Usually, such systems can be developed by installing more than 16 cameras underwater and ceiling and analyzing the video feeds to detect any anomalies. </w:t>
      </w:r>
      <w:proofErr w:type="gramStart"/>
      <w:r w:rsidRPr="00B96589">
        <w:rPr>
          <w:sz w:val="36"/>
          <w:szCs w:val="36"/>
        </w:rPr>
        <w:t>but  AS</w:t>
      </w:r>
      <w:proofErr w:type="gramEnd"/>
      <w:r w:rsidRPr="00B96589">
        <w:rPr>
          <w:sz w:val="36"/>
          <w:szCs w:val="36"/>
        </w:rPr>
        <w:t xml:space="preserve"> a POC we make use of one camera that streams the video underwater and analyses the position of swimmers to assess the probability of drowning, if it is higher </w:t>
      </w:r>
      <w:proofErr w:type="spellStart"/>
      <w:r w:rsidRPr="00B96589">
        <w:rPr>
          <w:sz w:val="36"/>
          <w:szCs w:val="36"/>
        </w:rPr>
        <w:t>then</w:t>
      </w:r>
      <w:proofErr w:type="spellEnd"/>
      <w:r w:rsidRPr="00B96589">
        <w:rPr>
          <w:sz w:val="36"/>
          <w:szCs w:val="36"/>
        </w:rPr>
        <w:t xml:space="preserve"> an alert will be generated to attract lifeguards' attention.</w:t>
      </w:r>
      <w:r>
        <w:rPr>
          <w:sz w:val="9"/>
        </w:rPr>
        <w:br w:type="page"/>
      </w:r>
    </w:p>
    <w:p w14:paraId="4E8DB65A" w14:textId="77777777" w:rsidR="001E1EC3" w:rsidRDefault="001E1EC3">
      <w:pPr>
        <w:spacing w:before="11"/>
        <w:rPr>
          <w:sz w:val="9"/>
        </w:rPr>
      </w:pP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9"/>
        <w:gridCol w:w="1503"/>
        <w:gridCol w:w="1551"/>
        <w:gridCol w:w="1920"/>
        <w:gridCol w:w="2708"/>
        <w:gridCol w:w="1945"/>
      </w:tblGrid>
      <w:tr w:rsidR="001E1EC3" w14:paraId="6580CE63" w14:textId="77777777">
        <w:trPr>
          <w:trHeight w:val="1104"/>
        </w:trPr>
        <w:tc>
          <w:tcPr>
            <w:tcW w:w="859" w:type="dxa"/>
          </w:tcPr>
          <w:p w14:paraId="742452AF" w14:textId="77777777" w:rsidR="001E1EC3" w:rsidRDefault="00000000">
            <w:pPr>
              <w:pStyle w:val="TableParagraph"/>
              <w:spacing w:line="315" w:lineRule="exact"/>
              <w:ind w:left="110"/>
              <w:rPr>
                <w:sz w:val="28"/>
              </w:rPr>
            </w:pPr>
            <w:r>
              <w:rPr>
                <w:spacing w:val="-4"/>
                <w:sz w:val="28"/>
              </w:rPr>
              <w:t>SNO:</w:t>
            </w:r>
          </w:p>
        </w:tc>
        <w:tc>
          <w:tcPr>
            <w:tcW w:w="1503" w:type="dxa"/>
          </w:tcPr>
          <w:p w14:paraId="3084ED39" w14:textId="77777777" w:rsidR="001E1EC3" w:rsidRDefault="00000000">
            <w:pPr>
              <w:pStyle w:val="TableParagraph"/>
              <w:spacing w:line="237" w:lineRule="auto"/>
              <w:ind w:left="192" w:right="189" w:firstLine="115"/>
              <w:rPr>
                <w:sz w:val="32"/>
              </w:rPr>
            </w:pPr>
            <w:r>
              <w:rPr>
                <w:spacing w:val="-2"/>
                <w:sz w:val="32"/>
              </w:rPr>
              <w:t xml:space="preserve">TITLE </w:t>
            </w:r>
            <w:r>
              <w:rPr>
                <w:sz w:val="32"/>
              </w:rPr>
              <w:t>OF</w:t>
            </w:r>
            <w:r>
              <w:rPr>
                <w:spacing w:val="-20"/>
                <w:sz w:val="32"/>
              </w:rPr>
              <w:t xml:space="preserve"> </w:t>
            </w:r>
            <w:r>
              <w:rPr>
                <w:sz w:val="32"/>
              </w:rPr>
              <w:t>THE</w:t>
            </w:r>
          </w:p>
          <w:p w14:paraId="768D820A" w14:textId="77777777" w:rsidR="001E1EC3" w:rsidRDefault="00000000">
            <w:pPr>
              <w:pStyle w:val="TableParagraph"/>
              <w:spacing w:line="355" w:lineRule="exact"/>
              <w:ind w:left="250"/>
              <w:rPr>
                <w:sz w:val="32"/>
              </w:rPr>
            </w:pPr>
            <w:r>
              <w:rPr>
                <w:spacing w:val="-2"/>
                <w:sz w:val="32"/>
              </w:rPr>
              <w:t>PAPER</w:t>
            </w:r>
          </w:p>
        </w:tc>
        <w:tc>
          <w:tcPr>
            <w:tcW w:w="1551" w:type="dxa"/>
          </w:tcPr>
          <w:p w14:paraId="2DC2ADC6" w14:textId="77777777" w:rsidR="001E1EC3" w:rsidRDefault="00000000">
            <w:pPr>
              <w:pStyle w:val="TableParagraph"/>
              <w:spacing w:line="237" w:lineRule="auto"/>
              <w:ind w:left="216" w:right="96" w:hanging="111"/>
              <w:rPr>
                <w:sz w:val="32"/>
              </w:rPr>
            </w:pPr>
            <w:r>
              <w:rPr>
                <w:spacing w:val="-2"/>
                <w:sz w:val="32"/>
              </w:rPr>
              <w:t xml:space="preserve">DETIALS </w:t>
            </w:r>
            <w:r>
              <w:rPr>
                <w:sz w:val="32"/>
              </w:rPr>
              <w:t>OF THE</w:t>
            </w:r>
          </w:p>
          <w:p w14:paraId="20914D63" w14:textId="77777777" w:rsidR="001E1EC3" w:rsidRDefault="00000000">
            <w:pPr>
              <w:pStyle w:val="TableParagraph"/>
              <w:spacing w:line="355" w:lineRule="exact"/>
              <w:ind w:left="273"/>
              <w:rPr>
                <w:sz w:val="32"/>
              </w:rPr>
            </w:pPr>
            <w:r>
              <w:rPr>
                <w:spacing w:val="-2"/>
                <w:sz w:val="32"/>
              </w:rPr>
              <w:t>PAPER</w:t>
            </w:r>
          </w:p>
        </w:tc>
        <w:tc>
          <w:tcPr>
            <w:tcW w:w="1920" w:type="dxa"/>
          </w:tcPr>
          <w:p w14:paraId="01529B3F" w14:textId="77777777" w:rsidR="001E1EC3" w:rsidRDefault="00000000">
            <w:pPr>
              <w:pStyle w:val="TableParagraph"/>
              <w:spacing w:line="362" w:lineRule="exact"/>
              <w:ind w:left="105"/>
              <w:rPr>
                <w:sz w:val="32"/>
              </w:rPr>
            </w:pPr>
            <w:r>
              <w:rPr>
                <w:spacing w:val="-2"/>
                <w:sz w:val="32"/>
              </w:rPr>
              <w:t>OBJECTIVE</w:t>
            </w:r>
          </w:p>
        </w:tc>
        <w:tc>
          <w:tcPr>
            <w:tcW w:w="2708" w:type="dxa"/>
          </w:tcPr>
          <w:p w14:paraId="591A6FEA" w14:textId="77777777" w:rsidR="001E1EC3" w:rsidRDefault="00000000">
            <w:pPr>
              <w:pStyle w:val="TableParagraph"/>
              <w:spacing w:line="237" w:lineRule="auto"/>
              <w:ind w:left="937" w:right="96" w:hanging="822"/>
              <w:rPr>
                <w:sz w:val="32"/>
              </w:rPr>
            </w:pPr>
            <w:r>
              <w:rPr>
                <w:spacing w:val="-2"/>
                <w:sz w:val="32"/>
              </w:rPr>
              <w:t xml:space="preserve">METHODOLOGY </w:t>
            </w:r>
            <w:r>
              <w:rPr>
                <w:spacing w:val="-4"/>
                <w:sz w:val="32"/>
              </w:rPr>
              <w:t>USED</w:t>
            </w:r>
          </w:p>
        </w:tc>
        <w:tc>
          <w:tcPr>
            <w:tcW w:w="1945" w:type="dxa"/>
          </w:tcPr>
          <w:p w14:paraId="66444E68" w14:textId="77777777" w:rsidR="001E1EC3" w:rsidRDefault="00000000">
            <w:pPr>
              <w:pStyle w:val="TableParagraph"/>
              <w:spacing w:line="237" w:lineRule="auto"/>
              <w:ind w:left="471" w:right="464" w:firstLine="72"/>
              <w:rPr>
                <w:sz w:val="32"/>
              </w:rPr>
            </w:pPr>
            <w:r>
              <w:rPr>
                <w:spacing w:val="-4"/>
                <w:sz w:val="32"/>
              </w:rPr>
              <w:t>TAKE AWAY</w:t>
            </w:r>
          </w:p>
        </w:tc>
      </w:tr>
      <w:tr w:rsidR="001E1EC3" w14:paraId="2D63703D" w14:textId="77777777">
        <w:trPr>
          <w:trHeight w:val="4013"/>
        </w:trPr>
        <w:tc>
          <w:tcPr>
            <w:tcW w:w="859" w:type="dxa"/>
          </w:tcPr>
          <w:p w14:paraId="197A874E" w14:textId="77777777" w:rsidR="001E1EC3" w:rsidRDefault="001E1EC3">
            <w:pPr>
              <w:pStyle w:val="TableParagraph"/>
              <w:rPr>
                <w:sz w:val="26"/>
              </w:rPr>
            </w:pPr>
          </w:p>
          <w:p w14:paraId="0CA57EED" w14:textId="77777777" w:rsidR="001E1EC3" w:rsidRDefault="001E1EC3">
            <w:pPr>
              <w:pStyle w:val="TableParagraph"/>
              <w:rPr>
                <w:sz w:val="26"/>
              </w:rPr>
            </w:pPr>
          </w:p>
          <w:p w14:paraId="4402F76E" w14:textId="77777777" w:rsidR="001E1EC3" w:rsidRDefault="00000000">
            <w:pPr>
              <w:pStyle w:val="TableParagraph"/>
              <w:spacing w:before="224"/>
              <w:ind w:left="279" w:right="360"/>
              <w:jc w:val="center"/>
              <w:rPr>
                <w:sz w:val="24"/>
              </w:rPr>
            </w:pPr>
            <w:r>
              <w:rPr>
                <w:spacing w:val="-5"/>
                <w:sz w:val="24"/>
              </w:rPr>
              <w:t>1.</w:t>
            </w:r>
          </w:p>
        </w:tc>
        <w:tc>
          <w:tcPr>
            <w:tcW w:w="1503" w:type="dxa"/>
          </w:tcPr>
          <w:p w14:paraId="40DB0CAE" w14:textId="77777777" w:rsidR="001E1EC3" w:rsidRDefault="001E1EC3">
            <w:pPr>
              <w:pStyle w:val="TableParagraph"/>
              <w:spacing w:before="5"/>
              <w:rPr>
                <w:sz w:val="23"/>
              </w:rPr>
            </w:pPr>
          </w:p>
          <w:p w14:paraId="2E824142" w14:textId="77777777" w:rsidR="001E1EC3" w:rsidRDefault="00000000">
            <w:pPr>
              <w:pStyle w:val="TableParagraph"/>
              <w:ind w:left="105" w:right="117" w:firstLine="62"/>
              <w:rPr>
                <w:sz w:val="24"/>
              </w:rPr>
            </w:pPr>
            <w:r>
              <w:rPr>
                <w:spacing w:val="-6"/>
                <w:sz w:val="24"/>
              </w:rPr>
              <w:t xml:space="preserve">An </w:t>
            </w:r>
            <w:r>
              <w:rPr>
                <w:spacing w:val="-2"/>
                <w:sz w:val="24"/>
              </w:rPr>
              <w:t xml:space="preserve">Improved Detection </w:t>
            </w:r>
            <w:r>
              <w:rPr>
                <w:sz w:val="24"/>
              </w:rPr>
              <w:t xml:space="preserve">Method of </w:t>
            </w:r>
            <w:r>
              <w:rPr>
                <w:spacing w:val="-2"/>
                <w:sz w:val="24"/>
              </w:rPr>
              <w:t xml:space="preserve">Human </w:t>
            </w:r>
            <w:r>
              <w:rPr>
                <w:sz w:val="24"/>
              </w:rPr>
              <w:t>Target</w:t>
            </w:r>
            <w:r>
              <w:rPr>
                <w:spacing w:val="-15"/>
                <w:sz w:val="24"/>
              </w:rPr>
              <w:t xml:space="preserve"> </w:t>
            </w:r>
            <w:r>
              <w:rPr>
                <w:sz w:val="24"/>
              </w:rPr>
              <w:t>at</w:t>
            </w:r>
            <w:r>
              <w:rPr>
                <w:spacing w:val="-15"/>
                <w:sz w:val="24"/>
              </w:rPr>
              <w:t xml:space="preserve"> </w:t>
            </w:r>
            <w:r>
              <w:rPr>
                <w:sz w:val="24"/>
              </w:rPr>
              <w:t xml:space="preserve">Sea Based on </w:t>
            </w:r>
            <w:r>
              <w:rPr>
                <w:spacing w:val="-2"/>
                <w:sz w:val="24"/>
              </w:rPr>
              <w:t>Yolov3.</w:t>
            </w:r>
          </w:p>
        </w:tc>
        <w:tc>
          <w:tcPr>
            <w:tcW w:w="1551" w:type="dxa"/>
          </w:tcPr>
          <w:p w14:paraId="560E56D8" w14:textId="77777777" w:rsidR="001E1EC3" w:rsidRDefault="001E1EC3">
            <w:pPr>
              <w:pStyle w:val="TableParagraph"/>
              <w:rPr>
                <w:sz w:val="24"/>
              </w:rPr>
            </w:pPr>
          </w:p>
          <w:p w14:paraId="7F267C73" w14:textId="77777777" w:rsidR="001E1EC3" w:rsidRDefault="001E1EC3">
            <w:pPr>
              <w:pStyle w:val="TableParagraph"/>
              <w:spacing w:before="9"/>
              <w:rPr>
                <w:sz w:val="19"/>
              </w:rPr>
            </w:pPr>
          </w:p>
          <w:p w14:paraId="02813BC5" w14:textId="77777777" w:rsidR="001E1EC3" w:rsidRDefault="00000000">
            <w:pPr>
              <w:pStyle w:val="TableParagraph"/>
              <w:ind w:left="105"/>
              <w:rPr>
                <w:rFonts w:ascii="Arial"/>
              </w:rPr>
            </w:pPr>
            <w:r>
              <w:rPr>
                <w:rFonts w:ascii="Arial"/>
                <w:color w:val="212121"/>
              </w:rPr>
              <w:t>2021</w:t>
            </w:r>
            <w:r>
              <w:rPr>
                <w:rFonts w:ascii="Arial"/>
                <w:color w:val="212121"/>
                <w:spacing w:val="1"/>
              </w:rPr>
              <w:t xml:space="preserve"> </w:t>
            </w:r>
            <w:r>
              <w:rPr>
                <w:rFonts w:ascii="Arial"/>
                <w:color w:val="212121"/>
                <w:spacing w:val="-4"/>
              </w:rPr>
              <w:t>IEEE</w:t>
            </w:r>
          </w:p>
        </w:tc>
        <w:tc>
          <w:tcPr>
            <w:tcW w:w="1920" w:type="dxa"/>
          </w:tcPr>
          <w:p w14:paraId="32DEAEF0" w14:textId="77777777" w:rsidR="001E1EC3" w:rsidRDefault="001E1EC3">
            <w:pPr>
              <w:pStyle w:val="TableParagraph"/>
              <w:spacing w:before="5"/>
              <w:rPr>
                <w:sz w:val="23"/>
              </w:rPr>
            </w:pPr>
          </w:p>
          <w:p w14:paraId="23E9F3C6" w14:textId="77777777" w:rsidR="001E1EC3" w:rsidRDefault="00000000">
            <w:pPr>
              <w:pStyle w:val="TableParagraph"/>
              <w:ind w:left="105" w:right="207"/>
              <w:rPr>
                <w:sz w:val="24"/>
              </w:rPr>
            </w:pPr>
            <w:r>
              <w:rPr>
                <w:sz w:val="24"/>
              </w:rPr>
              <w:t>To Search and rescue</w:t>
            </w:r>
            <w:r>
              <w:rPr>
                <w:spacing w:val="-15"/>
                <w:sz w:val="24"/>
              </w:rPr>
              <w:t xml:space="preserve"> </w:t>
            </w:r>
            <w:r>
              <w:rPr>
                <w:sz w:val="24"/>
              </w:rPr>
              <w:t>drowning people</w:t>
            </w:r>
            <w:r>
              <w:rPr>
                <w:spacing w:val="-14"/>
                <w:sz w:val="24"/>
              </w:rPr>
              <w:t xml:space="preserve"> </w:t>
            </w:r>
            <w:r>
              <w:rPr>
                <w:sz w:val="24"/>
              </w:rPr>
              <w:t>at</w:t>
            </w:r>
            <w:r>
              <w:rPr>
                <w:spacing w:val="-14"/>
                <w:sz w:val="24"/>
              </w:rPr>
              <w:t xml:space="preserve"> </w:t>
            </w:r>
            <w:r>
              <w:rPr>
                <w:sz w:val="24"/>
              </w:rPr>
              <w:t>the</w:t>
            </w:r>
            <w:r>
              <w:rPr>
                <w:spacing w:val="-14"/>
                <w:sz w:val="24"/>
              </w:rPr>
              <w:t xml:space="preserve"> </w:t>
            </w:r>
            <w:r>
              <w:rPr>
                <w:sz w:val="24"/>
              </w:rPr>
              <w:t xml:space="preserve">sea </w:t>
            </w:r>
            <w:r>
              <w:rPr>
                <w:spacing w:val="-2"/>
                <w:sz w:val="24"/>
              </w:rPr>
              <w:t>site.</w:t>
            </w:r>
          </w:p>
        </w:tc>
        <w:tc>
          <w:tcPr>
            <w:tcW w:w="2708" w:type="dxa"/>
          </w:tcPr>
          <w:p w14:paraId="6139C174" w14:textId="77777777" w:rsidR="001E1EC3" w:rsidRDefault="001E1EC3">
            <w:pPr>
              <w:pStyle w:val="TableParagraph"/>
              <w:spacing w:before="5"/>
              <w:rPr>
                <w:sz w:val="23"/>
              </w:rPr>
            </w:pPr>
          </w:p>
          <w:p w14:paraId="7FBF66C3" w14:textId="77777777" w:rsidR="001E1EC3" w:rsidRDefault="00000000">
            <w:pPr>
              <w:pStyle w:val="TableParagraph"/>
              <w:ind w:left="111" w:right="96"/>
              <w:rPr>
                <w:sz w:val="24"/>
              </w:rPr>
            </w:pPr>
            <w:r>
              <w:rPr>
                <w:color w:val="212121"/>
                <w:sz w:val="24"/>
              </w:rPr>
              <w:t>The object detection method</w:t>
            </w:r>
            <w:r>
              <w:rPr>
                <w:color w:val="212121"/>
                <w:spacing w:val="-10"/>
                <w:sz w:val="24"/>
              </w:rPr>
              <w:t xml:space="preserve"> </w:t>
            </w:r>
            <w:r>
              <w:rPr>
                <w:color w:val="212121"/>
                <w:sz w:val="24"/>
              </w:rPr>
              <w:t>is</w:t>
            </w:r>
            <w:r>
              <w:rPr>
                <w:color w:val="212121"/>
                <w:spacing w:val="-11"/>
                <w:sz w:val="24"/>
              </w:rPr>
              <w:t xml:space="preserve"> </w:t>
            </w:r>
            <w:r>
              <w:rPr>
                <w:color w:val="212121"/>
                <w:sz w:val="24"/>
              </w:rPr>
              <w:t>based</w:t>
            </w:r>
            <w:r>
              <w:rPr>
                <w:color w:val="212121"/>
                <w:spacing w:val="-10"/>
                <w:sz w:val="24"/>
              </w:rPr>
              <w:t xml:space="preserve"> </w:t>
            </w:r>
            <w:r>
              <w:rPr>
                <w:color w:val="212121"/>
                <w:sz w:val="24"/>
              </w:rPr>
              <w:t>on</w:t>
            </w:r>
            <w:r>
              <w:rPr>
                <w:color w:val="212121"/>
                <w:spacing w:val="-14"/>
                <w:sz w:val="24"/>
              </w:rPr>
              <w:t xml:space="preserve"> </w:t>
            </w:r>
            <w:r>
              <w:rPr>
                <w:color w:val="212121"/>
                <w:sz w:val="24"/>
              </w:rPr>
              <w:t>deep learning</w:t>
            </w:r>
            <w:r>
              <w:rPr>
                <w:color w:val="212121"/>
                <w:spacing w:val="-3"/>
                <w:sz w:val="24"/>
              </w:rPr>
              <w:t xml:space="preserve"> </w:t>
            </w:r>
            <w:r>
              <w:rPr>
                <w:color w:val="212121"/>
                <w:sz w:val="24"/>
              </w:rPr>
              <w:t>and</w:t>
            </w:r>
            <w:r>
              <w:rPr>
                <w:color w:val="212121"/>
                <w:spacing w:val="-3"/>
                <w:sz w:val="24"/>
              </w:rPr>
              <w:t xml:space="preserve"> </w:t>
            </w:r>
            <w:r>
              <w:rPr>
                <w:color w:val="212121"/>
                <w:sz w:val="24"/>
              </w:rPr>
              <w:t>the</w:t>
            </w:r>
            <w:r>
              <w:rPr>
                <w:color w:val="212121"/>
                <w:spacing w:val="-4"/>
                <w:sz w:val="24"/>
              </w:rPr>
              <w:t xml:space="preserve"> </w:t>
            </w:r>
            <w:r>
              <w:rPr>
                <w:color w:val="212121"/>
                <w:sz w:val="24"/>
              </w:rPr>
              <w:t>Yolov3 algorithm which is a representative</w:t>
            </w:r>
            <w:r>
              <w:rPr>
                <w:color w:val="212121"/>
                <w:spacing w:val="-15"/>
                <w:sz w:val="24"/>
              </w:rPr>
              <w:t xml:space="preserve"> </w:t>
            </w:r>
            <w:r>
              <w:rPr>
                <w:color w:val="212121"/>
                <w:sz w:val="24"/>
              </w:rPr>
              <w:t xml:space="preserve">algorithm of the object Detection </w:t>
            </w:r>
            <w:r>
              <w:rPr>
                <w:color w:val="212121"/>
                <w:spacing w:val="-2"/>
                <w:sz w:val="24"/>
              </w:rPr>
              <w:t>method.</w:t>
            </w:r>
          </w:p>
        </w:tc>
        <w:tc>
          <w:tcPr>
            <w:tcW w:w="1945" w:type="dxa"/>
          </w:tcPr>
          <w:p w14:paraId="6CD64F0F" w14:textId="77777777" w:rsidR="001E1EC3" w:rsidRDefault="001E1EC3">
            <w:pPr>
              <w:pStyle w:val="TableParagraph"/>
              <w:spacing w:before="5"/>
              <w:rPr>
                <w:sz w:val="23"/>
              </w:rPr>
            </w:pPr>
          </w:p>
          <w:p w14:paraId="74A3D4FA" w14:textId="77777777" w:rsidR="001E1EC3" w:rsidRDefault="00000000">
            <w:pPr>
              <w:pStyle w:val="TableParagraph"/>
              <w:ind w:left="106" w:right="169"/>
              <w:rPr>
                <w:sz w:val="24"/>
              </w:rPr>
            </w:pPr>
            <w:r>
              <w:rPr>
                <w:color w:val="212121"/>
                <w:sz w:val="24"/>
              </w:rPr>
              <w:t>From that journal,</w:t>
            </w:r>
            <w:r>
              <w:rPr>
                <w:color w:val="212121"/>
                <w:spacing w:val="-15"/>
                <w:sz w:val="24"/>
              </w:rPr>
              <w:t xml:space="preserve"> </w:t>
            </w:r>
            <w:r>
              <w:rPr>
                <w:color w:val="212121"/>
                <w:sz w:val="24"/>
              </w:rPr>
              <w:t>we</w:t>
            </w:r>
            <w:r>
              <w:rPr>
                <w:color w:val="212121"/>
                <w:spacing w:val="-15"/>
                <w:sz w:val="24"/>
              </w:rPr>
              <w:t xml:space="preserve"> </w:t>
            </w:r>
            <w:r>
              <w:rPr>
                <w:color w:val="212121"/>
                <w:sz w:val="24"/>
              </w:rPr>
              <w:t xml:space="preserve">use the YOLO </w:t>
            </w:r>
            <w:r>
              <w:rPr>
                <w:color w:val="212121"/>
                <w:spacing w:val="-2"/>
                <w:sz w:val="24"/>
              </w:rPr>
              <w:t>algorithm.</w:t>
            </w:r>
          </w:p>
          <w:p w14:paraId="4C2E75A1" w14:textId="77777777" w:rsidR="001E1EC3" w:rsidRDefault="00000000">
            <w:pPr>
              <w:pStyle w:val="TableParagraph"/>
              <w:spacing w:before="1"/>
              <w:ind w:left="106" w:right="133"/>
              <w:rPr>
                <w:sz w:val="24"/>
              </w:rPr>
            </w:pPr>
            <w:r>
              <w:rPr>
                <w:color w:val="212121"/>
                <w:sz w:val="24"/>
              </w:rPr>
              <w:t>Because of its high accuracy and</w:t>
            </w:r>
            <w:r>
              <w:rPr>
                <w:color w:val="212121"/>
                <w:spacing w:val="-15"/>
                <w:sz w:val="24"/>
              </w:rPr>
              <w:t xml:space="preserve"> </w:t>
            </w:r>
            <w:r>
              <w:rPr>
                <w:color w:val="212121"/>
                <w:sz w:val="24"/>
              </w:rPr>
              <w:t>fast</w:t>
            </w:r>
            <w:r>
              <w:rPr>
                <w:color w:val="212121"/>
                <w:spacing w:val="-15"/>
                <w:sz w:val="24"/>
              </w:rPr>
              <w:t xml:space="preserve"> </w:t>
            </w:r>
            <w:r>
              <w:rPr>
                <w:color w:val="212121"/>
                <w:sz w:val="24"/>
              </w:rPr>
              <w:t xml:space="preserve">detection </w:t>
            </w:r>
            <w:r>
              <w:rPr>
                <w:color w:val="212121"/>
                <w:spacing w:val="-2"/>
                <w:sz w:val="24"/>
              </w:rPr>
              <w:t>speed.</w:t>
            </w:r>
          </w:p>
        </w:tc>
      </w:tr>
      <w:tr w:rsidR="001E1EC3" w14:paraId="0897E425" w14:textId="77777777">
        <w:trPr>
          <w:trHeight w:val="4047"/>
        </w:trPr>
        <w:tc>
          <w:tcPr>
            <w:tcW w:w="859" w:type="dxa"/>
          </w:tcPr>
          <w:p w14:paraId="5AD5AA54" w14:textId="77777777" w:rsidR="001E1EC3" w:rsidRDefault="001E1EC3">
            <w:pPr>
              <w:pStyle w:val="TableParagraph"/>
              <w:spacing w:before="2"/>
              <w:rPr>
                <w:sz w:val="35"/>
              </w:rPr>
            </w:pPr>
          </w:p>
          <w:p w14:paraId="51F42E02" w14:textId="77777777" w:rsidR="001E1EC3" w:rsidRDefault="00000000">
            <w:pPr>
              <w:pStyle w:val="TableParagraph"/>
              <w:ind w:left="279" w:right="360"/>
              <w:jc w:val="center"/>
              <w:rPr>
                <w:sz w:val="24"/>
              </w:rPr>
            </w:pPr>
            <w:r>
              <w:rPr>
                <w:spacing w:val="-5"/>
                <w:sz w:val="24"/>
              </w:rPr>
              <w:t>2.</w:t>
            </w:r>
          </w:p>
        </w:tc>
        <w:tc>
          <w:tcPr>
            <w:tcW w:w="1503" w:type="dxa"/>
          </w:tcPr>
          <w:p w14:paraId="1F95E63C" w14:textId="77777777" w:rsidR="001E1EC3" w:rsidRDefault="001E1EC3">
            <w:pPr>
              <w:pStyle w:val="TableParagraph"/>
              <w:spacing w:before="6"/>
              <w:rPr>
                <w:sz w:val="23"/>
              </w:rPr>
            </w:pPr>
          </w:p>
          <w:p w14:paraId="54AE47AA" w14:textId="77777777" w:rsidR="001E1EC3" w:rsidRDefault="00000000">
            <w:pPr>
              <w:pStyle w:val="TableParagraph"/>
              <w:ind w:left="105" w:right="323"/>
              <w:rPr>
                <w:sz w:val="24"/>
              </w:rPr>
            </w:pPr>
            <w:r>
              <w:rPr>
                <w:color w:val="212121"/>
                <w:sz w:val="24"/>
              </w:rPr>
              <w:t xml:space="preserve">A novel </w:t>
            </w:r>
            <w:r>
              <w:rPr>
                <w:color w:val="212121"/>
                <w:spacing w:val="-2"/>
                <w:sz w:val="24"/>
              </w:rPr>
              <w:t xml:space="preserve">drowning detection </w:t>
            </w:r>
            <w:r>
              <w:rPr>
                <w:color w:val="212121"/>
                <w:sz w:val="24"/>
              </w:rPr>
              <w:t>method</w:t>
            </w:r>
            <w:r>
              <w:rPr>
                <w:color w:val="212121"/>
                <w:spacing w:val="-15"/>
                <w:sz w:val="24"/>
              </w:rPr>
              <w:t xml:space="preserve"> </w:t>
            </w:r>
            <w:r>
              <w:rPr>
                <w:color w:val="212121"/>
                <w:sz w:val="24"/>
              </w:rPr>
              <w:t xml:space="preserve">for </w:t>
            </w:r>
            <w:r>
              <w:rPr>
                <w:color w:val="212121"/>
                <w:spacing w:val="-2"/>
                <w:sz w:val="24"/>
              </w:rPr>
              <w:t>safety</w:t>
            </w:r>
          </w:p>
          <w:p w14:paraId="3D00239E" w14:textId="77777777" w:rsidR="001E1EC3" w:rsidRDefault="00000000">
            <w:pPr>
              <w:pStyle w:val="TableParagraph"/>
              <w:spacing w:line="274" w:lineRule="exact"/>
              <w:ind w:left="105"/>
              <w:rPr>
                <w:sz w:val="24"/>
              </w:rPr>
            </w:pPr>
            <w:r>
              <w:rPr>
                <w:color w:val="212121"/>
                <w:sz w:val="24"/>
              </w:rPr>
              <w:t>of</w:t>
            </w:r>
            <w:r>
              <w:rPr>
                <w:color w:val="212121"/>
                <w:spacing w:val="-4"/>
                <w:sz w:val="24"/>
              </w:rPr>
              <w:t xml:space="preserve"> </w:t>
            </w:r>
            <w:r>
              <w:rPr>
                <w:color w:val="212121"/>
                <w:spacing w:val="-2"/>
                <w:sz w:val="24"/>
              </w:rPr>
              <w:t>swimmers</w:t>
            </w:r>
          </w:p>
        </w:tc>
        <w:tc>
          <w:tcPr>
            <w:tcW w:w="1551" w:type="dxa"/>
          </w:tcPr>
          <w:p w14:paraId="49633C97" w14:textId="77777777" w:rsidR="001E1EC3" w:rsidRDefault="001E1EC3">
            <w:pPr>
              <w:pStyle w:val="TableParagraph"/>
              <w:rPr>
                <w:sz w:val="26"/>
              </w:rPr>
            </w:pPr>
          </w:p>
          <w:p w14:paraId="7F183EAC" w14:textId="77777777" w:rsidR="001E1EC3" w:rsidRDefault="00000000">
            <w:pPr>
              <w:pStyle w:val="TableParagraph"/>
              <w:spacing w:before="221"/>
              <w:ind w:left="105"/>
              <w:rPr>
                <w:sz w:val="24"/>
              </w:rPr>
            </w:pPr>
            <w:r>
              <w:rPr>
                <w:color w:val="212121"/>
                <w:sz w:val="24"/>
              </w:rPr>
              <w:t>2018</w:t>
            </w:r>
            <w:r>
              <w:rPr>
                <w:color w:val="212121"/>
                <w:spacing w:val="2"/>
                <w:sz w:val="24"/>
              </w:rPr>
              <w:t xml:space="preserve"> </w:t>
            </w:r>
            <w:r>
              <w:rPr>
                <w:color w:val="212121"/>
                <w:spacing w:val="-4"/>
                <w:sz w:val="24"/>
              </w:rPr>
              <w:t>IEEE</w:t>
            </w:r>
          </w:p>
        </w:tc>
        <w:tc>
          <w:tcPr>
            <w:tcW w:w="1920" w:type="dxa"/>
          </w:tcPr>
          <w:p w14:paraId="60295A2C" w14:textId="77777777" w:rsidR="001E1EC3" w:rsidRDefault="001E1EC3">
            <w:pPr>
              <w:pStyle w:val="TableParagraph"/>
              <w:spacing w:before="6"/>
              <w:rPr>
                <w:sz w:val="23"/>
              </w:rPr>
            </w:pPr>
          </w:p>
          <w:p w14:paraId="2D753668" w14:textId="77777777" w:rsidR="001E1EC3" w:rsidRDefault="00000000">
            <w:pPr>
              <w:pStyle w:val="TableParagraph"/>
              <w:ind w:left="105"/>
              <w:rPr>
                <w:sz w:val="24"/>
              </w:rPr>
            </w:pPr>
            <w:r>
              <w:rPr>
                <w:color w:val="212121"/>
                <w:sz w:val="24"/>
              </w:rPr>
              <w:t>To ensure detection of drowning and reporting</w:t>
            </w:r>
            <w:r>
              <w:rPr>
                <w:color w:val="212121"/>
                <w:spacing w:val="-15"/>
                <w:sz w:val="24"/>
              </w:rPr>
              <w:t xml:space="preserve"> </w:t>
            </w:r>
            <w:r>
              <w:rPr>
                <w:color w:val="212121"/>
                <w:sz w:val="24"/>
              </w:rPr>
              <w:t>at</w:t>
            </w:r>
            <w:r>
              <w:rPr>
                <w:color w:val="212121"/>
                <w:spacing w:val="-15"/>
                <w:sz w:val="24"/>
              </w:rPr>
              <w:t xml:space="preserve"> </w:t>
            </w:r>
            <w:r>
              <w:rPr>
                <w:color w:val="212121"/>
                <w:sz w:val="24"/>
              </w:rPr>
              <w:t>the earlier stages</w:t>
            </w:r>
          </w:p>
        </w:tc>
        <w:tc>
          <w:tcPr>
            <w:tcW w:w="2708" w:type="dxa"/>
          </w:tcPr>
          <w:p w14:paraId="04B50741" w14:textId="77777777" w:rsidR="001E1EC3" w:rsidRDefault="001E1EC3">
            <w:pPr>
              <w:pStyle w:val="TableParagraph"/>
              <w:spacing w:before="6"/>
              <w:rPr>
                <w:sz w:val="23"/>
              </w:rPr>
            </w:pPr>
          </w:p>
          <w:p w14:paraId="2FE4096D" w14:textId="77777777" w:rsidR="001E1EC3" w:rsidRDefault="00000000">
            <w:pPr>
              <w:pStyle w:val="TableParagraph"/>
              <w:ind w:left="111" w:right="147"/>
              <w:rPr>
                <w:rFonts w:ascii="Arial"/>
                <w:sz w:val="24"/>
              </w:rPr>
            </w:pPr>
            <w:r>
              <w:rPr>
                <w:color w:val="212121"/>
                <w:sz w:val="24"/>
              </w:rPr>
              <w:t>Two drowning detection sensors</w:t>
            </w:r>
            <w:r>
              <w:rPr>
                <w:color w:val="212121"/>
                <w:spacing w:val="-3"/>
                <w:sz w:val="24"/>
              </w:rPr>
              <w:t xml:space="preserve"> </w:t>
            </w:r>
            <w:r>
              <w:rPr>
                <w:color w:val="212121"/>
                <w:sz w:val="24"/>
              </w:rPr>
              <w:t>are</w:t>
            </w:r>
            <w:r>
              <w:rPr>
                <w:color w:val="212121"/>
                <w:spacing w:val="-2"/>
                <w:sz w:val="24"/>
              </w:rPr>
              <w:t xml:space="preserve"> </w:t>
            </w:r>
            <w:r>
              <w:rPr>
                <w:color w:val="212121"/>
                <w:sz w:val="24"/>
              </w:rPr>
              <w:t>placed</w:t>
            </w:r>
            <w:r>
              <w:rPr>
                <w:color w:val="212121"/>
                <w:spacing w:val="-1"/>
                <w:sz w:val="24"/>
              </w:rPr>
              <w:t xml:space="preserve"> </w:t>
            </w:r>
            <w:r>
              <w:rPr>
                <w:color w:val="212121"/>
                <w:sz w:val="24"/>
              </w:rPr>
              <w:t>on</w:t>
            </w:r>
            <w:r>
              <w:rPr>
                <w:color w:val="212121"/>
                <w:spacing w:val="-6"/>
                <w:sz w:val="24"/>
              </w:rPr>
              <w:t xml:space="preserve"> </w:t>
            </w:r>
            <w:r>
              <w:rPr>
                <w:color w:val="212121"/>
                <w:sz w:val="24"/>
              </w:rPr>
              <w:t>the side elastic of the goggles. The Alarm transmission module is used to send the alarms when the drowning is detected.</w:t>
            </w:r>
            <w:r>
              <w:rPr>
                <w:color w:val="212121"/>
                <w:spacing w:val="-15"/>
                <w:sz w:val="24"/>
              </w:rPr>
              <w:t xml:space="preserve"> </w:t>
            </w:r>
            <w:r>
              <w:rPr>
                <w:color w:val="212121"/>
                <w:sz w:val="24"/>
              </w:rPr>
              <w:t>It's</w:t>
            </w:r>
            <w:r>
              <w:rPr>
                <w:color w:val="212121"/>
                <w:spacing w:val="-14"/>
                <w:sz w:val="24"/>
              </w:rPr>
              <w:t xml:space="preserve"> </w:t>
            </w:r>
            <w:r>
              <w:rPr>
                <w:color w:val="212121"/>
                <w:sz w:val="24"/>
              </w:rPr>
              <w:t>triggered</w:t>
            </w:r>
            <w:r>
              <w:rPr>
                <w:color w:val="212121"/>
                <w:spacing w:val="-13"/>
                <w:sz w:val="24"/>
              </w:rPr>
              <w:t xml:space="preserve"> </w:t>
            </w:r>
            <w:r>
              <w:rPr>
                <w:color w:val="212121"/>
                <w:sz w:val="24"/>
              </w:rPr>
              <w:t xml:space="preserve">by a drowning detection unit. The Alarms are transmitted using the </w:t>
            </w:r>
            <w:r>
              <w:rPr>
                <w:color w:val="212121"/>
                <w:spacing w:val="-2"/>
                <w:sz w:val="24"/>
              </w:rPr>
              <w:t>underwater Communication</w:t>
            </w:r>
            <w:r>
              <w:rPr>
                <w:rFonts w:ascii="Arial"/>
                <w:color w:val="212121"/>
                <w:spacing w:val="-2"/>
                <w:sz w:val="24"/>
              </w:rPr>
              <w:t>.</w:t>
            </w:r>
          </w:p>
        </w:tc>
        <w:tc>
          <w:tcPr>
            <w:tcW w:w="1945" w:type="dxa"/>
          </w:tcPr>
          <w:p w14:paraId="5A4A7902" w14:textId="77777777" w:rsidR="001E1EC3" w:rsidRDefault="001E1EC3">
            <w:pPr>
              <w:pStyle w:val="TableParagraph"/>
              <w:spacing w:before="6"/>
              <w:rPr>
                <w:sz w:val="23"/>
              </w:rPr>
            </w:pPr>
          </w:p>
          <w:p w14:paraId="76111678" w14:textId="77777777" w:rsidR="001E1EC3" w:rsidRDefault="00000000">
            <w:pPr>
              <w:pStyle w:val="TableParagraph"/>
              <w:ind w:left="106" w:right="107"/>
              <w:rPr>
                <w:sz w:val="24"/>
              </w:rPr>
            </w:pPr>
            <w:r>
              <w:rPr>
                <w:color w:val="212121"/>
                <w:sz w:val="24"/>
              </w:rPr>
              <w:t>From</w:t>
            </w:r>
            <w:r>
              <w:rPr>
                <w:color w:val="212121"/>
                <w:spacing w:val="-15"/>
                <w:sz w:val="24"/>
              </w:rPr>
              <w:t xml:space="preserve"> </w:t>
            </w:r>
            <w:r>
              <w:rPr>
                <w:color w:val="212121"/>
                <w:sz w:val="24"/>
              </w:rPr>
              <w:t>this</w:t>
            </w:r>
            <w:r>
              <w:rPr>
                <w:color w:val="212121"/>
                <w:spacing w:val="-15"/>
                <w:sz w:val="24"/>
              </w:rPr>
              <w:t xml:space="preserve"> </w:t>
            </w:r>
            <w:r>
              <w:rPr>
                <w:color w:val="212121"/>
                <w:sz w:val="24"/>
              </w:rPr>
              <w:t xml:space="preserve">journal, we use the Novel </w:t>
            </w:r>
            <w:r>
              <w:rPr>
                <w:color w:val="212121"/>
                <w:spacing w:val="-2"/>
                <w:sz w:val="24"/>
              </w:rPr>
              <w:t xml:space="preserve">Camera-Based Drowning Detection </w:t>
            </w:r>
            <w:r>
              <w:rPr>
                <w:color w:val="212121"/>
                <w:sz w:val="24"/>
              </w:rPr>
              <w:t>Algorithm,</w:t>
            </w:r>
            <w:r>
              <w:rPr>
                <w:color w:val="212121"/>
                <w:spacing w:val="-15"/>
                <w:sz w:val="24"/>
              </w:rPr>
              <w:t xml:space="preserve"> </w:t>
            </w:r>
            <w:r>
              <w:rPr>
                <w:color w:val="212121"/>
                <w:sz w:val="24"/>
              </w:rPr>
              <w:t xml:space="preserve">which could predict the </w:t>
            </w:r>
            <w:r>
              <w:rPr>
                <w:color w:val="212121"/>
                <w:spacing w:val="-2"/>
                <w:sz w:val="24"/>
              </w:rPr>
              <w:t>drowning.</w:t>
            </w:r>
          </w:p>
        </w:tc>
      </w:tr>
      <w:tr w:rsidR="001E1EC3" w14:paraId="10310943" w14:textId="77777777">
        <w:trPr>
          <w:trHeight w:val="3821"/>
        </w:trPr>
        <w:tc>
          <w:tcPr>
            <w:tcW w:w="859" w:type="dxa"/>
          </w:tcPr>
          <w:p w14:paraId="46181E4E" w14:textId="77777777" w:rsidR="001E1EC3" w:rsidRDefault="001E1EC3">
            <w:pPr>
              <w:pStyle w:val="TableParagraph"/>
              <w:rPr>
                <w:sz w:val="26"/>
              </w:rPr>
            </w:pPr>
          </w:p>
          <w:p w14:paraId="264F7F63" w14:textId="77777777" w:rsidR="001E1EC3" w:rsidRDefault="001E1EC3">
            <w:pPr>
              <w:pStyle w:val="TableParagraph"/>
              <w:rPr>
                <w:sz w:val="26"/>
              </w:rPr>
            </w:pPr>
          </w:p>
          <w:p w14:paraId="52D6C5C4" w14:textId="77777777" w:rsidR="001E1EC3" w:rsidRDefault="001E1EC3">
            <w:pPr>
              <w:pStyle w:val="TableParagraph"/>
              <w:rPr>
                <w:sz w:val="26"/>
              </w:rPr>
            </w:pPr>
          </w:p>
          <w:p w14:paraId="146DD103" w14:textId="77777777" w:rsidR="001E1EC3" w:rsidRDefault="00000000">
            <w:pPr>
              <w:pStyle w:val="TableParagraph"/>
              <w:spacing w:before="199"/>
              <w:ind w:left="235"/>
              <w:rPr>
                <w:sz w:val="24"/>
              </w:rPr>
            </w:pPr>
            <w:r>
              <w:rPr>
                <w:spacing w:val="-5"/>
                <w:sz w:val="24"/>
              </w:rPr>
              <w:t>3.</w:t>
            </w:r>
          </w:p>
        </w:tc>
        <w:tc>
          <w:tcPr>
            <w:tcW w:w="1503" w:type="dxa"/>
          </w:tcPr>
          <w:p w14:paraId="53F82DA4" w14:textId="77777777" w:rsidR="001E1EC3" w:rsidRDefault="001E1EC3">
            <w:pPr>
              <w:pStyle w:val="TableParagraph"/>
              <w:spacing w:before="5"/>
              <w:rPr>
                <w:sz w:val="23"/>
              </w:rPr>
            </w:pPr>
          </w:p>
          <w:p w14:paraId="72FBC657" w14:textId="77777777" w:rsidR="001E1EC3" w:rsidRDefault="00000000">
            <w:pPr>
              <w:pStyle w:val="TableParagraph"/>
              <w:ind w:left="105" w:right="122"/>
              <w:rPr>
                <w:sz w:val="24"/>
              </w:rPr>
            </w:pPr>
            <w:r>
              <w:rPr>
                <w:color w:val="212121"/>
                <w:spacing w:val="-2"/>
                <w:sz w:val="24"/>
              </w:rPr>
              <w:t xml:space="preserve">Automated Vision-based Surveillance </w:t>
            </w:r>
            <w:r>
              <w:rPr>
                <w:color w:val="212121"/>
                <w:sz w:val="24"/>
              </w:rPr>
              <w:t xml:space="preserve">System to </w:t>
            </w:r>
            <w:r>
              <w:rPr>
                <w:color w:val="212121"/>
                <w:spacing w:val="-2"/>
                <w:sz w:val="24"/>
              </w:rPr>
              <w:t xml:space="preserve">Detect Drowning </w:t>
            </w:r>
            <w:r>
              <w:rPr>
                <w:color w:val="212121"/>
                <w:sz w:val="24"/>
              </w:rPr>
              <w:t xml:space="preserve">Incidents in </w:t>
            </w:r>
            <w:r>
              <w:rPr>
                <w:color w:val="212121"/>
                <w:spacing w:val="-2"/>
                <w:sz w:val="24"/>
              </w:rPr>
              <w:t>Swimming Pools</w:t>
            </w:r>
          </w:p>
        </w:tc>
        <w:tc>
          <w:tcPr>
            <w:tcW w:w="1551" w:type="dxa"/>
          </w:tcPr>
          <w:p w14:paraId="3FF4E8AC" w14:textId="77777777" w:rsidR="001E1EC3" w:rsidRDefault="001E1EC3">
            <w:pPr>
              <w:pStyle w:val="TableParagraph"/>
              <w:rPr>
                <w:sz w:val="26"/>
              </w:rPr>
            </w:pPr>
          </w:p>
          <w:p w14:paraId="318EEC12" w14:textId="77777777" w:rsidR="001E1EC3" w:rsidRDefault="001E1EC3">
            <w:pPr>
              <w:pStyle w:val="TableParagraph"/>
              <w:rPr>
                <w:sz w:val="26"/>
              </w:rPr>
            </w:pPr>
          </w:p>
          <w:p w14:paraId="5303435B" w14:textId="77777777" w:rsidR="001E1EC3" w:rsidRDefault="00000000">
            <w:pPr>
              <w:pStyle w:val="TableParagraph"/>
              <w:spacing w:before="224"/>
              <w:ind w:left="105"/>
              <w:rPr>
                <w:sz w:val="24"/>
              </w:rPr>
            </w:pPr>
            <w:r>
              <w:rPr>
                <w:color w:val="212121"/>
                <w:sz w:val="24"/>
              </w:rPr>
              <w:t>2020</w:t>
            </w:r>
            <w:r>
              <w:rPr>
                <w:color w:val="212121"/>
                <w:spacing w:val="2"/>
                <w:sz w:val="24"/>
              </w:rPr>
              <w:t xml:space="preserve"> </w:t>
            </w:r>
            <w:r>
              <w:rPr>
                <w:color w:val="212121"/>
                <w:spacing w:val="-4"/>
                <w:sz w:val="24"/>
              </w:rPr>
              <w:t>IEEE</w:t>
            </w:r>
          </w:p>
        </w:tc>
        <w:tc>
          <w:tcPr>
            <w:tcW w:w="1920" w:type="dxa"/>
          </w:tcPr>
          <w:p w14:paraId="3F3BEB93" w14:textId="77777777" w:rsidR="001E1EC3" w:rsidRDefault="001E1EC3">
            <w:pPr>
              <w:pStyle w:val="TableParagraph"/>
              <w:spacing w:before="5"/>
              <w:rPr>
                <w:sz w:val="23"/>
              </w:rPr>
            </w:pPr>
          </w:p>
          <w:p w14:paraId="78C9475B" w14:textId="77777777" w:rsidR="001E1EC3" w:rsidRDefault="00000000">
            <w:pPr>
              <w:pStyle w:val="TableParagraph"/>
              <w:ind w:left="105" w:right="115"/>
              <w:rPr>
                <w:sz w:val="24"/>
              </w:rPr>
            </w:pPr>
            <w:r>
              <w:rPr>
                <w:color w:val="212121"/>
                <w:sz w:val="24"/>
              </w:rPr>
              <w:t xml:space="preserve">An automated </w:t>
            </w:r>
            <w:r>
              <w:rPr>
                <w:color w:val="212121"/>
                <w:spacing w:val="-2"/>
                <w:sz w:val="24"/>
              </w:rPr>
              <w:t xml:space="preserve">vision-based surveillance </w:t>
            </w:r>
            <w:r>
              <w:rPr>
                <w:color w:val="212121"/>
                <w:sz w:val="24"/>
              </w:rPr>
              <w:t>system</w:t>
            </w:r>
            <w:r>
              <w:rPr>
                <w:color w:val="212121"/>
                <w:spacing w:val="-15"/>
                <w:sz w:val="24"/>
              </w:rPr>
              <w:t xml:space="preserve"> </w:t>
            </w:r>
            <w:r>
              <w:rPr>
                <w:color w:val="212121"/>
                <w:sz w:val="24"/>
              </w:rPr>
              <w:t>to</w:t>
            </w:r>
            <w:r>
              <w:rPr>
                <w:color w:val="212121"/>
                <w:spacing w:val="-15"/>
                <w:sz w:val="24"/>
              </w:rPr>
              <w:t xml:space="preserve"> </w:t>
            </w:r>
            <w:r>
              <w:rPr>
                <w:color w:val="212121"/>
                <w:sz w:val="24"/>
              </w:rPr>
              <w:t xml:space="preserve">prevent </w:t>
            </w:r>
            <w:r>
              <w:rPr>
                <w:color w:val="212121"/>
                <w:spacing w:val="-2"/>
                <w:sz w:val="24"/>
              </w:rPr>
              <w:t>drowning accidents</w:t>
            </w:r>
          </w:p>
        </w:tc>
        <w:tc>
          <w:tcPr>
            <w:tcW w:w="2708" w:type="dxa"/>
          </w:tcPr>
          <w:p w14:paraId="5CC36FE8" w14:textId="77777777" w:rsidR="001E1EC3" w:rsidRDefault="00000000">
            <w:pPr>
              <w:pStyle w:val="TableParagraph"/>
              <w:spacing w:before="222"/>
              <w:ind w:left="111" w:right="197"/>
              <w:rPr>
                <w:sz w:val="24"/>
              </w:rPr>
            </w:pPr>
            <w:r>
              <w:rPr>
                <w:color w:val="212121"/>
                <w:sz w:val="24"/>
              </w:rPr>
              <w:t>The system</w:t>
            </w:r>
            <w:r>
              <w:rPr>
                <w:color w:val="212121"/>
                <w:spacing w:val="-4"/>
                <w:sz w:val="24"/>
              </w:rPr>
              <w:t xml:space="preserve"> </w:t>
            </w:r>
            <w:r>
              <w:rPr>
                <w:color w:val="212121"/>
                <w:sz w:val="24"/>
              </w:rPr>
              <w:t>consists of</w:t>
            </w:r>
            <w:r>
              <w:rPr>
                <w:color w:val="212121"/>
                <w:spacing w:val="-3"/>
                <w:sz w:val="24"/>
              </w:rPr>
              <w:t xml:space="preserve"> </w:t>
            </w:r>
            <w:r>
              <w:rPr>
                <w:color w:val="212121"/>
                <w:sz w:val="24"/>
              </w:rPr>
              <w:t>a Raspberry Pi with the Pixy</w:t>
            </w:r>
            <w:r>
              <w:rPr>
                <w:color w:val="212121"/>
                <w:spacing w:val="-15"/>
                <w:sz w:val="24"/>
              </w:rPr>
              <w:t xml:space="preserve"> </w:t>
            </w:r>
            <w:r>
              <w:rPr>
                <w:color w:val="212121"/>
                <w:sz w:val="24"/>
              </w:rPr>
              <w:t>camera,</w:t>
            </w:r>
            <w:r>
              <w:rPr>
                <w:color w:val="212121"/>
                <w:spacing w:val="-15"/>
                <w:sz w:val="24"/>
              </w:rPr>
              <w:t xml:space="preserve"> </w:t>
            </w:r>
            <w:r>
              <w:rPr>
                <w:color w:val="212121"/>
                <w:sz w:val="24"/>
              </w:rPr>
              <w:t>an</w:t>
            </w:r>
            <w:r>
              <w:rPr>
                <w:color w:val="212121"/>
                <w:spacing w:val="-15"/>
                <w:sz w:val="24"/>
              </w:rPr>
              <w:t xml:space="preserve"> </w:t>
            </w:r>
            <w:r>
              <w:rPr>
                <w:color w:val="212121"/>
                <w:sz w:val="24"/>
              </w:rPr>
              <w:t>Arduino Nano board, an alarm system. The proposed system is based on the color-based</w:t>
            </w:r>
            <w:r>
              <w:rPr>
                <w:color w:val="212121"/>
                <w:spacing w:val="-3"/>
                <w:sz w:val="24"/>
              </w:rPr>
              <w:t xml:space="preserve"> </w:t>
            </w:r>
            <w:r>
              <w:rPr>
                <w:color w:val="212121"/>
                <w:sz w:val="24"/>
              </w:rPr>
              <w:t>algorithm</w:t>
            </w:r>
            <w:r>
              <w:rPr>
                <w:color w:val="212121"/>
                <w:spacing w:val="-8"/>
                <w:sz w:val="24"/>
              </w:rPr>
              <w:t xml:space="preserve"> </w:t>
            </w:r>
            <w:r>
              <w:rPr>
                <w:color w:val="212121"/>
                <w:sz w:val="24"/>
              </w:rPr>
              <w:t>to position and rescue swimmers who are drowning. The device then sends an alarm to the Lifeguards.</w:t>
            </w:r>
          </w:p>
        </w:tc>
        <w:tc>
          <w:tcPr>
            <w:tcW w:w="1945" w:type="dxa"/>
          </w:tcPr>
          <w:p w14:paraId="50A90F3E" w14:textId="77777777" w:rsidR="001E1EC3" w:rsidRDefault="001E1EC3">
            <w:pPr>
              <w:pStyle w:val="TableParagraph"/>
              <w:spacing w:before="5"/>
              <w:rPr>
                <w:sz w:val="23"/>
              </w:rPr>
            </w:pPr>
          </w:p>
          <w:p w14:paraId="00BA8FF3" w14:textId="77777777" w:rsidR="001E1EC3" w:rsidRDefault="00000000">
            <w:pPr>
              <w:pStyle w:val="TableParagraph"/>
              <w:ind w:left="106" w:right="107"/>
              <w:rPr>
                <w:sz w:val="24"/>
              </w:rPr>
            </w:pPr>
            <w:r>
              <w:rPr>
                <w:color w:val="212121"/>
                <w:sz w:val="24"/>
              </w:rPr>
              <w:t>From</w:t>
            </w:r>
            <w:r>
              <w:rPr>
                <w:color w:val="212121"/>
                <w:spacing w:val="-15"/>
                <w:sz w:val="24"/>
              </w:rPr>
              <w:t xml:space="preserve"> </w:t>
            </w:r>
            <w:r>
              <w:rPr>
                <w:color w:val="212121"/>
                <w:sz w:val="24"/>
              </w:rPr>
              <w:t>this</w:t>
            </w:r>
            <w:r>
              <w:rPr>
                <w:color w:val="212121"/>
                <w:spacing w:val="-15"/>
                <w:sz w:val="24"/>
              </w:rPr>
              <w:t xml:space="preserve"> </w:t>
            </w:r>
            <w:r>
              <w:rPr>
                <w:color w:val="212121"/>
                <w:sz w:val="24"/>
              </w:rPr>
              <w:t xml:space="preserve">journal, we had learned that the hybrid system will </w:t>
            </w:r>
            <w:r>
              <w:rPr>
                <w:color w:val="212121"/>
                <w:spacing w:val="-2"/>
                <w:sz w:val="24"/>
              </w:rPr>
              <w:t xml:space="preserve">automatically </w:t>
            </w:r>
            <w:r>
              <w:rPr>
                <w:color w:val="212121"/>
                <w:sz w:val="24"/>
              </w:rPr>
              <w:t xml:space="preserve">Detect a drowning person and then set off an alarm to alert </w:t>
            </w:r>
            <w:r>
              <w:rPr>
                <w:color w:val="212121"/>
                <w:spacing w:val="-2"/>
                <w:sz w:val="24"/>
              </w:rPr>
              <w:t>lifeguards.</w:t>
            </w:r>
          </w:p>
        </w:tc>
      </w:tr>
    </w:tbl>
    <w:p w14:paraId="443D1AB8" w14:textId="77777777" w:rsidR="001E1EC3" w:rsidRDefault="001E1EC3">
      <w:pPr>
        <w:rPr>
          <w:sz w:val="24"/>
        </w:rPr>
        <w:sectPr w:rsidR="001E1EC3" w:rsidSect="007A75EB">
          <w:pgSz w:w="12240" w:h="15840"/>
          <w:pgMar w:top="1820" w:right="520" w:bottom="280" w:left="520" w:header="720" w:footer="720" w:gutter="0"/>
          <w:cols w:space="720"/>
        </w:sectPr>
      </w:pPr>
    </w:p>
    <w:p w14:paraId="7736DFD7" w14:textId="77777777" w:rsidR="001E1EC3" w:rsidRDefault="001E1EC3">
      <w:pPr>
        <w:spacing w:before="5"/>
        <w:rPr>
          <w:sz w:val="2"/>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8"/>
        <w:gridCol w:w="1066"/>
        <w:gridCol w:w="1504"/>
        <w:gridCol w:w="1552"/>
        <w:gridCol w:w="1921"/>
        <w:gridCol w:w="2709"/>
        <w:gridCol w:w="2000"/>
        <w:gridCol w:w="28"/>
      </w:tblGrid>
      <w:tr w:rsidR="001E1EC3" w14:paraId="20C338EA" w14:textId="77777777" w:rsidTr="007A75EB">
        <w:trPr>
          <w:trHeight w:val="4845"/>
        </w:trPr>
        <w:tc>
          <w:tcPr>
            <w:tcW w:w="26" w:type="dxa"/>
            <w:vMerge w:val="restart"/>
            <w:tcBorders>
              <w:bottom w:val="nil"/>
              <w:right w:val="single" w:sz="4" w:space="0" w:color="000000"/>
            </w:tcBorders>
          </w:tcPr>
          <w:p w14:paraId="0F363F48" w14:textId="77777777" w:rsidR="001E1EC3" w:rsidRDefault="001E1EC3">
            <w:pPr>
              <w:pStyle w:val="TableParagraph"/>
              <w:rPr>
                <w:sz w:val="24"/>
              </w:rPr>
            </w:pPr>
          </w:p>
        </w:tc>
        <w:tc>
          <w:tcPr>
            <w:tcW w:w="1066" w:type="dxa"/>
            <w:tcBorders>
              <w:top w:val="thinThickMediumGap" w:sz="2" w:space="0" w:color="000000"/>
              <w:left w:val="single" w:sz="4" w:space="0" w:color="000000"/>
              <w:bottom w:val="single" w:sz="4" w:space="0" w:color="000000"/>
              <w:right w:val="single" w:sz="4" w:space="0" w:color="000000"/>
            </w:tcBorders>
          </w:tcPr>
          <w:p w14:paraId="2F267085" w14:textId="77777777" w:rsidR="001E1EC3" w:rsidRDefault="001E1EC3">
            <w:pPr>
              <w:pStyle w:val="TableParagraph"/>
              <w:spacing w:before="3"/>
              <w:rPr>
                <w:sz w:val="23"/>
              </w:rPr>
            </w:pPr>
          </w:p>
          <w:p w14:paraId="70B75D1B" w14:textId="77777777" w:rsidR="001E1EC3" w:rsidRDefault="00000000">
            <w:pPr>
              <w:pStyle w:val="TableParagraph"/>
              <w:ind w:left="330" w:right="306"/>
              <w:jc w:val="center"/>
              <w:rPr>
                <w:sz w:val="24"/>
              </w:rPr>
            </w:pPr>
            <w:r>
              <w:rPr>
                <w:spacing w:val="-5"/>
                <w:sz w:val="24"/>
              </w:rPr>
              <w:t>4.</w:t>
            </w:r>
          </w:p>
        </w:tc>
        <w:tc>
          <w:tcPr>
            <w:tcW w:w="1504" w:type="dxa"/>
            <w:tcBorders>
              <w:top w:val="thinThickMediumGap" w:sz="2" w:space="0" w:color="000000"/>
              <w:left w:val="single" w:sz="4" w:space="0" w:color="000000"/>
              <w:bottom w:val="single" w:sz="4" w:space="0" w:color="000000"/>
              <w:right w:val="single" w:sz="4" w:space="0" w:color="000000"/>
            </w:tcBorders>
          </w:tcPr>
          <w:p w14:paraId="457BB6E4" w14:textId="77777777" w:rsidR="001E1EC3" w:rsidRDefault="001E1EC3">
            <w:pPr>
              <w:pStyle w:val="TableParagraph"/>
              <w:spacing w:before="3"/>
              <w:rPr>
                <w:sz w:val="23"/>
              </w:rPr>
            </w:pPr>
          </w:p>
          <w:p w14:paraId="362419D4" w14:textId="77777777" w:rsidR="001E1EC3" w:rsidRDefault="00000000">
            <w:pPr>
              <w:pStyle w:val="TableParagraph"/>
              <w:ind w:left="102" w:right="132"/>
              <w:rPr>
                <w:sz w:val="24"/>
              </w:rPr>
            </w:pPr>
            <w:r>
              <w:rPr>
                <w:spacing w:val="-2"/>
                <w:sz w:val="24"/>
              </w:rPr>
              <w:t xml:space="preserve">Swimmer motion </w:t>
            </w:r>
            <w:r>
              <w:rPr>
                <w:sz w:val="24"/>
              </w:rPr>
              <w:t>analysis</w:t>
            </w:r>
            <w:r>
              <w:rPr>
                <w:spacing w:val="-15"/>
                <w:sz w:val="24"/>
              </w:rPr>
              <w:t xml:space="preserve"> </w:t>
            </w:r>
            <w:r>
              <w:rPr>
                <w:sz w:val="24"/>
              </w:rPr>
              <w:t xml:space="preserve">with </w:t>
            </w:r>
            <w:r>
              <w:rPr>
                <w:spacing w:val="-2"/>
                <w:sz w:val="24"/>
              </w:rPr>
              <w:t>application</w:t>
            </w:r>
            <w:r>
              <w:rPr>
                <w:spacing w:val="40"/>
                <w:sz w:val="24"/>
              </w:rPr>
              <w:t xml:space="preserve"> </w:t>
            </w:r>
            <w:r>
              <w:rPr>
                <w:sz w:val="24"/>
              </w:rPr>
              <w:t xml:space="preserve">to drowning </w:t>
            </w:r>
            <w:r>
              <w:rPr>
                <w:spacing w:val="-2"/>
                <w:sz w:val="24"/>
              </w:rPr>
              <w:t>detection</w:t>
            </w:r>
          </w:p>
        </w:tc>
        <w:tc>
          <w:tcPr>
            <w:tcW w:w="1552" w:type="dxa"/>
            <w:tcBorders>
              <w:top w:val="thinThickMediumGap" w:sz="2" w:space="0" w:color="000000"/>
              <w:left w:val="single" w:sz="4" w:space="0" w:color="000000"/>
              <w:bottom w:val="single" w:sz="4" w:space="0" w:color="000000"/>
              <w:right w:val="single" w:sz="4" w:space="0" w:color="000000"/>
            </w:tcBorders>
          </w:tcPr>
          <w:p w14:paraId="21FF9B0E" w14:textId="77777777" w:rsidR="001E1EC3" w:rsidRDefault="001E1EC3">
            <w:pPr>
              <w:pStyle w:val="TableParagraph"/>
              <w:rPr>
                <w:sz w:val="26"/>
              </w:rPr>
            </w:pPr>
          </w:p>
          <w:p w14:paraId="65EC3509" w14:textId="77777777" w:rsidR="001E1EC3" w:rsidRDefault="001E1EC3">
            <w:pPr>
              <w:pStyle w:val="TableParagraph"/>
              <w:spacing w:before="1"/>
              <w:rPr>
                <w:sz w:val="33"/>
              </w:rPr>
            </w:pPr>
          </w:p>
          <w:p w14:paraId="31BB8904" w14:textId="77777777" w:rsidR="001E1EC3" w:rsidRDefault="00000000">
            <w:pPr>
              <w:pStyle w:val="TableParagraph"/>
              <w:spacing w:before="1"/>
              <w:ind w:left="164"/>
              <w:rPr>
                <w:sz w:val="24"/>
              </w:rPr>
            </w:pPr>
            <w:r>
              <w:rPr>
                <w:color w:val="212121"/>
                <w:sz w:val="24"/>
              </w:rPr>
              <w:t>2002</w:t>
            </w:r>
            <w:r>
              <w:rPr>
                <w:color w:val="212121"/>
                <w:spacing w:val="2"/>
                <w:sz w:val="24"/>
              </w:rPr>
              <w:t xml:space="preserve"> </w:t>
            </w:r>
            <w:r>
              <w:rPr>
                <w:color w:val="212121"/>
                <w:spacing w:val="-4"/>
                <w:sz w:val="24"/>
              </w:rPr>
              <w:t>IEEE</w:t>
            </w:r>
          </w:p>
        </w:tc>
        <w:tc>
          <w:tcPr>
            <w:tcW w:w="1921" w:type="dxa"/>
            <w:tcBorders>
              <w:top w:val="thinThickMediumGap" w:sz="2" w:space="0" w:color="000000"/>
              <w:left w:val="single" w:sz="4" w:space="0" w:color="000000"/>
              <w:bottom w:val="single" w:sz="4" w:space="0" w:color="000000"/>
              <w:right w:val="single" w:sz="4" w:space="0" w:color="000000"/>
            </w:tcBorders>
          </w:tcPr>
          <w:p w14:paraId="028423C4" w14:textId="77777777" w:rsidR="001E1EC3" w:rsidRDefault="001E1EC3">
            <w:pPr>
              <w:pStyle w:val="TableParagraph"/>
              <w:spacing w:before="10"/>
              <w:rPr>
                <w:sz w:val="34"/>
              </w:rPr>
            </w:pPr>
          </w:p>
          <w:p w14:paraId="225CCA5B" w14:textId="77777777" w:rsidR="001E1EC3" w:rsidRDefault="00000000">
            <w:pPr>
              <w:pStyle w:val="TableParagraph"/>
              <w:spacing w:before="1"/>
              <w:ind w:left="101" w:right="212"/>
              <w:rPr>
                <w:sz w:val="24"/>
              </w:rPr>
            </w:pPr>
            <w:r>
              <w:rPr>
                <w:sz w:val="24"/>
              </w:rPr>
              <w:t>To build an automated</w:t>
            </w:r>
            <w:r>
              <w:rPr>
                <w:spacing w:val="-15"/>
                <w:sz w:val="24"/>
              </w:rPr>
              <w:t xml:space="preserve"> </w:t>
            </w:r>
            <w:r>
              <w:rPr>
                <w:sz w:val="24"/>
              </w:rPr>
              <w:t xml:space="preserve">video </w:t>
            </w:r>
            <w:r>
              <w:rPr>
                <w:spacing w:val="-2"/>
                <w:sz w:val="24"/>
              </w:rPr>
              <w:t xml:space="preserve">surveillance </w:t>
            </w:r>
            <w:r>
              <w:rPr>
                <w:sz w:val="24"/>
              </w:rPr>
              <w:t>system</w:t>
            </w:r>
            <w:r>
              <w:rPr>
                <w:spacing w:val="-6"/>
                <w:sz w:val="24"/>
              </w:rPr>
              <w:t xml:space="preserve"> </w:t>
            </w:r>
            <w:r>
              <w:rPr>
                <w:sz w:val="24"/>
              </w:rPr>
              <w:t xml:space="preserve">to detect </w:t>
            </w:r>
            <w:r>
              <w:rPr>
                <w:spacing w:val="-2"/>
                <w:sz w:val="24"/>
              </w:rPr>
              <w:t>potential drowning incidents.</w:t>
            </w:r>
          </w:p>
        </w:tc>
        <w:tc>
          <w:tcPr>
            <w:tcW w:w="2709" w:type="dxa"/>
            <w:tcBorders>
              <w:top w:val="thinThickMediumGap" w:sz="2" w:space="0" w:color="000000"/>
              <w:left w:val="single" w:sz="4" w:space="0" w:color="000000"/>
              <w:bottom w:val="single" w:sz="4" w:space="0" w:color="000000"/>
              <w:right w:val="single" w:sz="4" w:space="0" w:color="000000"/>
            </w:tcBorders>
          </w:tcPr>
          <w:p w14:paraId="5CCBC8B8" w14:textId="77777777" w:rsidR="001E1EC3" w:rsidRDefault="001E1EC3">
            <w:pPr>
              <w:pStyle w:val="TableParagraph"/>
              <w:spacing w:before="10"/>
              <w:rPr>
                <w:sz w:val="34"/>
              </w:rPr>
            </w:pPr>
          </w:p>
          <w:p w14:paraId="10E02C83" w14:textId="77777777" w:rsidR="001E1EC3" w:rsidRDefault="00000000">
            <w:pPr>
              <w:pStyle w:val="TableParagraph"/>
              <w:spacing w:before="1"/>
              <w:ind w:left="105" w:right="94"/>
              <w:rPr>
                <w:sz w:val="24"/>
              </w:rPr>
            </w:pPr>
            <w:r>
              <w:rPr>
                <w:color w:val="212121"/>
                <w:sz w:val="24"/>
              </w:rPr>
              <w:t>Two event-inference modules have been developed:</w:t>
            </w:r>
            <w:r>
              <w:rPr>
                <w:color w:val="212121"/>
                <w:spacing w:val="-5"/>
                <w:sz w:val="24"/>
              </w:rPr>
              <w:t xml:space="preserve"> </w:t>
            </w:r>
            <w:r>
              <w:rPr>
                <w:color w:val="212121"/>
                <w:sz w:val="24"/>
              </w:rPr>
              <w:t>one</w:t>
            </w:r>
            <w:r>
              <w:rPr>
                <w:color w:val="212121"/>
                <w:spacing w:val="-6"/>
                <w:sz w:val="24"/>
              </w:rPr>
              <w:t xml:space="preserve"> </w:t>
            </w:r>
            <w:r>
              <w:rPr>
                <w:color w:val="212121"/>
                <w:sz w:val="24"/>
              </w:rPr>
              <w:t>evaluates the condition of a swimmer using a set of reasoning rules and triggers alarms after the swimmer remains in ‘Possible</w:t>
            </w:r>
            <w:r>
              <w:rPr>
                <w:color w:val="212121"/>
                <w:spacing w:val="-15"/>
                <w:sz w:val="24"/>
              </w:rPr>
              <w:t xml:space="preserve"> </w:t>
            </w:r>
            <w:r>
              <w:rPr>
                <w:color w:val="212121"/>
                <w:sz w:val="24"/>
              </w:rPr>
              <w:t>drowning</w:t>
            </w:r>
            <w:r>
              <w:rPr>
                <w:color w:val="212121"/>
                <w:spacing w:val="-15"/>
                <w:sz w:val="24"/>
              </w:rPr>
              <w:t xml:space="preserve"> </w:t>
            </w:r>
            <w:r>
              <w:rPr>
                <w:color w:val="212121"/>
                <w:sz w:val="24"/>
              </w:rPr>
              <w:t>state’ for</w:t>
            </w:r>
            <w:r>
              <w:rPr>
                <w:color w:val="212121"/>
                <w:spacing w:val="-6"/>
                <w:sz w:val="24"/>
              </w:rPr>
              <w:t xml:space="preserve"> </w:t>
            </w:r>
            <w:r>
              <w:rPr>
                <w:color w:val="212121"/>
                <w:sz w:val="24"/>
              </w:rPr>
              <w:t>a</w:t>
            </w:r>
            <w:r>
              <w:rPr>
                <w:color w:val="212121"/>
                <w:spacing w:val="-7"/>
                <w:sz w:val="24"/>
              </w:rPr>
              <w:t xml:space="preserve"> </w:t>
            </w:r>
            <w:r>
              <w:rPr>
                <w:color w:val="212121"/>
                <w:sz w:val="24"/>
              </w:rPr>
              <w:t>period</w:t>
            </w:r>
            <w:r>
              <w:rPr>
                <w:color w:val="212121"/>
                <w:spacing w:val="-3"/>
                <w:sz w:val="24"/>
              </w:rPr>
              <w:t xml:space="preserve"> </w:t>
            </w:r>
            <w:r>
              <w:rPr>
                <w:color w:val="212121"/>
                <w:sz w:val="24"/>
              </w:rPr>
              <w:t>longer</w:t>
            </w:r>
            <w:r>
              <w:rPr>
                <w:color w:val="212121"/>
                <w:spacing w:val="-6"/>
                <w:sz w:val="24"/>
              </w:rPr>
              <w:t xml:space="preserve"> </w:t>
            </w:r>
            <w:r>
              <w:rPr>
                <w:color w:val="212121"/>
                <w:sz w:val="24"/>
              </w:rPr>
              <w:t>than</w:t>
            </w:r>
            <w:r>
              <w:rPr>
                <w:color w:val="212121"/>
                <w:spacing w:val="-11"/>
                <w:sz w:val="24"/>
              </w:rPr>
              <w:t xml:space="preserve"> </w:t>
            </w:r>
            <w:r>
              <w:rPr>
                <w:color w:val="212121"/>
                <w:sz w:val="24"/>
              </w:rPr>
              <w:t>a preset duration and another relies on hidden Markov</w:t>
            </w:r>
            <w:r>
              <w:rPr>
                <w:color w:val="212121"/>
                <w:spacing w:val="-12"/>
                <w:sz w:val="24"/>
              </w:rPr>
              <w:t xml:space="preserve"> </w:t>
            </w:r>
            <w:r>
              <w:rPr>
                <w:color w:val="212121"/>
                <w:sz w:val="24"/>
              </w:rPr>
              <w:t>models</w:t>
            </w:r>
            <w:r>
              <w:rPr>
                <w:color w:val="212121"/>
                <w:spacing w:val="-14"/>
                <w:sz w:val="24"/>
              </w:rPr>
              <w:t xml:space="preserve"> </w:t>
            </w:r>
            <w:r>
              <w:rPr>
                <w:color w:val="212121"/>
                <w:sz w:val="24"/>
              </w:rPr>
              <w:t>(HMMs) to recognize drowning behavioral signs.</w:t>
            </w:r>
          </w:p>
        </w:tc>
        <w:tc>
          <w:tcPr>
            <w:tcW w:w="2000" w:type="dxa"/>
            <w:tcBorders>
              <w:top w:val="thinThickMediumGap" w:sz="2" w:space="0" w:color="000000"/>
              <w:left w:val="single" w:sz="4" w:space="0" w:color="000000"/>
              <w:bottom w:val="single" w:sz="4" w:space="0" w:color="000000"/>
              <w:right w:val="single" w:sz="4" w:space="0" w:color="000000"/>
            </w:tcBorders>
          </w:tcPr>
          <w:p w14:paraId="03186620" w14:textId="77777777" w:rsidR="001E1EC3" w:rsidRDefault="001E1EC3">
            <w:pPr>
              <w:pStyle w:val="TableParagraph"/>
              <w:spacing w:before="10"/>
              <w:rPr>
                <w:sz w:val="34"/>
              </w:rPr>
            </w:pPr>
          </w:p>
          <w:p w14:paraId="5A128681" w14:textId="77777777" w:rsidR="001E1EC3" w:rsidRDefault="00000000">
            <w:pPr>
              <w:pStyle w:val="TableParagraph"/>
              <w:spacing w:before="1"/>
              <w:ind w:left="99" w:right="114"/>
              <w:rPr>
                <w:sz w:val="24"/>
              </w:rPr>
            </w:pPr>
            <w:r>
              <w:rPr>
                <w:color w:val="212121"/>
                <w:sz w:val="24"/>
              </w:rPr>
              <w:t>From</w:t>
            </w:r>
            <w:r>
              <w:rPr>
                <w:color w:val="212121"/>
                <w:spacing w:val="-15"/>
                <w:sz w:val="24"/>
              </w:rPr>
              <w:t xml:space="preserve"> </w:t>
            </w:r>
            <w:r>
              <w:rPr>
                <w:color w:val="212121"/>
                <w:sz w:val="24"/>
              </w:rPr>
              <w:t>this</w:t>
            </w:r>
            <w:r>
              <w:rPr>
                <w:color w:val="212121"/>
                <w:spacing w:val="-15"/>
                <w:sz w:val="24"/>
              </w:rPr>
              <w:t xml:space="preserve"> </w:t>
            </w:r>
            <w:r>
              <w:rPr>
                <w:color w:val="212121"/>
                <w:sz w:val="24"/>
              </w:rPr>
              <w:t>journal, we had learned that</w:t>
            </w:r>
            <w:r>
              <w:rPr>
                <w:color w:val="212121"/>
                <w:spacing w:val="-7"/>
                <w:sz w:val="24"/>
              </w:rPr>
              <w:t xml:space="preserve"> </w:t>
            </w:r>
            <w:r>
              <w:rPr>
                <w:color w:val="212121"/>
                <w:sz w:val="24"/>
              </w:rPr>
              <w:t>the</w:t>
            </w:r>
            <w:r>
              <w:rPr>
                <w:color w:val="212121"/>
                <w:spacing w:val="-5"/>
                <w:sz w:val="24"/>
              </w:rPr>
              <w:t xml:space="preserve"> </w:t>
            </w:r>
            <w:r>
              <w:rPr>
                <w:color w:val="212121"/>
                <w:sz w:val="24"/>
              </w:rPr>
              <w:t>drowning incidents are detected by examining the sequence of motion</w:t>
            </w:r>
            <w:r>
              <w:rPr>
                <w:color w:val="212121"/>
                <w:spacing w:val="-8"/>
                <w:sz w:val="24"/>
              </w:rPr>
              <w:t xml:space="preserve"> </w:t>
            </w:r>
            <w:r>
              <w:rPr>
                <w:color w:val="212121"/>
                <w:sz w:val="24"/>
              </w:rPr>
              <w:t>and</w:t>
            </w:r>
            <w:r>
              <w:rPr>
                <w:color w:val="212121"/>
                <w:spacing w:val="-4"/>
                <w:sz w:val="24"/>
              </w:rPr>
              <w:t xml:space="preserve"> </w:t>
            </w:r>
            <w:r>
              <w:rPr>
                <w:color w:val="212121"/>
                <w:sz w:val="24"/>
              </w:rPr>
              <w:t>shape features</w:t>
            </w:r>
            <w:r>
              <w:rPr>
                <w:color w:val="212121"/>
                <w:spacing w:val="-15"/>
                <w:sz w:val="24"/>
              </w:rPr>
              <w:t xml:space="preserve"> </w:t>
            </w:r>
            <w:r>
              <w:rPr>
                <w:color w:val="212121"/>
                <w:sz w:val="24"/>
              </w:rPr>
              <w:t>extracted from swimmers</w:t>
            </w:r>
            <w:r>
              <w:rPr>
                <w:color w:val="212121"/>
                <w:spacing w:val="40"/>
                <w:sz w:val="24"/>
              </w:rPr>
              <w:t xml:space="preserve"> </w:t>
            </w:r>
            <w:r>
              <w:rPr>
                <w:color w:val="212121"/>
                <w:sz w:val="24"/>
              </w:rPr>
              <w:t>in the pools.</w:t>
            </w:r>
          </w:p>
        </w:tc>
        <w:tc>
          <w:tcPr>
            <w:tcW w:w="28" w:type="dxa"/>
            <w:vMerge w:val="restart"/>
            <w:tcBorders>
              <w:left w:val="single" w:sz="4" w:space="0" w:color="000000"/>
              <w:bottom w:val="nil"/>
            </w:tcBorders>
          </w:tcPr>
          <w:p w14:paraId="13BEFB81" w14:textId="77777777" w:rsidR="001E1EC3" w:rsidRDefault="001E1EC3">
            <w:pPr>
              <w:pStyle w:val="TableParagraph"/>
              <w:rPr>
                <w:sz w:val="24"/>
              </w:rPr>
            </w:pPr>
          </w:p>
        </w:tc>
      </w:tr>
      <w:tr w:rsidR="001E1EC3" w14:paraId="187C8862" w14:textId="77777777" w:rsidTr="007A75EB">
        <w:trPr>
          <w:trHeight w:val="5411"/>
        </w:trPr>
        <w:tc>
          <w:tcPr>
            <w:tcW w:w="26" w:type="dxa"/>
            <w:vMerge/>
            <w:tcBorders>
              <w:top w:val="nil"/>
              <w:bottom w:val="nil"/>
              <w:right w:val="single" w:sz="4" w:space="0" w:color="000000"/>
            </w:tcBorders>
          </w:tcPr>
          <w:p w14:paraId="7C6B338F" w14:textId="77777777" w:rsidR="001E1EC3" w:rsidRDefault="001E1EC3">
            <w:pPr>
              <w:rPr>
                <w:sz w:val="2"/>
                <w:szCs w:val="2"/>
              </w:rPr>
            </w:pPr>
          </w:p>
        </w:tc>
        <w:tc>
          <w:tcPr>
            <w:tcW w:w="1066" w:type="dxa"/>
            <w:tcBorders>
              <w:top w:val="single" w:sz="4" w:space="0" w:color="000000"/>
              <w:left w:val="single" w:sz="4" w:space="0" w:color="000000"/>
              <w:bottom w:val="single" w:sz="4" w:space="0" w:color="000000"/>
              <w:right w:val="single" w:sz="4" w:space="0" w:color="000000"/>
            </w:tcBorders>
          </w:tcPr>
          <w:p w14:paraId="37A5EAE3" w14:textId="77777777" w:rsidR="001E1EC3" w:rsidRDefault="001E1EC3">
            <w:pPr>
              <w:pStyle w:val="TableParagraph"/>
              <w:rPr>
                <w:sz w:val="26"/>
              </w:rPr>
            </w:pPr>
          </w:p>
          <w:p w14:paraId="7330DCB4" w14:textId="77777777" w:rsidR="001E1EC3" w:rsidRDefault="001E1EC3">
            <w:pPr>
              <w:pStyle w:val="TableParagraph"/>
              <w:rPr>
                <w:sz w:val="26"/>
              </w:rPr>
            </w:pPr>
          </w:p>
          <w:p w14:paraId="348FE837" w14:textId="77777777" w:rsidR="001E1EC3" w:rsidRDefault="00000000">
            <w:pPr>
              <w:pStyle w:val="TableParagraph"/>
              <w:spacing w:before="220"/>
              <w:ind w:left="167"/>
              <w:rPr>
                <w:sz w:val="24"/>
              </w:rPr>
            </w:pPr>
            <w:r>
              <w:rPr>
                <w:spacing w:val="-5"/>
                <w:sz w:val="24"/>
              </w:rPr>
              <w:t>5.</w:t>
            </w:r>
          </w:p>
        </w:tc>
        <w:tc>
          <w:tcPr>
            <w:tcW w:w="1504" w:type="dxa"/>
            <w:tcBorders>
              <w:top w:val="single" w:sz="4" w:space="0" w:color="000000"/>
              <w:left w:val="single" w:sz="4" w:space="0" w:color="000000"/>
              <w:bottom w:val="single" w:sz="4" w:space="0" w:color="000000"/>
              <w:right w:val="single" w:sz="4" w:space="0" w:color="000000"/>
            </w:tcBorders>
          </w:tcPr>
          <w:p w14:paraId="0FCC6584" w14:textId="77777777" w:rsidR="001E1EC3" w:rsidRDefault="001E1EC3">
            <w:pPr>
              <w:pStyle w:val="TableParagraph"/>
              <w:spacing w:before="1"/>
              <w:rPr>
                <w:sz w:val="23"/>
              </w:rPr>
            </w:pPr>
          </w:p>
          <w:p w14:paraId="2F5F4322" w14:textId="77777777" w:rsidR="001E1EC3" w:rsidRDefault="00000000">
            <w:pPr>
              <w:pStyle w:val="TableParagraph"/>
              <w:ind w:left="102" w:right="285"/>
              <w:rPr>
                <w:sz w:val="24"/>
              </w:rPr>
            </w:pPr>
            <w:r>
              <w:rPr>
                <w:sz w:val="24"/>
              </w:rPr>
              <w:t xml:space="preserve">IoT Based </w:t>
            </w:r>
            <w:r>
              <w:rPr>
                <w:spacing w:val="-2"/>
                <w:sz w:val="24"/>
              </w:rPr>
              <w:t xml:space="preserve">Safety Enhanced Swimming </w:t>
            </w:r>
            <w:r>
              <w:rPr>
                <w:sz w:val="24"/>
              </w:rPr>
              <w:t xml:space="preserve">Pool with </w:t>
            </w:r>
            <w:r>
              <w:rPr>
                <w:spacing w:val="-2"/>
                <w:sz w:val="24"/>
              </w:rPr>
              <w:t xml:space="preserve">Embedded Techniques </w:t>
            </w:r>
            <w:r>
              <w:rPr>
                <w:sz w:val="24"/>
              </w:rPr>
              <w:t xml:space="preserve">to reduce </w:t>
            </w:r>
            <w:r>
              <w:rPr>
                <w:spacing w:val="-2"/>
                <w:sz w:val="24"/>
              </w:rPr>
              <w:t>drowning accidents.</w:t>
            </w:r>
          </w:p>
        </w:tc>
        <w:tc>
          <w:tcPr>
            <w:tcW w:w="1552" w:type="dxa"/>
            <w:tcBorders>
              <w:top w:val="single" w:sz="4" w:space="0" w:color="000000"/>
              <w:left w:val="single" w:sz="4" w:space="0" w:color="000000"/>
              <w:bottom w:val="single" w:sz="4" w:space="0" w:color="000000"/>
              <w:right w:val="single" w:sz="4" w:space="0" w:color="000000"/>
            </w:tcBorders>
          </w:tcPr>
          <w:p w14:paraId="749F4272" w14:textId="77777777" w:rsidR="001E1EC3" w:rsidRDefault="001E1EC3">
            <w:pPr>
              <w:pStyle w:val="TableParagraph"/>
              <w:rPr>
                <w:sz w:val="26"/>
              </w:rPr>
            </w:pPr>
          </w:p>
          <w:p w14:paraId="1CC4FA1D" w14:textId="77777777" w:rsidR="001E1EC3" w:rsidRDefault="001E1EC3">
            <w:pPr>
              <w:pStyle w:val="TableParagraph"/>
              <w:rPr>
                <w:sz w:val="26"/>
              </w:rPr>
            </w:pPr>
          </w:p>
          <w:p w14:paraId="4BBBF730" w14:textId="77777777" w:rsidR="001E1EC3" w:rsidRDefault="00000000">
            <w:pPr>
              <w:pStyle w:val="TableParagraph"/>
              <w:spacing w:before="220"/>
              <w:ind w:left="164"/>
              <w:rPr>
                <w:sz w:val="24"/>
              </w:rPr>
            </w:pPr>
            <w:r>
              <w:rPr>
                <w:sz w:val="24"/>
              </w:rPr>
              <w:t>2020</w:t>
            </w:r>
            <w:r>
              <w:rPr>
                <w:spacing w:val="2"/>
                <w:sz w:val="24"/>
              </w:rPr>
              <w:t xml:space="preserve"> </w:t>
            </w:r>
            <w:r>
              <w:rPr>
                <w:spacing w:val="-4"/>
                <w:sz w:val="24"/>
              </w:rPr>
              <w:t>IEEE</w:t>
            </w:r>
          </w:p>
        </w:tc>
        <w:tc>
          <w:tcPr>
            <w:tcW w:w="1921" w:type="dxa"/>
            <w:tcBorders>
              <w:top w:val="single" w:sz="4" w:space="0" w:color="000000"/>
              <w:left w:val="single" w:sz="4" w:space="0" w:color="000000"/>
              <w:bottom w:val="single" w:sz="4" w:space="0" w:color="000000"/>
              <w:right w:val="single" w:sz="4" w:space="0" w:color="000000"/>
            </w:tcBorders>
          </w:tcPr>
          <w:p w14:paraId="0506BF50" w14:textId="77777777" w:rsidR="001E1EC3" w:rsidRDefault="001E1EC3">
            <w:pPr>
              <w:pStyle w:val="TableParagraph"/>
              <w:spacing w:before="1"/>
              <w:rPr>
                <w:sz w:val="23"/>
              </w:rPr>
            </w:pPr>
          </w:p>
          <w:p w14:paraId="6EE60F7D" w14:textId="77777777" w:rsidR="001E1EC3" w:rsidRDefault="00000000">
            <w:pPr>
              <w:pStyle w:val="TableParagraph"/>
              <w:ind w:left="101" w:right="236"/>
              <w:rPr>
                <w:sz w:val="24"/>
              </w:rPr>
            </w:pPr>
            <w:r>
              <w:rPr>
                <w:sz w:val="24"/>
              </w:rPr>
              <w:t xml:space="preserve">To reduce the </w:t>
            </w:r>
            <w:r>
              <w:rPr>
                <w:spacing w:val="-2"/>
                <w:sz w:val="24"/>
              </w:rPr>
              <w:t xml:space="preserve">drowning </w:t>
            </w:r>
            <w:r>
              <w:rPr>
                <w:sz w:val="24"/>
              </w:rPr>
              <w:t>accidents</w:t>
            </w:r>
            <w:r>
              <w:rPr>
                <w:spacing w:val="-8"/>
                <w:sz w:val="24"/>
              </w:rPr>
              <w:t xml:space="preserve"> </w:t>
            </w:r>
            <w:r>
              <w:rPr>
                <w:sz w:val="24"/>
              </w:rPr>
              <w:t>and</w:t>
            </w:r>
            <w:r>
              <w:rPr>
                <w:spacing w:val="-6"/>
                <w:sz w:val="24"/>
              </w:rPr>
              <w:t xml:space="preserve"> </w:t>
            </w:r>
            <w:r>
              <w:rPr>
                <w:sz w:val="24"/>
              </w:rPr>
              <w:t>to save</w:t>
            </w:r>
            <w:r>
              <w:rPr>
                <w:spacing w:val="-4"/>
                <w:sz w:val="24"/>
              </w:rPr>
              <w:t xml:space="preserve"> </w:t>
            </w:r>
            <w:r>
              <w:rPr>
                <w:sz w:val="24"/>
              </w:rPr>
              <w:t>human</w:t>
            </w:r>
            <w:r>
              <w:rPr>
                <w:spacing w:val="-2"/>
                <w:sz w:val="24"/>
              </w:rPr>
              <w:t xml:space="preserve"> </w:t>
            </w:r>
            <w:r>
              <w:rPr>
                <w:spacing w:val="-4"/>
                <w:sz w:val="24"/>
              </w:rPr>
              <w:t>life.</w:t>
            </w:r>
          </w:p>
        </w:tc>
        <w:tc>
          <w:tcPr>
            <w:tcW w:w="2709" w:type="dxa"/>
            <w:tcBorders>
              <w:top w:val="single" w:sz="4" w:space="0" w:color="000000"/>
              <w:left w:val="single" w:sz="4" w:space="0" w:color="000000"/>
              <w:bottom w:val="single" w:sz="4" w:space="0" w:color="000000"/>
              <w:right w:val="single" w:sz="4" w:space="0" w:color="000000"/>
            </w:tcBorders>
          </w:tcPr>
          <w:p w14:paraId="0AED2DCB" w14:textId="77777777" w:rsidR="001E1EC3" w:rsidRDefault="001E1EC3">
            <w:pPr>
              <w:pStyle w:val="TableParagraph"/>
              <w:spacing w:before="1"/>
              <w:rPr>
                <w:sz w:val="23"/>
              </w:rPr>
            </w:pPr>
          </w:p>
          <w:p w14:paraId="48027021" w14:textId="77777777" w:rsidR="001E1EC3" w:rsidRDefault="00000000">
            <w:pPr>
              <w:pStyle w:val="TableParagraph"/>
              <w:ind w:left="105" w:right="94"/>
              <w:rPr>
                <w:sz w:val="24"/>
              </w:rPr>
            </w:pPr>
            <w:r>
              <w:rPr>
                <w:sz w:val="24"/>
              </w:rPr>
              <w:t>The wearable device on the wrist to monitor moment of</w:t>
            </w:r>
            <w:r>
              <w:rPr>
                <w:spacing w:val="-6"/>
                <w:sz w:val="24"/>
              </w:rPr>
              <w:t xml:space="preserve"> </w:t>
            </w:r>
            <w:r>
              <w:rPr>
                <w:sz w:val="24"/>
              </w:rPr>
              <w:t>human</w:t>
            </w:r>
            <w:r>
              <w:rPr>
                <w:spacing w:val="-3"/>
                <w:sz w:val="24"/>
              </w:rPr>
              <w:t xml:space="preserve"> </w:t>
            </w:r>
            <w:r>
              <w:rPr>
                <w:sz w:val="24"/>
              </w:rPr>
              <w:t>under water is designed. The imaging techniques</w:t>
            </w:r>
            <w:r>
              <w:rPr>
                <w:spacing w:val="-1"/>
                <w:sz w:val="24"/>
              </w:rPr>
              <w:t xml:space="preserve"> </w:t>
            </w:r>
            <w:r>
              <w:rPr>
                <w:sz w:val="24"/>
              </w:rPr>
              <w:t>with robust image smoothing algorithm</w:t>
            </w:r>
            <w:r>
              <w:rPr>
                <w:spacing w:val="-15"/>
                <w:sz w:val="24"/>
              </w:rPr>
              <w:t xml:space="preserve"> </w:t>
            </w:r>
            <w:r>
              <w:rPr>
                <w:sz w:val="24"/>
              </w:rPr>
              <w:t>were</w:t>
            </w:r>
            <w:r>
              <w:rPr>
                <w:spacing w:val="-15"/>
                <w:sz w:val="24"/>
              </w:rPr>
              <w:t xml:space="preserve"> </w:t>
            </w:r>
            <w:r>
              <w:rPr>
                <w:sz w:val="24"/>
              </w:rPr>
              <w:t>proposed for the</w:t>
            </w:r>
            <w:r>
              <w:rPr>
                <w:spacing w:val="-2"/>
                <w:sz w:val="24"/>
              </w:rPr>
              <w:t xml:space="preserve"> </w:t>
            </w:r>
            <w:r>
              <w:rPr>
                <w:sz w:val="24"/>
              </w:rPr>
              <w:t>early</w:t>
            </w:r>
            <w:r>
              <w:rPr>
                <w:spacing w:val="-6"/>
                <w:sz w:val="24"/>
              </w:rPr>
              <w:t xml:space="preserve"> </w:t>
            </w:r>
            <w:r>
              <w:rPr>
                <w:sz w:val="24"/>
              </w:rPr>
              <w:t>detection</w:t>
            </w:r>
            <w:r>
              <w:rPr>
                <w:spacing w:val="-6"/>
                <w:sz w:val="24"/>
              </w:rPr>
              <w:t xml:space="preserve"> </w:t>
            </w:r>
            <w:r>
              <w:rPr>
                <w:sz w:val="24"/>
              </w:rPr>
              <w:t>of drowning. Adaptive robust image smooth algorithm is proposed.</w:t>
            </w:r>
          </w:p>
        </w:tc>
        <w:tc>
          <w:tcPr>
            <w:tcW w:w="2000" w:type="dxa"/>
            <w:tcBorders>
              <w:top w:val="single" w:sz="4" w:space="0" w:color="000000"/>
              <w:left w:val="single" w:sz="4" w:space="0" w:color="000000"/>
              <w:bottom w:val="single" w:sz="4" w:space="0" w:color="000000"/>
              <w:right w:val="single" w:sz="4" w:space="0" w:color="000000"/>
            </w:tcBorders>
          </w:tcPr>
          <w:p w14:paraId="20948259" w14:textId="77777777" w:rsidR="001E1EC3" w:rsidRDefault="001E1EC3">
            <w:pPr>
              <w:pStyle w:val="TableParagraph"/>
              <w:spacing w:before="1"/>
              <w:rPr>
                <w:sz w:val="23"/>
              </w:rPr>
            </w:pPr>
          </w:p>
          <w:p w14:paraId="7C595A6F" w14:textId="77777777" w:rsidR="001E1EC3" w:rsidRDefault="00000000">
            <w:pPr>
              <w:pStyle w:val="TableParagraph"/>
              <w:ind w:left="99" w:right="209"/>
              <w:rPr>
                <w:sz w:val="24"/>
              </w:rPr>
            </w:pPr>
            <w:r>
              <w:rPr>
                <w:sz w:val="24"/>
              </w:rPr>
              <w:t>Through this journal, we learned that the portable device can</w:t>
            </w:r>
            <w:r>
              <w:rPr>
                <w:spacing w:val="-15"/>
                <w:sz w:val="24"/>
              </w:rPr>
              <w:t xml:space="preserve"> </w:t>
            </w:r>
            <w:r>
              <w:rPr>
                <w:sz w:val="24"/>
              </w:rPr>
              <w:t>also</w:t>
            </w:r>
            <w:r>
              <w:rPr>
                <w:spacing w:val="-9"/>
                <w:sz w:val="24"/>
              </w:rPr>
              <w:t xml:space="preserve"> </w:t>
            </w:r>
            <w:r>
              <w:rPr>
                <w:sz w:val="24"/>
              </w:rPr>
              <w:t>monitor and detect drowning</w:t>
            </w:r>
            <w:r>
              <w:rPr>
                <w:spacing w:val="-15"/>
                <w:sz w:val="24"/>
              </w:rPr>
              <w:t xml:space="preserve"> </w:t>
            </w:r>
            <w:r>
              <w:rPr>
                <w:sz w:val="24"/>
              </w:rPr>
              <w:t>people in the pool.</w:t>
            </w:r>
          </w:p>
        </w:tc>
        <w:tc>
          <w:tcPr>
            <w:tcW w:w="28" w:type="dxa"/>
            <w:vMerge/>
            <w:tcBorders>
              <w:top w:val="nil"/>
              <w:left w:val="single" w:sz="4" w:space="0" w:color="000000"/>
              <w:bottom w:val="nil"/>
            </w:tcBorders>
          </w:tcPr>
          <w:p w14:paraId="0AEF46D1" w14:textId="77777777" w:rsidR="001E1EC3" w:rsidRDefault="001E1EC3">
            <w:pPr>
              <w:rPr>
                <w:sz w:val="2"/>
                <w:szCs w:val="2"/>
              </w:rPr>
            </w:pPr>
          </w:p>
        </w:tc>
      </w:tr>
      <w:tr w:rsidR="001E1EC3" w14:paraId="2A9B0522" w14:textId="77777777" w:rsidTr="007A75EB">
        <w:trPr>
          <w:trHeight w:val="4133"/>
        </w:trPr>
        <w:tc>
          <w:tcPr>
            <w:tcW w:w="10806" w:type="dxa"/>
            <w:gridSpan w:val="8"/>
            <w:tcBorders>
              <w:top w:val="nil"/>
            </w:tcBorders>
          </w:tcPr>
          <w:p w14:paraId="7C88E3E0" w14:textId="77777777" w:rsidR="001E1EC3" w:rsidRDefault="001E1EC3">
            <w:pPr>
              <w:pStyle w:val="TableParagraph"/>
              <w:rPr>
                <w:sz w:val="24"/>
              </w:rPr>
            </w:pPr>
          </w:p>
        </w:tc>
      </w:tr>
    </w:tbl>
    <w:p w14:paraId="1820AD77" w14:textId="77777777" w:rsidR="00862AB8" w:rsidRDefault="00862AB8"/>
    <w:sectPr w:rsidR="00862AB8" w:rsidSect="007A75EB">
      <w:pgSz w:w="12240" w:h="15840"/>
      <w:pgMar w:top="680" w:right="5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C3"/>
    <w:rsid w:val="001E1EC3"/>
    <w:rsid w:val="006373A4"/>
    <w:rsid w:val="007A75EB"/>
    <w:rsid w:val="00862AB8"/>
    <w:rsid w:val="00B9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3B3D"/>
  <w15:docId w15:val="{3470EE3C-6C6C-417D-B3CE-B350ADC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Title">
    <w:name w:val="Title"/>
    <w:basedOn w:val="Normal"/>
    <w:uiPriority w:val="10"/>
    <w:qFormat/>
    <w:pPr>
      <w:spacing w:before="83"/>
      <w:ind w:left="4069" w:right="4318"/>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dc:creator>
  <cp:lastModifiedBy>Sanjai muthu</cp:lastModifiedBy>
  <cp:revision>2</cp:revision>
  <dcterms:created xsi:type="dcterms:W3CDTF">2022-09-20T06:43:00Z</dcterms:created>
  <dcterms:modified xsi:type="dcterms:W3CDTF">2022-09-20T06:43:00Z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2022-09-16T00:00:00Z</vt:filetime>
  </property>
  <property fmtid="{D5CDD505-2E9C-101B-9397-08002B2CF9AE}" pid="3" name="Creator">
    <vt:lpwstr>Microsoft® Word 2016</vt:lpwstr>
  </property>
  <property fmtid="{D5CDD505-2E9C-101B-9397-08002B2CF9AE}" pid="4" name="LastSaved">
    <vt:filetime>2022-09-20T00:00:00Z</vt:filetime>
  </property>
  <property fmtid="{D5CDD505-2E9C-101B-9397-08002B2CF9AE}" pid="5" name="Producer">
    <vt:lpwstr>www.ilovepdf.com</vt:lpwstr>
  </property>
</Properties>
</file>