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8490" w14:textId="6A13CD87" w:rsidR="00C20C22" w:rsidRDefault="00C20C22"/>
    <w:p w14:paraId="34708607" w14:textId="22F88E90" w:rsidR="00EF1F71" w:rsidRDefault="00EF1F71" w:rsidP="00EF1F7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F1F71">
        <w:rPr>
          <w:rFonts w:ascii="Times New Roman" w:hAnsi="Times New Roman" w:cs="Times New Roman"/>
          <w:b/>
          <w:bCs/>
          <w:sz w:val="20"/>
          <w:szCs w:val="20"/>
        </w:rPr>
        <w:t>AI BASED LOCALIZATION AND CLASSIFICATION OF SKIN DISEASE WITH ERYTHEMA</w:t>
      </w:r>
    </w:p>
    <w:p w14:paraId="3481F10C" w14:textId="78091ED1" w:rsidR="00EF1F71" w:rsidRDefault="00EF1F71" w:rsidP="00EF1F7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0F02061" w14:textId="05FB80A4" w:rsidR="00EF1F71" w:rsidRDefault="00EF1F71" w:rsidP="00EF1F7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EMPATHY MAP</w:t>
      </w:r>
    </w:p>
    <w:p w14:paraId="3D93A04B" w14:textId="028564B5" w:rsidR="00EF1F71" w:rsidRDefault="00EF1F71" w:rsidP="00EF1F7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27514F2" w14:textId="70B173A9" w:rsidR="00EF1F71" w:rsidRPr="00EF1F71" w:rsidRDefault="00EF1F71" w:rsidP="00EF1F7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2AF12E1" wp14:editId="71EBAD57">
            <wp:extent cx="5731510" cy="4052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F71" w:rsidRPr="00EF1F71" w:rsidSect="00EF1F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1F71"/>
    <w:rsid w:val="00C20C22"/>
    <w:rsid w:val="00E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CFCC"/>
  <w15:chartTrackingRefBased/>
  <w15:docId w15:val="{9057299B-8CBD-49BC-8261-2462C8EA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2022-09-09T06:24:00Z</dcterms:created>
  <dcterms:modified xsi:type="dcterms:W3CDTF">2022-09-09T06:27:00Z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2022-09-09T06:27:14Z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f66fa2a9-3532-4e51-a383-e4e440e514ed</vt:lpwstr>
  </property>
  <property fmtid="{D5CDD505-2E9C-101B-9397-08002B2CF9AE}" pid="7" name="MSIP_Label_defa4170-0d19-0005-0004-bc88714345d2_ActionId">
    <vt:lpwstr>57641cdb-6843-4d91-a79e-586291edfed8</vt:lpwstr>
  </property>
  <property fmtid="{D5CDD505-2E9C-101B-9397-08002B2CF9AE}" pid="8" name="MSIP_Label_defa4170-0d19-0005-0004-bc88714345d2_ContentBits">
    <vt:lpwstr>0</vt:lpwstr>
  </property>
</Properties>
</file>