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DB68" w14:textId="77777777" w:rsidR="00F076ED" w:rsidRDefault="00000000">
      <w:pPr>
        <w:spacing w:after="0"/>
        <w:ind w:left="58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PROJECT OBJECTIVES </w:t>
      </w:r>
    </w:p>
    <w:p w14:paraId="5914CF90" w14:textId="77777777" w:rsidR="00F076ED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E6BBCA7" w14:textId="77777777" w:rsidR="00F076ED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tbl>
      <w:tblPr>
        <w:tblStyle w:val="TableGrid"/>
        <w:tblW w:w="9359" w:type="dxa"/>
        <w:tblInd w:w="120" w:type="dxa"/>
        <w:tblCellMar>
          <w:top w:w="3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845"/>
      </w:tblGrid>
      <w:tr w:rsidR="00F076ED" w14:paraId="15B9D3C8" w14:textId="77777777">
        <w:trPr>
          <w:trHeight w:val="356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11760" w14:textId="77777777" w:rsidR="00F076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AAD5F" w14:textId="2451317B" w:rsidR="00F076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PNT2022TMID</w:t>
            </w:r>
            <w:r w:rsidR="00D46B97">
              <w:rPr>
                <w:rFonts w:ascii="Times New Roman" w:eastAsia="Times New Roman" w:hAnsi="Times New Roman" w:cs="Times New Roman"/>
                <w:b/>
                <w:sz w:val="28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3</w:t>
            </w:r>
            <w:r w:rsidR="00D46B97">
              <w:rPr>
                <w:rFonts w:ascii="Times New Roman" w:eastAsia="Times New Roman" w:hAnsi="Times New Roman" w:cs="Times New Roman"/>
                <w:b/>
                <w:sz w:val="28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 </w:t>
            </w:r>
          </w:p>
        </w:tc>
      </w:tr>
      <w:tr w:rsidR="00F076ED" w14:paraId="4747EDBD" w14:textId="77777777">
        <w:trPr>
          <w:trHeight w:val="67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E50F6" w14:textId="77777777" w:rsidR="00F076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4B4C5" w14:textId="77777777" w:rsidR="00F076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Estimate The Crop Yield Using Data Analytics </w:t>
            </w:r>
          </w:p>
        </w:tc>
      </w:tr>
    </w:tbl>
    <w:p w14:paraId="2D785563" w14:textId="77777777" w:rsidR="00F076ED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C7075C0" w14:textId="77777777" w:rsidR="00F076ED" w:rsidRDefault="00000000">
      <w:pPr>
        <w:spacing w:after="26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1624F33" w14:textId="77777777" w:rsidR="00F076ED" w:rsidRDefault="00000000">
      <w:pPr>
        <w:spacing w:after="176"/>
        <w:ind w:left="130" w:hanging="10"/>
      </w:pPr>
      <w:r>
        <w:rPr>
          <w:rFonts w:ascii="Times New Roman" w:eastAsia="Times New Roman" w:hAnsi="Times New Roman" w:cs="Times New Roman"/>
          <w:sz w:val="28"/>
        </w:rPr>
        <w:t xml:space="preserve">By the end of this project, you will: </w:t>
      </w:r>
    </w:p>
    <w:p w14:paraId="3385022A" w14:textId="77777777" w:rsidR="00F076ED" w:rsidRDefault="00000000">
      <w:pPr>
        <w:numPr>
          <w:ilvl w:val="0"/>
          <w:numId w:val="1"/>
        </w:numPr>
        <w:spacing w:after="0"/>
        <w:ind w:left="825" w:hanging="360"/>
      </w:pPr>
      <w:r>
        <w:rPr>
          <w:rFonts w:ascii="Times New Roman" w:eastAsia="Times New Roman" w:hAnsi="Times New Roman" w:cs="Times New Roman"/>
          <w:sz w:val="28"/>
        </w:rPr>
        <w:t xml:space="preserve">Know fundamental concepts and can work on IBM Cognos Analytics. </w:t>
      </w:r>
    </w:p>
    <w:p w14:paraId="10B0C64D" w14:textId="77777777" w:rsidR="00F076ED" w:rsidRDefault="00000000">
      <w:pPr>
        <w:numPr>
          <w:ilvl w:val="0"/>
          <w:numId w:val="1"/>
        </w:numPr>
        <w:spacing w:after="3"/>
        <w:ind w:left="825" w:hanging="360"/>
      </w:pPr>
      <w:r>
        <w:rPr>
          <w:rFonts w:ascii="Times New Roman" w:eastAsia="Times New Roman" w:hAnsi="Times New Roman" w:cs="Times New Roman"/>
          <w:sz w:val="28"/>
        </w:rPr>
        <w:t xml:space="preserve">Gain a broad understanding of plotting different graphs. </w:t>
      </w:r>
    </w:p>
    <w:p w14:paraId="68B42A0F" w14:textId="77777777" w:rsidR="00F076ED" w:rsidRDefault="00000000">
      <w:pPr>
        <w:numPr>
          <w:ilvl w:val="0"/>
          <w:numId w:val="1"/>
        </w:numPr>
        <w:spacing w:after="3"/>
        <w:ind w:left="825" w:hanging="360"/>
      </w:pPr>
      <w:r>
        <w:rPr>
          <w:rFonts w:ascii="Times New Roman" w:eastAsia="Times New Roman" w:hAnsi="Times New Roman" w:cs="Times New Roman"/>
          <w:sz w:val="28"/>
        </w:rPr>
        <w:t xml:space="preserve">Able to create meaningful dashboards. </w:t>
      </w:r>
    </w:p>
    <w:sectPr w:rsidR="00F076ED">
      <w:pgSz w:w="11909" w:h="16838"/>
      <w:pgMar w:top="1440" w:right="1886" w:bottom="144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308C1"/>
    <w:multiLevelType w:val="hybridMultilevel"/>
    <w:tmpl w:val="F78C7DCE"/>
    <w:lvl w:ilvl="0" w:tplc="CFF23438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B45AB4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3EF4D4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7AB616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ECB5F4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D6D40E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60CED4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161728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F246E4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8528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6ED"/>
    <w:rsid w:val="00D46B97"/>
    <w:rsid w:val="00F0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EA27"/>
  <w15:docId w15:val="{59BA9F85-C149-4639-861A-378F5D49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Sasireka Sampath Kumar</dc:creator>
  <cp:keywords/>
  <cp:lastModifiedBy>guru krish</cp:lastModifiedBy>
  <cp:revision>2</cp:revision>
  <dcterms:created xsi:type="dcterms:W3CDTF">2022-11-05T05:03:00Z</dcterms:created>
  <dcterms:modified xsi:type="dcterms:W3CDTF">2022-11-05T05:03:00Z</dcterms:modified>
</cp:coreProperties>
</file>