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688E" w:rsidRPr="001D688E" w:rsidRDefault="001D688E" w:rsidP="001D688E">
      <w:pPr>
        <w:spacing w:after="0" w:line="360" w:lineRule="auto"/>
        <w:jc w:val="both"/>
        <w:rPr>
          <w:rFonts w:ascii="Times New Roman" w:eastAsia="Times New Roman" w:hAnsi="Times New Roman" w:cs="Times New Roman"/>
          <w:sz w:val="40"/>
          <w:szCs w:val="40"/>
        </w:rPr>
      </w:pPr>
      <w:r w:rsidRPr="001D688E">
        <w:rPr>
          <w:rFonts w:ascii="Times New Roman" w:eastAsia="Times New Roman" w:hAnsi="Times New Roman" w:cs="Times New Roman"/>
          <w:sz w:val="40"/>
          <w:szCs w:val="40"/>
        </w:rPr>
        <w:t>IDEATION</w:t>
      </w:r>
    </w:p>
    <w:p w:rsidR="001D688E" w:rsidRPr="001D688E" w:rsidRDefault="001D688E" w:rsidP="001D688E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D688E">
        <w:rPr>
          <w:rFonts w:ascii="Times New Roman" w:eastAsia="Times New Roman" w:hAnsi="Times New Roman" w:cs="Times New Roman"/>
          <w:sz w:val="24"/>
          <w:szCs w:val="24"/>
        </w:rPr>
        <w:t>The agriculture field contains so many challenging applications for yield prediction.</w:t>
      </w:r>
    </w:p>
    <w:p w:rsidR="001D688E" w:rsidRPr="001D688E" w:rsidRDefault="001D688E" w:rsidP="001D688E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D688E" w:rsidRPr="001D688E" w:rsidRDefault="001D688E" w:rsidP="001D688E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D688E">
        <w:rPr>
          <w:rFonts w:ascii="Times New Roman" w:eastAsia="Times New Roman" w:hAnsi="Times New Roman" w:cs="Times New Roman"/>
          <w:sz w:val="24"/>
          <w:szCs w:val="24"/>
        </w:rPr>
        <w:t>In  Tamil Nadu,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Pr="001D688E">
        <w:rPr>
          <w:rFonts w:ascii="Times New Roman" w:eastAsia="Times New Roman" w:hAnsi="Times New Roman" w:cs="Times New Roman"/>
          <w:sz w:val="24"/>
          <w:szCs w:val="24"/>
        </w:rPr>
        <w:t>farmers are  mostly depend upon rice production for their livelihoods</w:t>
      </w:r>
    </w:p>
    <w:p w:rsidR="001D688E" w:rsidRPr="001D688E" w:rsidRDefault="001D688E" w:rsidP="001D688E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proofErr w:type="gramStart"/>
      <w:r w:rsidRPr="001D688E"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gramEnd"/>
      <w:r w:rsidRPr="001D688E">
        <w:rPr>
          <w:rFonts w:ascii="Times New Roman" w:eastAsia="Times New Roman" w:hAnsi="Times New Roman" w:cs="Times New Roman"/>
          <w:sz w:val="24"/>
          <w:szCs w:val="24"/>
        </w:rPr>
        <w:t xml:space="preserve"> it is adv</w:t>
      </w:r>
      <w:r w:rsidRPr="001D688E">
        <w:rPr>
          <w:rFonts w:ascii="Times New Roman" w:eastAsia="Times New Roman" w:hAnsi="Times New Roman" w:cs="Times New Roman"/>
          <w:sz w:val="24"/>
          <w:szCs w:val="24"/>
        </w:rPr>
        <w:t>antageous over the Nation also.</w:t>
      </w:r>
    </w:p>
    <w:p w:rsidR="001D688E" w:rsidRPr="001D688E" w:rsidRDefault="001D688E" w:rsidP="001D688E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D688E" w:rsidRPr="001D688E" w:rsidRDefault="001D688E" w:rsidP="001D688E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D688E">
        <w:rPr>
          <w:rFonts w:ascii="Times New Roman" w:eastAsia="Times New Roman" w:hAnsi="Times New Roman" w:cs="Times New Roman"/>
          <w:sz w:val="24"/>
          <w:szCs w:val="24"/>
        </w:rPr>
        <w:t>Therefore, production growth should be proper even with some uncertainties like</w:t>
      </w:r>
    </w:p>
    <w:p w:rsidR="001D688E" w:rsidRPr="001D688E" w:rsidRDefault="001D688E" w:rsidP="001D688E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proofErr w:type="gramStart"/>
      <w:r w:rsidRPr="001D688E">
        <w:rPr>
          <w:rFonts w:ascii="Times New Roman" w:eastAsia="Times New Roman" w:hAnsi="Times New Roman" w:cs="Times New Roman"/>
          <w:sz w:val="24"/>
          <w:szCs w:val="24"/>
        </w:rPr>
        <w:t>weather</w:t>
      </w:r>
      <w:proofErr w:type="gramEnd"/>
      <w:r w:rsidRPr="001D688E">
        <w:rPr>
          <w:rFonts w:ascii="Times New Roman" w:eastAsia="Times New Roman" w:hAnsi="Times New Roman" w:cs="Times New Roman"/>
          <w:sz w:val="24"/>
          <w:szCs w:val="24"/>
        </w:rPr>
        <w:t xml:space="preserve"> disturbance, pests' attack, virus attacks, bacterial and fungal</w:t>
      </w:r>
    </w:p>
    <w:p w:rsidR="001D688E" w:rsidRPr="001D688E" w:rsidRDefault="001D688E" w:rsidP="001D688E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D688E">
        <w:rPr>
          <w:rFonts w:ascii="Times New Roman" w:eastAsia="Times New Roman" w:hAnsi="Times New Roman" w:cs="Times New Roman"/>
          <w:sz w:val="24"/>
          <w:szCs w:val="24"/>
        </w:rPr>
        <w:t>attacks</w:t>
      </w:r>
      <w:proofErr w:type="gramEnd"/>
      <w:r w:rsidRPr="001D68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88E"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</w:p>
    <w:p w:rsidR="001D688E" w:rsidRDefault="001D688E" w:rsidP="001D688E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D688E" w:rsidRDefault="001D688E" w:rsidP="001D688E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D688E">
        <w:rPr>
          <w:rFonts w:ascii="Times New Roman" w:eastAsia="Times New Roman" w:hAnsi="Times New Roman" w:cs="Times New Roman"/>
          <w:sz w:val="24"/>
          <w:szCs w:val="24"/>
        </w:rPr>
        <w:t>Machine Learning is the domain that uses past data for predicting</w:t>
      </w:r>
      <w:proofErr w:type="gramStart"/>
      <w:r w:rsidRPr="001D688E">
        <w:rPr>
          <w:rFonts w:ascii="Times New Roman" w:eastAsia="Times New Roman" w:hAnsi="Times New Roman" w:cs="Times New Roman"/>
          <w:sz w:val="24"/>
          <w:szCs w:val="24"/>
        </w:rPr>
        <w:t>..</w:t>
      </w:r>
      <w:proofErr w:type="gramEnd"/>
    </w:p>
    <w:p w:rsidR="001D688E" w:rsidRDefault="001D688E" w:rsidP="001D688E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D688E" w:rsidRDefault="001D688E" w:rsidP="001D688E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D688E">
        <w:rPr>
          <w:rFonts w:ascii="Times New Roman" w:eastAsia="Times New Roman" w:hAnsi="Times New Roman" w:cs="Times New Roman"/>
          <w:sz w:val="24"/>
          <w:szCs w:val="24"/>
        </w:rPr>
        <w:t>Machine Learning is the understanding of computer system under which the Machine Learning model learn from data and experience.</w:t>
      </w:r>
    </w:p>
    <w:p w:rsidR="001D688E" w:rsidRDefault="001D688E" w:rsidP="001D688E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D688E" w:rsidRDefault="001D688E" w:rsidP="001D688E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D688E">
        <w:rPr>
          <w:rFonts w:ascii="Times New Roman" w:eastAsia="Times New Roman" w:hAnsi="Times New Roman" w:cs="Times New Roman"/>
          <w:sz w:val="24"/>
          <w:szCs w:val="24"/>
        </w:rPr>
        <w:t>The machine learning algorithm has two phases:</w:t>
      </w:r>
    </w:p>
    <w:p w:rsidR="001D688E" w:rsidRDefault="001D688E" w:rsidP="001D688E">
      <w:pPr>
        <w:pStyle w:val="ListParagraph"/>
        <w:numPr>
          <w:ilvl w:val="1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Training</w:t>
      </w:r>
    </w:p>
    <w:p w:rsidR="001D688E" w:rsidRDefault="001D688E" w:rsidP="001D688E">
      <w:pPr>
        <w:pStyle w:val="ListParagraph"/>
        <w:numPr>
          <w:ilvl w:val="1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D688E">
        <w:rPr>
          <w:rFonts w:ascii="Times New Roman" w:eastAsia="Times New Roman" w:hAnsi="Times New Roman" w:cs="Times New Roman"/>
          <w:sz w:val="24"/>
          <w:szCs w:val="24"/>
        </w:rPr>
        <w:t>Testing.</w:t>
      </w:r>
    </w:p>
    <w:p w:rsidR="001D688E" w:rsidRDefault="001D688E" w:rsidP="001D688E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D688E" w:rsidRPr="001D688E" w:rsidRDefault="001D688E" w:rsidP="001D688E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D688E">
        <w:rPr>
          <w:rFonts w:ascii="Times New Roman" w:eastAsia="Times New Roman" w:hAnsi="Times New Roman" w:cs="Times New Roman"/>
          <w:sz w:val="24"/>
          <w:szCs w:val="24"/>
        </w:rPr>
        <w:t>To predict the disease from a patient’s symptoms and from the history of the patient, machine learning technology is struggling from past decades.</w:t>
      </w:r>
    </w:p>
    <w:p w:rsidR="00ED1365" w:rsidRDefault="00ED1365" w:rsidP="001D688E">
      <w:pPr>
        <w:spacing w:line="360" w:lineRule="auto"/>
        <w:jc w:val="both"/>
      </w:pPr>
    </w:p>
    <w:sectPr w:rsidR="00ED13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FC6EBE"/>
    <w:multiLevelType w:val="hybridMultilevel"/>
    <w:tmpl w:val="58A2DA8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E7373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53176AE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688E"/>
    <w:rsid w:val="001D688E"/>
    <w:rsid w:val="00ED1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688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68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77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51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2022-09-28T04:19:00Z</dcterms:created>
  <dcterms:modified xsi:type="dcterms:W3CDTF">2022-09-28T04:23:00Z</dcterms:modified>
</cp:coreProperties>
</file>