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E4FE" w14:textId="77777777" w:rsidR="00163C6B" w:rsidRDefault="00000000">
      <w:pPr>
        <w:spacing w:after="2" w:line="259" w:lineRule="auto"/>
        <w:ind w:left="187" w:right="8" w:hanging="10"/>
        <w:jc w:val="center"/>
      </w:pPr>
      <w:r>
        <w:rPr>
          <w:sz w:val="24"/>
        </w:rPr>
        <w:t xml:space="preserve">Project Design Phase-I </w:t>
      </w:r>
    </w:p>
    <w:p w14:paraId="7BF7C873" w14:textId="77777777" w:rsidR="00163C6B" w:rsidRDefault="00000000">
      <w:pPr>
        <w:spacing w:after="2" w:line="259" w:lineRule="auto"/>
        <w:ind w:left="187" w:right="0" w:hanging="10"/>
        <w:jc w:val="center"/>
      </w:pPr>
      <w:r>
        <w:rPr>
          <w:sz w:val="24"/>
        </w:rPr>
        <w:t xml:space="preserve">Solution Architecture </w:t>
      </w:r>
    </w:p>
    <w:p w14:paraId="6BD1DE5C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8994" w:type="dxa"/>
        <w:tblInd w:w="123" w:type="dxa"/>
        <w:tblCellMar>
          <w:top w:w="33" w:type="dxa"/>
          <w:left w:w="123" w:type="dxa"/>
          <w:bottom w:w="0" w:type="dxa"/>
          <w:right w:w="628" w:type="dxa"/>
        </w:tblCellMar>
        <w:tblLook w:val="04A0" w:firstRow="1" w:lastRow="0" w:firstColumn="1" w:lastColumn="0" w:noHBand="0" w:noVBand="1"/>
      </w:tblPr>
      <w:tblGrid>
        <w:gridCol w:w="4497"/>
        <w:gridCol w:w="4497"/>
      </w:tblGrid>
      <w:tr w:rsidR="00163C6B" w14:paraId="1FEB283E" w14:textId="77777777">
        <w:trPr>
          <w:trHeight w:val="285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C4F8D" w14:textId="77777777" w:rsidR="00163C6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4D63A" w14:textId="77777777" w:rsidR="00163C6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 w:val="0"/>
              </w:rPr>
              <w:t xml:space="preserve">16 October 2022 </w:t>
            </w:r>
          </w:p>
        </w:tc>
      </w:tr>
      <w:tr w:rsidR="00163C6B" w14:paraId="2CCE17BF" w14:textId="77777777">
        <w:trPr>
          <w:trHeight w:val="285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39CB4" w14:textId="77777777" w:rsidR="00163C6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787D" w14:textId="0242B688" w:rsidR="00163C6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 w:val="0"/>
              </w:rPr>
              <w:t>PNT2022TMID</w:t>
            </w:r>
            <w:r w:rsidR="00AF74F5">
              <w:rPr>
                <w:b w:val="0"/>
              </w:rPr>
              <w:t>36121</w:t>
            </w:r>
          </w:p>
        </w:tc>
      </w:tr>
      <w:tr w:rsidR="00163C6B" w14:paraId="62C033CE" w14:textId="77777777">
        <w:trPr>
          <w:trHeight w:val="555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C709" w14:textId="77777777" w:rsidR="00163C6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D9D82" w14:textId="77777777" w:rsidR="00163C6B" w:rsidRDefault="00000000">
            <w:pPr>
              <w:spacing w:after="0" w:line="259" w:lineRule="auto"/>
              <w:ind w:left="5" w:right="0" w:firstLine="0"/>
            </w:pPr>
            <w:r>
              <w:rPr>
                <w:b w:val="0"/>
              </w:rPr>
              <w:t xml:space="preserve">Project - IoT Based Safety Gadget for Child Safety Monitoring and Notification </w:t>
            </w:r>
          </w:p>
        </w:tc>
      </w:tr>
      <w:tr w:rsidR="00163C6B" w14:paraId="1D4EA794" w14:textId="77777777">
        <w:trPr>
          <w:trHeight w:val="285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04CCB" w14:textId="77777777" w:rsidR="00163C6B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EAAE2" w14:textId="77777777" w:rsidR="00163C6B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b w:val="0"/>
              </w:rPr>
              <w:t xml:space="preserve">4 Marks </w:t>
            </w:r>
          </w:p>
        </w:tc>
      </w:tr>
    </w:tbl>
    <w:p w14:paraId="6D7F8C8A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14:paraId="513F77AD" w14:textId="77777777" w:rsidR="00163C6B" w:rsidRDefault="00000000">
      <w:pPr>
        <w:spacing w:after="222" w:line="259" w:lineRule="auto"/>
        <w:ind w:left="12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889564" wp14:editId="77D7F84A">
            <wp:simplePos x="0" y="0"/>
            <wp:positionH relativeFrom="page">
              <wp:posOffset>988060</wp:posOffset>
            </wp:positionH>
            <wp:positionV relativeFrom="page">
              <wp:posOffset>4280535</wp:posOffset>
            </wp:positionV>
            <wp:extent cx="5518150" cy="4383405"/>
            <wp:effectExtent l="0" t="0" r="0" b="0"/>
            <wp:wrapTopAndBottom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Solution Architecture: </w:t>
      </w:r>
    </w:p>
    <w:p w14:paraId="0ADF1745" w14:textId="77777777" w:rsidR="00163C6B" w:rsidRDefault="00000000">
      <w:pPr>
        <w:spacing w:after="75"/>
        <w:ind w:left="835" w:right="344"/>
      </w:pPr>
      <w:r>
        <w:rPr>
          <w:rFonts w:ascii="MS PGothic" w:eastAsia="MS PGothic" w:hAnsi="MS PGothic" w:cs="MS PGothic"/>
          <w:b w:val="0"/>
          <w:sz w:val="24"/>
        </w:rPr>
        <w:t xml:space="preserve">➤ </w:t>
      </w:r>
      <w:r>
        <w:t xml:space="preserve">Using the Minimum Viable Architecture model can ultimately result in a highly polished end product as it relies on testing assumptions with small experiments and guiding development using the findings of said experiments. </w:t>
      </w:r>
    </w:p>
    <w:p w14:paraId="2B8C695D" w14:textId="77777777" w:rsidR="00163C6B" w:rsidRDefault="00000000">
      <w:pPr>
        <w:ind w:left="835" w:right="344"/>
      </w:pPr>
      <w:r>
        <w:rPr>
          <w:rFonts w:ascii="MS PGothic" w:eastAsia="MS PGothic" w:hAnsi="MS PGothic" w:cs="MS PGothic"/>
          <w:b w:val="0"/>
          <w:sz w:val="24"/>
        </w:rPr>
        <w:t xml:space="preserve">➤ </w:t>
      </w:r>
      <w:r>
        <w:t xml:space="preserve">Providing a flexible framework that can help achieve target business objectives, MVA responds to evolving customer requirements and technologies and can go a long way in promoting agility. </w:t>
      </w:r>
    </w:p>
    <w:p w14:paraId="44B2F093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FC3FE70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lastRenderedPageBreak/>
        <w:t xml:space="preserve"> </w:t>
      </w:r>
    </w:p>
    <w:p w14:paraId="3D04C9A8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sz w:val="13"/>
        </w:rPr>
        <w:t xml:space="preserve"> </w:t>
      </w:r>
      <w:r>
        <w:br w:type="page"/>
      </w:r>
    </w:p>
    <w:p w14:paraId="7BB909FE" w14:textId="77777777" w:rsidR="00163C6B" w:rsidRDefault="00000000">
      <w:pPr>
        <w:numPr>
          <w:ilvl w:val="0"/>
          <w:numId w:val="1"/>
        </w:numPr>
        <w:ind w:left="835" w:right="344"/>
      </w:pPr>
      <w:r>
        <w:lastRenderedPageBreak/>
        <w:t xml:space="preserve">The safety of a child at a large public event is a major concern for event organizers and parents. We address this important concern and proposes an architecture model of the </w:t>
      </w:r>
    </w:p>
    <w:p w14:paraId="04C15EEC" w14:textId="77777777" w:rsidR="00163C6B" w:rsidRDefault="00000000">
      <w:pPr>
        <w:ind w:left="841" w:right="344" w:firstLine="0"/>
      </w:pPr>
      <w:r>
        <w:t xml:space="preserve">IoT-enable smart child safety tracking digital system. </w:t>
      </w:r>
    </w:p>
    <w:p w14:paraId="09632AC7" w14:textId="77777777" w:rsidR="00163C6B" w:rsidRDefault="00000000">
      <w:pPr>
        <w:numPr>
          <w:ilvl w:val="0"/>
          <w:numId w:val="1"/>
        </w:numPr>
        <w:ind w:left="835" w:right="344"/>
      </w:pPr>
      <w:r>
        <w:t xml:space="preserve">This IoT-enabled digital system architecture integrates the Cloud, Mobile and GPS technology to precisely locate the geographical location of a child on an event map. </w:t>
      </w:r>
    </w:p>
    <w:p w14:paraId="3C6CB9C2" w14:textId="77777777" w:rsidR="00163C6B" w:rsidRDefault="00000000">
      <w:pPr>
        <w:numPr>
          <w:ilvl w:val="0"/>
          <w:numId w:val="1"/>
        </w:numPr>
        <w:ind w:left="835" w:right="344"/>
      </w:pPr>
      <w:r>
        <w:t xml:space="preserve">The proposed architecture model describes the people, information, process, and technology architecture elements, and their relationships for the complex IoT-enable smart child safety tracking digital system. </w:t>
      </w:r>
    </w:p>
    <w:p w14:paraId="321F1A6C" w14:textId="77777777" w:rsidR="00163C6B" w:rsidRDefault="00000000">
      <w:pPr>
        <w:spacing w:after="24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E457DFE" w14:textId="77777777" w:rsidR="00163C6B" w:rsidRDefault="00000000">
      <w:pPr>
        <w:spacing w:after="0" w:line="259" w:lineRule="auto"/>
        <w:ind w:left="120" w:right="0" w:firstLine="0"/>
        <w:jc w:val="left"/>
      </w:pPr>
      <w:r>
        <w:rPr>
          <w:b w:val="0"/>
          <w:sz w:val="28"/>
        </w:rPr>
        <w:t xml:space="preserve">Outline Architecture: </w:t>
      </w:r>
    </w:p>
    <w:p w14:paraId="7AFF7487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3526579B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1AFB92D4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403C875D" w14:textId="77777777" w:rsidR="00163C6B" w:rsidRDefault="00000000">
      <w:pPr>
        <w:spacing w:after="61" w:line="259" w:lineRule="auto"/>
        <w:ind w:left="0" w:right="0" w:firstLine="0"/>
        <w:jc w:val="left"/>
      </w:pPr>
      <w:r>
        <w:rPr>
          <w:b w:val="0"/>
          <w:sz w:val="20"/>
        </w:rPr>
        <w:t xml:space="preserve"> </w:t>
      </w:r>
    </w:p>
    <w:p w14:paraId="6D21C509" w14:textId="77777777" w:rsidR="00163C6B" w:rsidRDefault="00000000">
      <w:pPr>
        <w:spacing w:after="0" w:line="259" w:lineRule="auto"/>
        <w:ind w:left="0" w:right="0" w:firstLine="0"/>
        <w:jc w:val="left"/>
      </w:pPr>
      <w:r>
        <w:rPr>
          <w:b w:val="0"/>
          <w:sz w:val="28"/>
        </w:rPr>
        <w:t xml:space="preserve"> </w:t>
      </w:r>
    </w:p>
    <w:p w14:paraId="4390EAB2" w14:textId="77777777" w:rsidR="00163C6B" w:rsidRDefault="00000000">
      <w:pPr>
        <w:spacing w:after="0" w:line="259" w:lineRule="auto"/>
        <w:ind w:left="118" w:right="0" w:firstLine="0"/>
        <w:jc w:val="left"/>
      </w:pPr>
      <w:r>
        <w:rPr>
          <w:noProof/>
        </w:rPr>
        <w:drawing>
          <wp:inline distT="0" distB="0" distL="0" distR="0" wp14:anchorId="335D1C5B" wp14:editId="16159113">
            <wp:extent cx="5572633" cy="381698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633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6B">
      <w:pgSz w:w="11900" w:h="16840"/>
      <w:pgMar w:top="1166" w:right="1486" w:bottom="4862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6" style="width:21.5pt;height:18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77D62CEA"/>
    <w:multiLevelType w:val="hybridMultilevel"/>
    <w:tmpl w:val="A8F08BD0"/>
    <w:lvl w:ilvl="0" w:tplc="465CBE3A">
      <w:start w:val="1"/>
      <w:numFmt w:val="bullet"/>
      <w:lvlText w:val="•"/>
      <w:lvlPicBulletId w:val="0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66F14">
      <w:start w:val="1"/>
      <w:numFmt w:val="bullet"/>
      <w:lvlText w:val="o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C8C7A">
      <w:start w:val="1"/>
      <w:numFmt w:val="bullet"/>
      <w:lvlText w:val="▪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6AC0B0">
      <w:start w:val="1"/>
      <w:numFmt w:val="bullet"/>
      <w:lvlText w:val="•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88E9E">
      <w:start w:val="1"/>
      <w:numFmt w:val="bullet"/>
      <w:lvlText w:val="o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E351C">
      <w:start w:val="1"/>
      <w:numFmt w:val="bullet"/>
      <w:lvlText w:val="▪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095F6">
      <w:start w:val="1"/>
      <w:numFmt w:val="bullet"/>
      <w:lvlText w:val="•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50C644">
      <w:start w:val="1"/>
      <w:numFmt w:val="bullet"/>
      <w:lvlText w:val="o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B45300">
      <w:start w:val="1"/>
      <w:numFmt w:val="bullet"/>
      <w:lvlText w:val="▪"/>
      <w:lvlJc w:val="left"/>
      <w:pPr>
        <w:ind w:left="6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28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C6B"/>
    <w:rsid w:val="00163C6B"/>
    <w:rsid w:val="00A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6E3B"/>
  <w15:docId w15:val="{13454583-0B20-410D-9B05-867D78CE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847" w:right="359" w:hanging="366"/>
      <w:jc w:val="both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likithasekhar5702@gmail.com</dc:creator>
  <cp:keywords/>
  <cp:lastModifiedBy>likithasekhar5702@gmail.com</cp:lastModifiedBy>
  <cp:revision>2</cp:revision>
  <dcterms:created xsi:type="dcterms:W3CDTF">2022-10-18T08:21:00Z</dcterms:created>
  <dcterms:modified xsi:type="dcterms:W3CDTF">2022-10-18T08:21:00Z</dcterms:modified>
</cp:coreProperties>
</file>