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05A17" w:rsidTr="00005A17">
        <w:tc>
          <w:tcPr>
            <w:tcW w:w="4788" w:type="dxa"/>
          </w:tcPr>
          <w:p w:rsidR="00005A17" w:rsidRDefault="00005A17">
            <w:r>
              <w:t>Date</w:t>
            </w:r>
          </w:p>
        </w:tc>
        <w:tc>
          <w:tcPr>
            <w:tcW w:w="4788" w:type="dxa"/>
          </w:tcPr>
          <w:p w:rsidR="00005A17" w:rsidRDefault="00005A17">
            <w:r>
              <w:t>19 september 2022</w:t>
            </w:r>
          </w:p>
        </w:tc>
      </w:tr>
      <w:tr w:rsidR="00005A17" w:rsidTr="00005A17">
        <w:tc>
          <w:tcPr>
            <w:tcW w:w="4788" w:type="dxa"/>
          </w:tcPr>
          <w:p w:rsidR="00005A17" w:rsidRDefault="00005A17">
            <w:r>
              <w:t>Team ID</w:t>
            </w:r>
          </w:p>
        </w:tc>
        <w:tc>
          <w:tcPr>
            <w:tcW w:w="4788" w:type="dxa"/>
          </w:tcPr>
          <w:p w:rsidR="00005A17" w:rsidRDefault="00005A17">
            <w:r>
              <w:t>PNT2022TMID52345</w:t>
            </w:r>
          </w:p>
        </w:tc>
      </w:tr>
      <w:tr w:rsidR="00005A17" w:rsidTr="00005A17">
        <w:tc>
          <w:tcPr>
            <w:tcW w:w="4788" w:type="dxa"/>
          </w:tcPr>
          <w:p w:rsidR="00005A17" w:rsidRDefault="00005A17">
            <w:r>
              <w:t>Project  Name</w:t>
            </w:r>
          </w:p>
        </w:tc>
        <w:tc>
          <w:tcPr>
            <w:tcW w:w="4788" w:type="dxa"/>
          </w:tcPr>
          <w:p w:rsidR="00005A17" w:rsidRDefault="00005A17">
            <w:r>
              <w:t>Project-Medicine Reminder</w:t>
            </w:r>
          </w:p>
        </w:tc>
      </w:tr>
      <w:tr w:rsidR="00005A17" w:rsidTr="00005A17">
        <w:tc>
          <w:tcPr>
            <w:tcW w:w="4788" w:type="dxa"/>
          </w:tcPr>
          <w:p w:rsidR="00005A17" w:rsidRDefault="00005A17">
            <w:r>
              <w:t>Maximum Marks</w:t>
            </w:r>
          </w:p>
        </w:tc>
        <w:tc>
          <w:tcPr>
            <w:tcW w:w="4788" w:type="dxa"/>
          </w:tcPr>
          <w:p w:rsidR="00005A17" w:rsidRDefault="00005A17">
            <w:r>
              <w:t>2 Marks</w:t>
            </w:r>
          </w:p>
        </w:tc>
      </w:tr>
    </w:tbl>
    <w:p w:rsidR="00005A17" w:rsidRDefault="00005A17"/>
    <w:p w:rsidR="00005A17" w:rsidRDefault="00005A17"/>
    <w:tbl>
      <w:tblPr>
        <w:tblStyle w:val="TableGrid"/>
        <w:tblW w:w="10456" w:type="dxa"/>
        <w:tblLook w:val="04A0"/>
      </w:tblPr>
      <w:tblGrid>
        <w:gridCol w:w="675"/>
        <w:gridCol w:w="4395"/>
        <w:gridCol w:w="5386"/>
      </w:tblGrid>
      <w:tr w:rsidR="00005A17" w:rsidTr="00005A17">
        <w:trPr>
          <w:trHeight w:val="595"/>
        </w:trPr>
        <w:tc>
          <w:tcPr>
            <w:tcW w:w="675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395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386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5A17" w:rsidTr="00005A17">
        <w:trPr>
          <w:trHeight w:val="1128"/>
        </w:trPr>
        <w:tc>
          <w:tcPr>
            <w:tcW w:w="675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395" w:type="dxa"/>
          </w:tcPr>
          <w:p w:rsidR="00005A17" w:rsidRPr="00005A17" w:rsidRDefault="00005A17" w:rsidP="00005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17">
              <w:rPr>
                <w:rFonts w:ascii="Calibri" w:eastAsia="Times New Roman" w:hAnsi="Calibri" w:cs="Calibri"/>
                <w:color w:val="222222"/>
              </w:rPr>
              <w:t xml:space="preserve">Problem Statement (Problem to be </w:t>
            </w:r>
          </w:p>
          <w:p w:rsidR="00005A17" w:rsidRDefault="00005A17" w:rsidP="00005A17">
            <w:r w:rsidRPr="00005A17">
              <w:rPr>
                <w:rFonts w:ascii="Calibri" w:eastAsia="Times New Roman" w:hAnsi="Calibri" w:cs="Calibri"/>
                <w:color w:val="222222"/>
              </w:rPr>
              <w:t>solved)</w:t>
            </w:r>
          </w:p>
        </w:tc>
        <w:tc>
          <w:tcPr>
            <w:tcW w:w="5386" w:type="dxa"/>
          </w:tcPr>
          <w:p w:rsidR="00005A17" w:rsidRDefault="00005A17">
            <w:r>
              <w:t>Some peoples find it difficult to learn new apps in this ever-expanding digital environment, and people nowadays tend to forget things more easily ,such as taking their prescription.</w:t>
            </w:r>
          </w:p>
        </w:tc>
      </w:tr>
      <w:tr w:rsidR="00005A17" w:rsidTr="00005A17">
        <w:trPr>
          <w:trHeight w:val="1130"/>
        </w:trPr>
        <w:tc>
          <w:tcPr>
            <w:tcW w:w="675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395" w:type="dxa"/>
          </w:tcPr>
          <w:p w:rsidR="00005A17" w:rsidRDefault="00005A17">
            <w:r>
              <w:rPr>
                <w:rFonts w:ascii="Calibri" w:hAnsi="Calibri" w:cs="Calibri"/>
                <w:color w:val="222222"/>
              </w:rPr>
              <w:t>Idea / Solution description</w:t>
            </w:r>
          </w:p>
        </w:tc>
        <w:tc>
          <w:tcPr>
            <w:tcW w:w="5386" w:type="dxa"/>
          </w:tcPr>
          <w:p w:rsidR="00005A17" w:rsidRDefault="00005A17">
            <w:r>
              <w:t xml:space="preserve">Create a basic,easy-to-use app so that users don’t  forget </w:t>
            </w:r>
          </w:p>
          <w:p w:rsidR="00005A17" w:rsidRDefault="00005A17">
            <w:r>
              <w:t>their medicine schedules,can easily discover pharmacies and clinics near them.</w:t>
            </w:r>
          </w:p>
        </w:tc>
      </w:tr>
      <w:tr w:rsidR="00005A17" w:rsidTr="00005A17">
        <w:trPr>
          <w:trHeight w:val="1118"/>
        </w:trPr>
        <w:tc>
          <w:tcPr>
            <w:tcW w:w="675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395" w:type="dxa"/>
          </w:tcPr>
          <w:p w:rsidR="00005A17" w:rsidRDefault="00005A17">
            <w:r>
              <w:rPr>
                <w:rFonts w:ascii="Calibri" w:hAnsi="Calibri" w:cs="Calibri"/>
                <w:color w:val="222222"/>
              </w:rPr>
              <w:t>Novelty / Uniqueness</w:t>
            </w:r>
          </w:p>
        </w:tc>
        <w:tc>
          <w:tcPr>
            <w:tcW w:w="5386" w:type="dxa"/>
          </w:tcPr>
          <w:p w:rsidR="00005A17" w:rsidRDefault="00005A17">
            <w:r>
              <w:t>My research began with a series of inquiries directed at a variety of people in order to have a better understanding of their issues and demands in remembering their routines.</w:t>
            </w:r>
          </w:p>
        </w:tc>
      </w:tr>
      <w:tr w:rsidR="00005A17" w:rsidTr="00005A17">
        <w:trPr>
          <w:trHeight w:val="1120"/>
        </w:trPr>
        <w:tc>
          <w:tcPr>
            <w:tcW w:w="675" w:type="dxa"/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395" w:type="dxa"/>
          </w:tcPr>
          <w:p w:rsidR="00005A17" w:rsidRDefault="00005A17">
            <w:r>
              <w:rPr>
                <w:rFonts w:ascii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5386" w:type="dxa"/>
          </w:tcPr>
          <w:p w:rsidR="00005A17" w:rsidRDefault="00005A17">
            <w:r>
              <w:t>I constructed these proto-personas,or namess, based on the research findings from the user interview. They would be crucial to the rest of the design process.</w:t>
            </w:r>
          </w:p>
        </w:tc>
      </w:tr>
      <w:tr w:rsidR="00005A17" w:rsidTr="00005A17">
        <w:trPr>
          <w:trHeight w:val="1136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005A17" w:rsidRPr="00005A17" w:rsidRDefault="00005A1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395" w:type="dxa"/>
            <w:tcBorders>
              <w:bottom w:val="single" w:sz="4" w:space="0" w:color="000000" w:themeColor="text1"/>
            </w:tcBorders>
          </w:tcPr>
          <w:p w:rsidR="00005A17" w:rsidRDefault="00005A17">
            <w:r>
              <w:rPr>
                <w:rFonts w:ascii="Calibri" w:hAnsi="Calibri" w:cs="Calibri"/>
                <w:color w:val="222222"/>
              </w:rPr>
              <w:t>Business Model (Revenue Model)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</w:tcPr>
          <w:p w:rsidR="00005A17" w:rsidRDefault="00005A17">
            <w:r>
              <w:t>By using the model,we can  collect basic and some medical information about the persona that helps us in showing relevant and profitable advertisements.</w:t>
            </w:r>
          </w:p>
        </w:tc>
      </w:tr>
      <w:tr w:rsidR="00005A17" w:rsidTr="00005A17">
        <w:trPr>
          <w:trHeight w:val="968"/>
        </w:trPr>
        <w:tc>
          <w:tcPr>
            <w:tcW w:w="675" w:type="dxa"/>
          </w:tcPr>
          <w:p w:rsidR="00005A17" w:rsidRPr="00005A17" w:rsidRDefault="00005A17" w:rsidP="00005A17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395" w:type="dxa"/>
          </w:tcPr>
          <w:p w:rsidR="00005A17" w:rsidRDefault="00005A17" w:rsidP="00005A17">
            <w:r>
              <w:rPr>
                <w:rFonts w:ascii="Calibri" w:hAnsi="Calibri" w:cs="Calibri"/>
                <w:color w:val="222222"/>
              </w:rPr>
              <w:t>Scalability of the Solution</w:t>
            </w:r>
          </w:p>
        </w:tc>
        <w:tc>
          <w:tcPr>
            <w:tcW w:w="5386" w:type="dxa"/>
          </w:tcPr>
          <w:p w:rsidR="00005A17" w:rsidRDefault="00005A17" w:rsidP="00005A17">
            <w:r>
              <w:t>As the model is integrated with cloud software,we can update the user experience without reinstalling a model and the person can keep a reminder up to the year.</w:t>
            </w:r>
          </w:p>
        </w:tc>
      </w:tr>
    </w:tbl>
    <w:p w:rsidR="00005A17" w:rsidRDefault="00005A17"/>
    <w:p w:rsidR="00005A17" w:rsidRDefault="00005A17"/>
    <w:p w:rsidR="00005A17" w:rsidRDefault="00005A17"/>
    <w:sectPr w:rsidR="00005A17" w:rsidSect="00A853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ABE" w:rsidRDefault="00D44ABE" w:rsidP="00005A17">
      <w:pPr>
        <w:spacing w:after="0" w:line="240" w:lineRule="auto"/>
      </w:pPr>
      <w:r>
        <w:separator/>
      </w:r>
    </w:p>
  </w:endnote>
  <w:endnote w:type="continuationSeparator" w:id="1">
    <w:p w:rsidR="00D44ABE" w:rsidRDefault="00D44ABE" w:rsidP="0000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ABE" w:rsidRDefault="00D44ABE" w:rsidP="00005A17">
      <w:pPr>
        <w:spacing w:after="0" w:line="240" w:lineRule="auto"/>
      </w:pPr>
      <w:r>
        <w:separator/>
      </w:r>
    </w:p>
  </w:footnote>
  <w:footnote w:type="continuationSeparator" w:id="1">
    <w:p w:rsidR="00D44ABE" w:rsidRDefault="00D44ABE" w:rsidP="0000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17" w:rsidRDefault="00005A17" w:rsidP="00005A17">
    <w:pPr>
      <w:pStyle w:val="Header"/>
      <w:jc w:val="center"/>
    </w:pPr>
    <w:r>
      <w:rPr>
        <w:noProof/>
      </w:rPr>
      <w:drawing>
        <wp:inline distT="0" distB="0" distL="0" distR="0">
          <wp:extent cx="2209800" cy="552450"/>
          <wp:effectExtent l="1905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108E7"/>
    <w:multiLevelType w:val="hybridMultilevel"/>
    <w:tmpl w:val="4764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05A17"/>
    <w:rsid w:val="00005A17"/>
    <w:rsid w:val="00A8530F"/>
    <w:rsid w:val="00D4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17"/>
  </w:style>
  <w:style w:type="paragraph" w:styleId="Footer">
    <w:name w:val="footer"/>
    <w:basedOn w:val="Normal"/>
    <w:link w:val="FooterChar"/>
    <w:uiPriority w:val="99"/>
    <w:semiHidden/>
    <w:unhideWhenUsed/>
    <w:rsid w:val="0000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A17"/>
  </w:style>
  <w:style w:type="paragraph" w:styleId="BalloonText">
    <w:name w:val="Balloon Text"/>
    <w:basedOn w:val="Normal"/>
    <w:link w:val="BalloonTextChar"/>
    <w:uiPriority w:val="99"/>
    <w:semiHidden/>
    <w:unhideWhenUsed/>
    <w:rsid w:val="0000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CHAKKARA</cp:lastModifiedBy>
  <cp:revision>1</cp:revision>
  <dcterms:created xsi:type="dcterms:W3CDTF">2022-10-05T20:52:00Z</dcterms:created>
  <dcterms:modified xsi:type="dcterms:W3CDTF">2022-10-05T21:48:00Z</dcterms:modified>
</cp:coreProperties>
</file>