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814DB" w14:textId="77777777" w:rsidR="000A25B6" w:rsidRDefault="00F8618F">
      <w:pPr>
        <w:pStyle w:val="Heading1"/>
        <w:spacing w:before="78" w:line="259" w:lineRule="auto"/>
        <w:ind w:left="2840" w:right="3101" w:firstLine="379"/>
      </w:pPr>
      <w:r>
        <w:t>Project Design Phase-II</w:t>
      </w:r>
      <w:r>
        <w:rPr>
          <w:spacing w:val="1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Non-functional)</w:t>
      </w:r>
    </w:p>
    <w:p w14:paraId="0004C3CB" w14:textId="77777777" w:rsidR="000A25B6" w:rsidRDefault="000A25B6">
      <w:pPr>
        <w:pStyle w:val="BodyText"/>
        <w:spacing w:before="1" w:after="1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4"/>
      </w:tblGrid>
      <w:tr w:rsidR="000A25B6" w14:paraId="4AE15072" w14:textId="77777777">
        <w:trPr>
          <w:trHeight w:val="364"/>
        </w:trPr>
        <w:tc>
          <w:tcPr>
            <w:tcW w:w="4510" w:type="dxa"/>
          </w:tcPr>
          <w:p w14:paraId="51D7F8FE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 w14:paraId="65781598" w14:textId="77777777" w:rsidR="000A25B6" w:rsidRDefault="00F86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0A25B6" w14:paraId="67C864D2" w14:textId="77777777">
        <w:trPr>
          <w:trHeight w:val="364"/>
        </w:trPr>
        <w:tc>
          <w:tcPr>
            <w:tcW w:w="4510" w:type="dxa"/>
          </w:tcPr>
          <w:p w14:paraId="40D7F24A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 w14:paraId="3776E8A9" w14:textId="7AB456DE" w:rsidR="000A25B6" w:rsidRDefault="00F86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EB3632">
              <w:rPr>
                <w:sz w:val="28"/>
              </w:rPr>
              <w:t>07522</w:t>
            </w:r>
            <w:bookmarkStart w:id="0" w:name="_GoBack"/>
            <w:bookmarkEnd w:id="0"/>
          </w:p>
        </w:tc>
      </w:tr>
      <w:tr w:rsidR="000A25B6" w14:paraId="3C0EEADF" w14:textId="77777777">
        <w:trPr>
          <w:trHeight w:val="709"/>
        </w:trPr>
        <w:tc>
          <w:tcPr>
            <w:tcW w:w="4510" w:type="dxa"/>
          </w:tcPr>
          <w:p w14:paraId="0DD0CCCB" w14:textId="77777777" w:rsidR="000A25B6" w:rsidRDefault="00F8618F">
            <w:pPr>
              <w:pStyle w:val="TableParagraph"/>
              <w:spacing w:before="14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 w14:paraId="1E4D4EEE" w14:textId="77777777" w:rsidR="000A25B6" w:rsidRDefault="00F8618F">
            <w:pPr>
              <w:pStyle w:val="TableParagraph"/>
              <w:spacing w:before="14"/>
              <w:ind w:left="105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Farmer-IOT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</w:p>
          <w:p w14:paraId="16D9C95E" w14:textId="77777777" w:rsidR="000A25B6" w:rsidRDefault="00F8618F">
            <w:pPr>
              <w:pStyle w:val="TableParagraph"/>
              <w:spacing w:before="26"/>
              <w:ind w:left="105"/>
              <w:rPr>
                <w:sz w:val="28"/>
              </w:rPr>
            </w:pPr>
            <w:r>
              <w:rPr>
                <w:sz w:val="28"/>
              </w:rPr>
              <w:t>Farming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</w:tr>
      <w:tr w:rsidR="000A25B6" w14:paraId="3D26612B" w14:textId="77777777">
        <w:trPr>
          <w:trHeight w:val="364"/>
        </w:trPr>
        <w:tc>
          <w:tcPr>
            <w:tcW w:w="4510" w:type="dxa"/>
          </w:tcPr>
          <w:p w14:paraId="2355510B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4" w:type="dxa"/>
          </w:tcPr>
          <w:p w14:paraId="1B12D948" w14:textId="77777777" w:rsidR="000A25B6" w:rsidRDefault="00F8618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14:paraId="046A8970" w14:textId="77777777" w:rsidR="000A25B6" w:rsidRDefault="000A25B6">
      <w:pPr>
        <w:pStyle w:val="BodyText"/>
        <w:spacing w:before="7"/>
        <w:rPr>
          <w:b/>
          <w:sz w:val="38"/>
        </w:rPr>
      </w:pPr>
    </w:p>
    <w:p w14:paraId="062746DD" w14:textId="77777777" w:rsidR="000A25B6" w:rsidRDefault="00F8618F">
      <w:pPr>
        <w:ind w:left="106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Requirements:</w:t>
      </w:r>
    </w:p>
    <w:p w14:paraId="2BD6301A" w14:textId="77777777" w:rsidR="000A25B6" w:rsidRDefault="00F8618F">
      <w:pPr>
        <w:pStyle w:val="BodyText"/>
        <w:spacing w:before="180" w:after="26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0A25B6" w14:paraId="0FEBD203" w14:textId="77777777">
        <w:trPr>
          <w:trHeight w:val="713"/>
        </w:trPr>
        <w:tc>
          <w:tcPr>
            <w:tcW w:w="926" w:type="dxa"/>
          </w:tcPr>
          <w:p w14:paraId="5300288A" w14:textId="77777777" w:rsidR="000A25B6" w:rsidRDefault="00F8618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482020D5" w14:textId="77777777" w:rsidR="000A25B6" w:rsidRDefault="00F8618F">
            <w:pPr>
              <w:pStyle w:val="TableParagraph"/>
              <w:spacing w:before="2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9" w:type="dxa"/>
          </w:tcPr>
          <w:p w14:paraId="13985809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  <w:p w14:paraId="5675FDC7" w14:textId="77777777" w:rsidR="000A25B6" w:rsidRDefault="00F8618F">
            <w:pPr>
              <w:pStyle w:val="TableParagraph"/>
              <w:spacing w:before="27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5252" w:type="dxa"/>
          </w:tcPr>
          <w:p w14:paraId="07959117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 (Story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 Sub-Task)</w:t>
            </w:r>
          </w:p>
        </w:tc>
      </w:tr>
      <w:tr w:rsidR="000A25B6" w14:paraId="75E5E088" w14:textId="77777777">
        <w:trPr>
          <w:trHeight w:val="1000"/>
        </w:trPr>
        <w:tc>
          <w:tcPr>
            <w:tcW w:w="926" w:type="dxa"/>
          </w:tcPr>
          <w:p w14:paraId="64E46879" w14:textId="77777777" w:rsidR="000A25B6" w:rsidRDefault="00F8618F">
            <w:pPr>
              <w:pStyle w:val="TableParagraph"/>
              <w:spacing w:before="14"/>
              <w:ind w:left="10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49" w:type="dxa"/>
          </w:tcPr>
          <w:p w14:paraId="2988CA51" w14:textId="77777777" w:rsidR="000A25B6" w:rsidRDefault="00F8618F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Basic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5252" w:type="dxa"/>
          </w:tcPr>
          <w:p w14:paraId="7FC64F87" w14:textId="77777777" w:rsidR="000A25B6" w:rsidRDefault="00F8618F">
            <w:pPr>
              <w:pStyle w:val="TableParagraph"/>
              <w:spacing w:before="14" w:line="259" w:lineRule="auto"/>
              <w:ind w:right="370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2GB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8GB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ROM</w:t>
            </w:r>
          </w:p>
        </w:tc>
      </w:tr>
      <w:tr w:rsidR="000A25B6" w14:paraId="0E3445A8" w14:textId="77777777">
        <w:trPr>
          <w:trHeight w:val="1057"/>
        </w:trPr>
        <w:tc>
          <w:tcPr>
            <w:tcW w:w="926" w:type="dxa"/>
          </w:tcPr>
          <w:p w14:paraId="0EE3B03B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49" w:type="dxa"/>
          </w:tcPr>
          <w:p w14:paraId="4FEC6D6C" w14:textId="77777777" w:rsidR="000A25B6" w:rsidRDefault="00F861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252" w:type="dxa"/>
          </w:tcPr>
          <w:p w14:paraId="3C2EA598" w14:textId="77777777" w:rsidR="000A25B6" w:rsidRDefault="00F8618F">
            <w:pPr>
              <w:pStyle w:val="TableParagraph"/>
              <w:spacing w:line="256" w:lineRule="auto"/>
              <w:ind w:right="2065"/>
              <w:rPr>
                <w:sz w:val="28"/>
              </w:rPr>
            </w:pPr>
            <w:r>
              <w:rPr>
                <w:sz w:val="28"/>
              </w:rPr>
              <w:t>Registration through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14:paraId="64939E7E" w14:textId="77777777" w:rsidR="000A25B6" w:rsidRDefault="00F8618F">
            <w:pPr>
              <w:pStyle w:val="TableParagraph"/>
              <w:spacing w:before="5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0A25B6" w14:paraId="60BE935C" w14:textId="77777777">
        <w:trPr>
          <w:trHeight w:val="710"/>
        </w:trPr>
        <w:tc>
          <w:tcPr>
            <w:tcW w:w="926" w:type="dxa"/>
          </w:tcPr>
          <w:p w14:paraId="0660F781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49" w:type="dxa"/>
          </w:tcPr>
          <w:p w14:paraId="5103CF8D" w14:textId="77777777" w:rsidR="000A25B6" w:rsidRDefault="00F861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252" w:type="dxa"/>
          </w:tcPr>
          <w:p w14:paraId="1A3E3D33" w14:textId="77777777" w:rsidR="000A25B6" w:rsidRDefault="00F8618F">
            <w:pPr>
              <w:pStyle w:val="TableParagraph"/>
              <w:spacing w:before="0" w:line="348" w:lineRule="exact"/>
              <w:ind w:right="893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</w:tc>
      </w:tr>
      <w:tr w:rsidR="000A25B6" w14:paraId="0E022703" w14:textId="77777777">
        <w:trPr>
          <w:trHeight w:val="712"/>
        </w:trPr>
        <w:tc>
          <w:tcPr>
            <w:tcW w:w="926" w:type="dxa"/>
          </w:tcPr>
          <w:p w14:paraId="0A28155B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49" w:type="dxa"/>
          </w:tcPr>
          <w:p w14:paraId="3EC7EADF" w14:textId="77777777" w:rsidR="000A25B6" w:rsidRDefault="00F861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Permission</w:t>
            </w:r>
          </w:p>
        </w:tc>
        <w:tc>
          <w:tcPr>
            <w:tcW w:w="5252" w:type="dxa"/>
          </w:tcPr>
          <w:p w14:paraId="168A4A4D" w14:textId="77777777" w:rsidR="000A25B6" w:rsidRDefault="00F861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Audio,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Contacts,</w:t>
            </w:r>
          </w:p>
          <w:p w14:paraId="525124EB" w14:textId="77777777" w:rsidR="000A25B6" w:rsidRDefault="00F8618F">
            <w:pPr>
              <w:pStyle w:val="TableParagraph"/>
              <w:spacing w:before="27"/>
              <w:rPr>
                <w:sz w:val="28"/>
              </w:rPr>
            </w:pPr>
            <w:r>
              <w:rPr>
                <w:sz w:val="28"/>
              </w:rPr>
              <w:t>Location,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Wi-Fi 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Camera</w:t>
            </w:r>
          </w:p>
        </w:tc>
      </w:tr>
      <w:tr w:rsidR="000A25B6" w14:paraId="5DE19AA3" w14:textId="77777777">
        <w:trPr>
          <w:trHeight w:val="710"/>
        </w:trPr>
        <w:tc>
          <w:tcPr>
            <w:tcW w:w="926" w:type="dxa"/>
          </w:tcPr>
          <w:p w14:paraId="039F5730" w14:textId="77777777" w:rsidR="000A25B6" w:rsidRDefault="00F8618F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49" w:type="dxa"/>
          </w:tcPr>
          <w:p w14:paraId="12E08FA7" w14:textId="77777777" w:rsidR="000A25B6" w:rsidRDefault="00F8618F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</w:p>
        </w:tc>
        <w:tc>
          <w:tcPr>
            <w:tcW w:w="5252" w:type="dxa"/>
          </w:tcPr>
          <w:p w14:paraId="4BF3AA85" w14:textId="77777777" w:rsidR="000A25B6" w:rsidRDefault="00F8618F">
            <w:pPr>
              <w:pStyle w:val="TableParagraph"/>
              <w:spacing w:before="0" w:line="346" w:lineRule="exact"/>
              <w:ind w:right="261"/>
              <w:rPr>
                <w:sz w:val="28"/>
              </w:rPr>
            </w:pPr>
            <w:r>
              <w:rPr>
                <w:sz w:val="28"/>
              </w:rPr>
              <w:t>Name, Mobile Number, Email-id, Address,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crop,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</w:tr>
    </w:tbl>
    <w:p w14:paraId="32F655C1" w14:textId="77777777" w:rsidR="000A25B6" w:rsidRDefault="000A25B6">
      <w:pPr>
        <w:pStyle w:val="BodyText"/>
        <w:rPr>
          <w:sz w:val="30"/>
        </w:rPr>
      </w:pPr>
    </w:p>
    <w:p w14:paraId="2F448E3A" w14:textId="77777777" w:rsidR="000A25B6" w:rsidRDefault="000A25B6">
      <w:pPr>
        <w:pStyle w:val="BodyText"/>
        <w:rPr>
          <w:sz w:val="30"/>
        </w:rPr>
      </w:pPr>
    </w:p>
    <w:p w14:paraId="74111AFD" w14:textId="77777777" w:rsidR="000A25B6" w:rsidRDefault="000A25B6">
      <w:pPr>
        <w:pStyle w:val="BodyText"/>
        <w:rPr>
          <w:sz w:val="30"/>
        </w:rPr>
      </w:pPr>
    </w:p>
    <w:p w14:paraId="4F454688" w14:textId="77777777" w:rsidR="000A25B6" w:rsidRDefault="000A25B6">
      <w:pPr>
        <w:pStyle w:val="BodyText"/>
        <w:spacing w:before="5"/>
        <w:rPr>
          <w:sz w:val="26"/>
        </w:rPr>
      </w:pPr>
    </w:p>
    <w:p w14:paraId="2FAFBB87" w14:textId="77777777" w:rsidR="000A25B6" w:rsidRDefault="00F8618F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14:paraId="03BA0802" w14:textId="77777777" w:rsidR="000A25B6" w:rsidRDefault="00F8618F">
      <w:pPr>
        <w:pStyle w:val="BodyText"/>
        <w:spacing w:before="180" w:after="26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0A25B6" w14:paraId="3A0451D0" w14:textId="77777777">
        <w:trPr>
          <w:trHeight w:val="713"/>
        </w:trPr>
        <w:tc>
          <w:tcPr>
            <w:tcW w:w="926" w:type="dxa"/>
          </w:tcPr>
          <w:p w14:paraId="12D1DFAA" w14:textId="77777777" w:rsidR="000A25B6" w:rsidRDefault="00F8618F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87E334F" w14:textId="77777777" w:rsidR="000A25B6" w:rsidRDefault="00F8618F">
            <w:pPr>
              <w:pStyle w:val="TableParagraph"/>
              <w:spacing w:before="27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463" w:type="dxa"/>
          </w:tcPr>
          <w:p w14:paraId="3C831A2B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Non-Functional</w:t>
            </w:r>
          </w:p>
          <w:p w14:paraId="0C8FAD81" w14:textId="77777777" w:rsidR="000A25B6" w:rsidRDefault="00F8618F">
            <w:pPr>
              <w:pStyle w:val="TableParagraph"/>
              <w:spacing w:before="27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37" w:type="dxa"/>
          </w:tcPr>
          <w:p w14:paraId="7EFFE515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</w:tbl>
    <w:p w14:paraId="52C363B7" w14:textId="77777777" w:rsidR="000A25B6" w:rsidRDefault="000A25B6">
      <w:pPr>
        <w:rPr>
          <w:sz w:val="28"/>
        </w:rPr>
        <w:sectPr w:rsidR="000A25B6">
          <w:type w:val="continuous"/>
          <w:pgSz w:w="11910" w:h="16840"/>
          <w:pgMar w:top="760" w:right="9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0A25B6" w14:paraId="557CC608" w14:textId="77777777">
        <w:trPr>
          <w:trHeight w:val="2279"/>
        </w:trPr>
        <w:tc>
          <w:tcPr>
            <w:tcW w:w="926" w:type="dxa"/>
          </w:tcPr>
          <w:p w14:paraId="2CD54470" w14:textId="77777777" w:rsidR="000A25B6" w:rsidRDefault="00F8618F">
            <w:pPr>
              <w:pStyle w:val="TableParagraph"/>
              <w:spacing w:line="259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lastRenderedPageBreak/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463" w:type="dxa"/>
          </w:tcPr>
          <w:p w14:paraId="0CAF582E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937" w:type="dxa"/>
          </w:tcPr>
          <w:p w14:paraId="3DD687DF" w14:textId="77777777" w:rsidR="000A25B6" w:rsidRDefault="00F8618F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14" w:line="237" w:lineRule="auto"/>
              <w:ind w:right="730"/>
              <w:rPr>
                <w:sz w:val="28"/>
              </w:rPr>
            </w:pPr>
            <w:r>
              <w:rPr>
                <w:sz w:val="28"/>
              </w:rPr>
              <w:t>Can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agricultural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fields.</w:t>
            </w:r>
          </w:p>
          <w:p w14:paraId="6A274176" w14:textId="77777777" w:rsidR="000A25B6" w:rsidRDefault="00F8618F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6"/>
              <w:ind w:right="542"/>
              <w:rPr>
                <w:sz w:val="28"/>
              </w:rPr>
            </w:pPr>
            <w:r>
              <w:rPr>
                <w:sz w:val="28"/>
              </w:rPr>
              <w:t>Can be Monitor their field from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anywhere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  <w:p w14:paraId="7F0748B2" w14:textId="77777777" w:rsidR="000A25B6" w:rsidRDefault="00F8618F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" w:line="235" w:lineRule="auto"/>
              <w:ind w:right="271"/>
              <w:rPr>
                <w:sz w:val="28"/>
              </w:rPr>
            </w:pPr>
            <w:r>
              <w:rPr>
                <w:sz w:val="28"/>
              </w:rPr>
              <w:t>Irrigation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crops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at regular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intervals.</w:t>
            </w:r>
          </w:p>
        </w:tc>
      </w:tr>
      <w:tr w:rsidR="000A25B6" w14:paraId="501F7733" w14:textId="77777777">
        <w:trPr>
          <w:trHeight w:val="3890"/>
        </w:trPr>
        <w:tc>
          <w:tcPr>
            <w:tcW w:w="926" w:type="dxa"/>
          </w:tcPr>
          <w:p w14:paraId="2EC5F401" w14:textId="77777777" w:rsidR="000A25B6" w:rsidRDefault="00F8618F">
            <w:pPr>
              <w:pStyle w:val="TableParagraph"/>
              <w:spacing w:line="256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3463" w:type="dxa"/>
          </w:tcPr>
          <w:p w14:paraId="7B2E8EB2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937" w:type="dxa"/>
          </w:tcPr>
          <w:p w14:paraId="442535AE" w14:textId="77777777" w:rsidR="000A25B6" w:rsidRDefault="00F8618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14" w:line="237" w:lineRule="auto"/>
              <w:ind w:right="55"/>
              <w:rPr>
                <w:sz w:val="28"/>
              </w:rPr>
            </w:pPr>
            <w:r>
              <w:rPr>
                <w:sz w:val="28"/>
              </w:rPr>
              <w:t>Confidentiality-Requires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information in a computer only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reading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authorized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parties.</w:t>
            </w:r>
          </w:p>
          <w:p w14:paraId="62892728" w14:textId="77777777" w:rsidR="000A25B6" w:rsidRDefault="00F8618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4"/>
              <w:ind w:right="1034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authorized users.</w:t>
            </w:r>
          </w:p>
          <w:p w14:paraId="42B0064B" w14:textId="77777777" w:rsidR="000A25B6" w:rsidRDefault="00F8618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0" w:line="237" w:lineRule="auto"/>
              <w:ind w:right="54"/>
              <w:rPr>
                <w:sz w:val="28"/>
              </w:rPr>
            </w:pPr>
            <w:r>
              <w:rPr>
                <w:sz w:val="28"/>
              </w:rPr>
              <w:t>All the details about the user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protected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unauthorized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access.</w:t>
            </w:r>
          </w:p>
          <w:p w14:paraId="75EE4023" w14:textId="77777777" w:rsidR="000A25B6" w:rsidRDefault="00F8618F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" w:line="235" w:lineRule="auto"/>
              <w:ind w:right="197"/>
              <w:rPr>
                <w:sz w:val="28"/>
              </w:rPr>
            </w:pPr>
            <w:r>
              <w:rPr>
                <w:sz w:val="28"/>
              </w:rPr>
              <w:t>Detection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identification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misfunctions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sensors.</w:t>
            </w:r>
          </w:p>
        </w:tc>
      </w:tr>
      <w:tr w:rsidR="000A25B6" w14:paraId="09E188C2" w14:textId="77777777">
        <w:trPr>
          <w:trHeight w:val="2287"/>
        </w:trPr>
        <w:tc>
          <w:tcPr>
            <w:tcW w:w="926" w:type="dxa"/>
          </w:tcPr>
          <w:p w14:paraId="622CBC5D" w14:textId="77777777" w:rsidR="000A25B6" w:rsidRDefault="00F8618F">
            <w:pPr>
              <w:pStyle w:val="TableParagraph"/>
              <w:spacing w:line="256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3463" w:type="dxa"/>
          </w:tcPr>
          <w:p w14:paraId="694317A5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937" w:type="dxa"/>
          </w:tcPr>
          <w:p w14:paraId="4DEF094E" w14:textId="77777777" w:rsidR="000A25B6" w:rsidRDefault="00F8618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7" w:line="237" w:lineRule="auto"/>
              <w:ind w:right="192"/>
              <w:rPr>
                <w:sz w:val="28"/>
              </w:rPr>
            </w:pPr>
            <w:r>
              <w:rPr>
                <w:sz w:val="28"/>
              </w:rPr>
              <w:t>High speed of data results in better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</w:p>
          <w:p w14:paraId="6644D28B" w14:textId="77777777" w:rsidR="000A25B6" w:rsidRDefault="00F8618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3" w:line="237" w:lineRule="auto"/>
              <w:ind w:right="348"/>
              <w:rPr>
                <w:sz w:val="28"/>
              </w:rPr>
            </w:pPr>
            <w:r>
              <w:rPr>
                <w:sz w:val="28"/>
              </w:rPr>
              <w:t>Efficient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consisting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period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time.</w:t>
            </w:r>
          </w:p>
          <w:p w14:paraId="794E1D32" w14:textId="77777777" w:rsidR="000A25B6" w:rsidRDefault="00F8618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8"/>
              <w:ind w:hanging="361"/>
              <w:rPr>
                <w:sz w:val="28"/>
              </w:rPr>
            </w:pPr>
            <w:r>
              <w:rPr>
                <w:sz w:val="28"/>
              </w:rPr>
              <w:t>Cost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effective.</w:t>
            </w:r>
          </w:p>
          <w:p w14:paraId="44C30D49" w14:textId="77777777" w:rsidR="000A25B6" w:rsidRDefault="00F8618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4"/>
              <w:ind w:hanging="361"/>
              <w:rPr>
                <w:sz w:val="28"/>
              </w:rPr>
            </w:pPr>
            <w:r>
              <w:rPr>
                <w:sz w:val="28"/>
              </w:rPr>
              <w:t>Easily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users.</w:t>
            </w:r>
          </w:p>
        </w:tc>
      </w:tr>
      <w:tr w:rsidR="000A25B6" w14:paraId="04072361" w14:textId="77777777">
        <w:trPr>
          <w:trHeight w:val="1958"/>
        </w:trPr>
        <w:tc>
          <w:tcPr>
            <w:tcW w:w="926" w:type="dxa"/>
          </w:tcPr>
          <w:p w14:paraId="2C4828C9" w14:textId="77777777" w:rsidR="000A25B6" w:rsidRDefault="00F8618F">
            <w:pPr>
              <w:pStyle w:val="TableParagraph"/>
              <w:spacing w:line="259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3463" w:type="dxa"/>
          </w:tcPr>
          <w:p w14:paraId="6751643C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937" w:type="dxa"/>
          </w:tcPr>
          <w:p w14:paraId="387F3AFF" w14:textId="77777777" w:rsidR="000A25B6" w:rsidRDefault="00F8618F">
            <w:pPr>
              <w:pStyle w:val="TableParagraph"/>
              <w:numPr>
                <w:ilvl w:val="0"/>
                <w:numId w:val="3"/>
              </w:numPr>
              <w:tabs>
                <w:tab w:val="left" w:pos="799"/>
              </w:tabs>
              <w:spacing w:line="259" w:lineRule="auto"/>
              <w:ind w:right="37" w:hanging="360"/>
              <w:rPr>
                <w:sz w:val="28"/>
              </w:rPr>
            </w:pPr>
            <w:r>
              <w:rPr>
                <w:sz w:val="28"/>
              </w:rPr>
              <w:t>The idea of implementing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soil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sensing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environmental or ambient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 in farming will be more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efficient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monitoring.</w:t>
            </w:r>
          </w:p>
        </w:tc>
      </w:tr>
      <w:tr w:rsidR="000A25B6" w14:paraId="42E38803" w14:textId="77777777">
        <w:trPr>
          <w:trHeight w:val="2632"/>
        </w:trPr>
        <w:tc>
          <w:tcPr>
            <w:tcW w:w="926" w:type="dxa"/>
          </w:tcPr>
          <w:p w14:paraId="20E4F271" w14:textId="77777777" w:rsidR="000A25B6" w:rsidRDefault="00F8618F">
            <w:pPr>
              <w:pStyle w:val="TableParagraph"/>
              <w:spacing w:line="259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</w:tc>
        <w:tc>
          <w:tcPr>
            <w:tcW w:w="3463" w:type="dxa"/>
          </w:tcPr>
          <w:p w14:paraId="0A35A75B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937" w:type="dxa"/>
          </w:tcPr>
          <w:p w14:paraId="4761FA6B" w14:textId="77777777" w:rsidR="000A25B6" w:rsidRDefault="00F8618F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7" w:line="237" w:lineRule="auto"/>
              <w:ind w:right="91"/>
              <w:rPr>
                <w:sz w:val="28"/>
              </w:rPr>
            </w:pPr>
            <w:r>
              <w:rPr>
                <w:sz w:val="28"/>
              </w:rPr>
              <w:t>Information about Water, 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conditions, Soil and Weather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available through the use of sensors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accessible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Website.</w:t>
            </w:r>
          </w:p>
          <w:p w14:paraId="14D0A2BB" w14:textId="77777777" w:rsidR="000A25B6" w:rsidRDefault="00F8618F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8"/>
              <w:ind w:hanging="361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22FF9AD4" w14:textId="77777777" w:rsidR="000A25B6" w:rsidRDefault="00F8618F">
            <w:pPr>
              <w:pStyle w:val="TableParagraph"/>
              <w:spacing w:before="26"/>
              <w:ind w:left="829"/>
              <w:rPr>
                <w:sz w:val="28"/>
              </w:rPr>
            </w:pPr>
            <w:r>
              <w:rPr>
                <w:sz w:val="28"/>
              </w:rPr>
              <w:t>play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stores.</w:t>
            </w:r>
          </w:p>
        </w:tc>
      </w:tr>
    </w:tbl>
    <w:p w14:paraId="2DE5C27E" w14:textId="77777777" w:rsidR="000A25B6" w:rsidRDefault="000A25B6">
      <w:pPr>
        <w:rPr>
          <w:sz w:val="28"/>
        </w:rPr>
        <w:sectPr w:rsidR="000A25B6">
          <w:pgSz w:w="11910" w:h="16840"/>
          <w:pgMar w:top="840" w:right="98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0A25B6" w14:paraId="23F48B69" w14:textId="77777777">
        <w:trPr>
          <w:trHeight w:val="1406"/>
        </w:trPr>
        <w:tc>
          <w:tcPr>
            <w:tcW w:w="926" w:type="dxa"/>
          </w:tcPr>
          <w:p w14:paraId="626328B9" w14:textId="77777777" w:rsidR="000A25B6" w:rsidRDefault="00F8618F">
            <w:pPr>
              <w:pStyle w:val="TableParagraph"/>
              <w:spacing w:line="259" w:lineRule="auto"/>
              <w:ind w:left="107" w:right="151"/>
              <w:rPr>
                <w:sz w:val="28"/>
              </w:rPr>
            </w:pPr>
            <w:r>
              <w:rPr>
                <w:sz w:val="28"/>
              </w:rPr>
              <w:lastRenderedPageBreak/>
              <w:t>NFR-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6</w:t>
            </w:r>
          </w:p>
        </w:tc>
        <w:tc>
          <w:tcPr>
            <w:tcW w:w="3463" w:type="dxa"/>
          </w:tcPr>
          <w:p w14:paraId="111E2FF4" w14:textId="77777777" w:rsidR="000A25B6" w:rsidRDefault="00F8618F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</w:p>
        </w:tc>
        <w:tc>
          <w:tcPr>
            <w:tcW w:w="4937" w:type="dxa"/>
          </w:tcPr>
          <w:p w14:paraId="4E2268F3" w14:textId="77777777" w:rsidR="000A25B6" w:rsidRDefault="00F8618F">
            <w:pPr>
              <w:pStyle w:val="TableParagraph"/>
              <w:numPr>
                <w:ilvl w:val="0"/>
                <w:numId w:val="1"/>
              </w:numPr>
              <w:tabs>
                <w:tab w:val="left" w:pos="799"/>
              </w:tabs>
              <w:spacing w:line="259" w:lineRule="auto"/>
              <w:ind w:right="63" w:hanging="360"/>
              <w:rPr>
                <w:sz w:val="28"/>
              </w:rPr>
            </w:pPr>
            <w:r>
              <w:rPr>
                <w:sz w:val="28"/>
              </w:rPr>
              <w:t>Business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business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customer can be implemented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it 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used 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enhancing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19210CCB" w14:textId="77777777" w:rsidR="000A25B6" w:rsidRDefault="00F8618F">
            <w:pPr>
              <w:pStyle w:val="TableParagraph"/>
              <w:spacing w:before="0" w:line="321" w:lineRule="exact"/>
              <w:ind w:left="829"/>
              <w:rPr>
                <w:sz w:val="28"/>
              </w:rPr>
            </w:pPr>
            <w:r>
              <w:rPr>
                <w:sz w:val="28"/>
              </w:rPr>
              <w:t>profit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large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scale.</w:t>
            </w:r>
          </w:p>
        </w:tc>
      </w:tr>
    </w:tbl>
    <w:p w14:paraId="7794EF71" w14:textId="77777777" w:rsidR="00F8618F" w:rsidRDefault="00F8618F"/>
    <w:sectPr w:rsidR="00F8618F">
      <w:pgSz w:w="11910" w:h="16840"/>
      <w:pgMar w:top="840" w:right="9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124FD"/>
    <w:multiLevelType w:val="hybridMultilevel"/>
    <w:tmpl w:val="6B96FB36"/>
    <w:lvl w:ilvl="0" w:tplc="C916C52E">
      <w:numFmt w:val="bullet"/>
      <w:lvlText w:val="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11A3F3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37065132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5F28FDF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BB00911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plc="B40E0BDA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E9121B26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DE2A894E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0DDE44B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DE4CEF"/>
    <w:multiLevelType w:val="hybridMultilevel"/>
    <w:tmpl w:val="7FFC57DC"/>
    <w:lvl w:ilvl="0" w:tplc="29760D16">
      <w:numFmt w:val="bullet"/>
      <w:lvlText w:val=""/>
      <w:lvlJc w:val="left"/>
      <w:pPr>
        <w:ind w:left="829" w:hanging="32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7D6BA20">
      <w:numFmt w:val="bullet"/>
      <w:lvlText w:val="•"/>
      <w:lvlJc w:val="left"/>
      <w:pPr>
        <w:ind w:left="1230" w:hanging="329"/>
      </w:pPr>
      <w:rPr>
        <w:rFonts w:hint="default"/>
        <w:lang w:val="en-US" w:eastAsia="en-US" w:bidi="ar-SA"/>
      </w:rPr>
    </w:lvl>
    <w:lvl w:ilvl="2" w:tplc="D7487756">
      <w:numFmt w:val="bullet"/>
      <w:lvlText w:val="•"/>
      <w:lvlJc w:val="left"/>
      <w:pPr>
        <w:ind w:left="1641" w:hanging="329"/>
      </w:pPr>
      <w:rPr>
        <w:rFonts w:hint="default"/>
        <w:lang w:val="en-US" w:eastAsia="en-US" w:bidi="ar-SA"/>
      </w:rPr>
    </w:lvl>
    <w:lvl w:ilvl="3" w:tplc="8CBA2C48">
      <w:numFmt w:val="bullet"/>
      <w:lvlText w:val="•"/>
      <w:lvlJc w:val="left"/>
      <w:pPr>
        <w:ind w:left="2052" w:hanging="329"/>
      </w:pPr>
      <w:rPr>
        <w:rFonts w:hint="default"/>
        <w:lang w:val="en-US" w:eastAsia="en-US" w:bidi="ar-SA"/>
      </w:rPr>
    </w:lvl>
    <w:lvl w:ilvl="4" w:tplc="1236172C">
      <w:numFmt w:val="bullet"/>
      <w:lvlText w:val="•"/>
      <w:lvlJc w:val="left"/>
      <w:pPr>
        <w:ind w:left="2462" w:hanging="329"/>
      </w:pPr>
      <w:rPr>
        <w:rFonts w:hint="default"/>
        <w:lang w:val="en-US" w:eastAsia="en-US" w:bidi="ar-SA"/>
      </w:rPr>
    </w:lvl>
    <w:lvl w:ilvl="5" w:tplc="46E63162">
      <w:numFmt w:val="bullet"/>
      <w:lvlText w:val="•"/>
      <w:lvlJc w:val="left"/>
      <w:pPr>
        <w:ind w:left="2873" w:hanging="329"/>
      </w:pPr>
      <w:rPr>
        <w:rFonts w:hint="default"/>
        <w:lang w:val="en-US" w:eastAsia="en-US" w:bidi="ar-SA"/>
      </w:rPr>
    </w:lvl>
    <w:lvl w:ilvl="6" w:tplc="EA64808A">
      <w:numFmt w:val="bullet"/>
      <w:lvlText w:val="•"/>
      <w:lvlJc w:val="left"/>
      <w:pPr>
        <w:ind w:left="3284" w:hanging="329"/>
      </w:pPr>
      <w:rPr>
        <w:rFonts w:hint="default"/>
        <w:lang w:val="en-US" w:eastAsia="en-US" w:bidi="ar-SA"/>
      </w:rPr>
    </w:lvl>
    <w:lvl w:ilvl="7" w:tplc="9E3CE96C">
      <w:numFmt w:val="bullet"/>
      <w:lvlText w:val="•"/>
      <w:lvlJc w:val="left"/>
      <w:pPr>
        <w:ind w:left="3694" w:hanging="329"/>
      </w:pPr>
      <w:rPr>
        <w:rFonts w:hint="default"/>
        <w:lang w:val="en-US" w:eastAsia="en-US" w:bidi="ar-SA"/>
      </w:rPr>
    </w:lvl>
    <w:lvl w:ilvl="8" w:tplc="801076AE">
      <w:numFmt w:val="bullet"/>
      <w:lvlText w:val="•"/>
      <w:lvlJc w:val="left"/>
      <w:pPr>
        <w:ind w:left="4105" w:hanging="329"/>
      </w:pPr>
      <w:rPr>
        <w:rFonts w:hint="default"/>
        <w:lang w:val="en-US" w:eastAsia="en-US" w:bidi="ar-SA"/>
      </w:rPr>
    </w:lvl>
  </w:abstractNum>
  <w:abstractNum w:abstractNumId="2" w15:restartNumberingAfterBreak="0">
    <w:nsid w:val="32425DAB"/>
    <w:multiLevelType w:val="hybridMultilevel"/>
    <w:tmpl w:val="62442D14"/>
    <w:lvl w:ilvl="0" w:tplc="B778E422">
      <w:numFmt w:val="bullet"/>
      <w:lvlText w:val="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AAF4CC3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73BA382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8DEE74A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54581BEE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plc="EDD4937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941EB3CC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06B6B59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D542FAB6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929377C"/>
    <w:multiLevelType w:val="hybridMultilevel"/>
    <w:tmpl w:val="ACF83534"/>
    <w:lvl w:ilvl="0" w:tplc="5D448E84">
      <w:numFmt w:val="bullet"/>
      <w:lvlText w:val=""/>
      <w:lvlJc w:val="left"/>
      <w:pPr>
        <w:ind w:left="829" w:hanging="32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CDA19E2">
      <w:numFmt w:val="bullet"/>
      <w:lvlText w:val="•"/>
      <w:lvlJc w:val="left"/>
      <w:pPr>
        <w:ind w:left="1230" w:hanging="329"/>
      </w:pPr>
      <w:rPr>
        <w:rFonts w:hint="default"/>
        <w:lang w:val="en-US" w:eastAsia="en-US" w:bidi="ar-SA"/>
      </w:rPr>
    </w:lvl>
    <w:lvl w:ilvl="2" w:tplc="77A22378">
      <w:numFmt w:val="bullet"/>
      <w:lvlText w:val="•"/>
      <w:lvlJc w:val="left"/>
      <w:pPr>
        <w:ind w:left="1641" w:hanging="329"/>
      </w:pPr>
      <w:rPr>
        <w:rFonts w:hint="default"/>
        <w:lang w:val="en-US" w:eastAsia="en-US" w:bidi="ar-SA"/>
      </w:rPr>
    </w:lvl>
    <w:lvl w:ilvl="3" w:tplc="0978B822">
      <w:numFmt w:val="bullet"/>
      <w:lvlText w:val="•"/>
      <w:lvlJc w:val="left"/>
      <w:pPr>
        <w:ind w:left="2052" w:hanging="329"/>
      </w:pPr>
      <w:rPr>
        <w:rFonts w:hint="default"/>
        <w:lang w:val="en-US" w:eastAsia="en-US" w:bidi="ar-SA"/>
      </w:rPr>
    </w:lvl>
    <w:lvl w:ilvl="4" w:tplc="66ECF646">
      <w:numFmt w:val="bullet"/>
      <w:lvlText w:val="•"/>
      <w:lvlJc w:val="left"/>
      <w:pPr>
        <w:ind w:left="2462" w:hanging="329"/>
      </w:pPr>
      <w:rPr>
        <w:rFonts w:hint="default"/>
        <w:lang w:val="en-US" w:eastAsia="en-US" w:bidi="ar-SA"/>
      </w:rPr>
    </w:lvl>
    <w:lvl w:ilvl="5" w:tplc="9B9C5E8C">
      <w:numFmt w:val="bullet"/>
      <w:lvlText w:val="•"/>
      <w:lvlJc w:val="left"/>
      <w:pPr>
        <w:ind w:left="2873" w:hanging="329"/>
      </w:pPr>
      <w:rPr>
        <w:rFonts w:hint="default"/>
        <w:lang w:val="en-US" w:eastAsia="en-US" w:bidi="ar-SA"/>
      </w:rPr>
    </w:lvl>
    <w:lvl w:ilvl="6" w:tplc="760893E4">
      <w:numFmt w:val="bullet"/>
      <w:lvlText w:val="•"/>
      <w:lvlJc w:val="left"/>
      <w:pPr>
        <w:ind w:left="3284" w:hanging="329"/>
      </w:pPr>
      <w:rPr>
        <w:rFonts w:hint="default"/>
        <w:lang w:val="en-US" w:eastAsia="en-US" w:bidi="ar-SA"/>
      </w:rPr>
    </w:lvl>
    <w:lvl w:ilvl="7" w:tplc="39141460">
      <w:numFmt w:val="bullet"/>
      <w:lvlText w:val="•"/>
      <w:lvlJc w:val="left"/>
      <w:pPr>
        <w:ind w:left="3694" w:hanging="329"/>
      </w:pPr>
      <w:rPr>
        <w:rFonts w:hint="default"/>
        <w:lang w:val="en-US" w:eastAsia="en-US" w:bidi="ar-SA"/>
      </w:rPr>
    </w:lvl>
    <w:lvl w:ilvl="8" w:tplc="12E2C284">
      <w:numFmt w:val="bullet"/>
      <w:lvlText w:val="•"/>
      <w:lvlJc w:val="left"/>
      <w:pPr>
        <w:ind w:left="4105" w:hanging="329"/>
      </w:pPr>
      <w:rPr>
        <w:rFonts w:hint="default"/>
        <w:lang w:val="en-US" w:eastAsia="en-US" w:bidi="ar-SA"/>
      </w:rPr>
    </w:lvl>
  </w:abstractNum>
  <w:abstractNum w:abstractNumId="4" w15:restartNumberingAfterBreak="0">
    <w:nsid w:val="5AD610AD"/>
    <w:multiLevelType w:val="hybridMultilevel"/>
    <w:tmpl w:val="DB68A194"/>
    <w:lvl w:ilvl="0" w:tplc="4BA0A362">
      <w:numFmt w:val="bullet"/>
      <w:lvlText w:val="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79CC022C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A30814B0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2912084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07F0E40C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plc="572EFC30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729C4C9A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438CAE3C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C3424D4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E8A77A7"/>
    <w:multiLevelType w:val="hybridMultilevel"/>
    <w:tmpl w:val="221CCD62"/>
    <w:lvl w:ilvl="0" w:tplc="D0142132">
      <w:numFmt w:val="bullet"/>
      <w:lvlText w:val=""/>
      <w:lvlJc w:val="left"/>
      <w:pPr>
        <w:ind w:left="829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0022873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2" w:tplc="222080EE">
      <w:numFmt w:val="bullet"/>
      <w:lvlText w:val="•"/>
      <w:lvlJc w:val="left"/>
      <w:pPr>
        <w:ind w:left="1641" w:hanging="360"/>
      </w:pPr>
      <w:rPr>
        <w:rFonts w:hint="default"/>
        <w:lang w:val="en-US" w:eastAsia="en-US" w:bidi="ar-SA"/>
      </w:rPr>
    </w:lvl>
    <w:lvl w:ilvl="3" w:tplc="96FCD39E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CE6EF4D4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5" w:tplc="ECBC6FB6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 w:tplc="271E0490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7" w:tplc="476440C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8" w:tplc="2FCA9CF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B6"/>
    <w:rsid w:val="000A25B6"/>
    <w:rsid w:val="00EB3632"/>
    <w:rsid w:val="00F8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6ECE"/>
  <w15:docId w15:val="{C0F9B86C-0024-4133-8CA3-0FC9F742D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2022-11-10T09:42:00Z</dcterms:created>
  <dcterms:modified xsi:type="dcterms:W3CDTF">2022-11-10T09:42:00Z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