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C40" w:rsidRDefault="007A4AD6">
      <w:pPr>
        <w:pStyle w:val="normal0"/>
        <w:spacing w:before="240" w:after="240" w:line="36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985814" cy="102588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985814" cy="1025888"/>
                    </a:xfrm>
                    <a:prstGeom prst="rect">
                      <a:avLst/>
                    </a:prstGeom>
                    <a:ln/>
                  </pic:spPr>
                </pic:pic>
              </a:graphicData>
            </a:graphic>
          </wp:inline>
        </w:drawing>
      </w:r>
      <w:r>
        <w:rPr>
          <w:rFonts w:ascii="Times New Roman" w:eastAsia="Times New Roman" w:hAnsi="Times New Roman" w:cs="Times New Roman"/>
          <w:b/>
          <w:sz w:val="36"/>
          <w:szCs w:val="36"/>
        </w:rPr>
        <w:t xml:space="preserve">                                                       </w:t>
      </w:r>
      <w:r>
        <w:rPr>
          <w:rFonts w:ascii="Times New Roman" w:eastAsia="Times New Roman" w:hAnsi="Times New Roman" w:cs="Times New Roman"/>
          <w:b/>
          <w:noProof/>
          <w:sz w:val="36"/>
          <w:szCs w:val="36"/>
        </w:rPr>
        <w:drawing>
          <wp:inline distT="114300" distB="114300" distL="114300" distR="114300">
            <wp:extent cx="1159238" cy="115923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159238" cy="1159238"/>
                    </a:xfrm>
                    <a:prstGeom prst="rect">
                      <a:avLst/>
                    </a:prstGeom>
                    <a:ln/>
                  </pic:spPr>
                </pic:pic>
              </a:graphicData>
            </a:graphic>
          </wp:inline>
        </w:drawing>
      </w:r>
      <w:r>
        <w:rPr>
          <w:rFonts w:ascii="Times New Roman" w:eastAsia="Times New Roman" w:hAnsi="Times New Roman" w:cs="Times New Roman"/>
          <w:b/>
          <w:sz w:val="36"/>
          <w:szCs w:val="36"/>
        </w:rPr>
        <w:t xml:space="preserve">                                                                                </w:t>
      </w:r>
    </w:p>
    <w:p w:rsidR="00696C40" w:rsidRDefault="007A4AD6">
      <w:pPr>
        <w:pStyle w:val="normal0"/>
        <w:spacing w:before="240" w:after="240"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 Gesture-based Tool for Sterile Browsing of Radiology Images</w:t>
      </w:r>
    </w:p>
    <w:p w:rsidR="00696C40" w:rsidRDefault="007A4AD6">
      <w:pPr>
        <w:pStyle w:val="normal0"/>
        <w:spacing w:before="240" w:after="240" w:line="360" w:lineRule="auto"/>
        <w:jc w:val="center"/>
        <w:rPr>
          <w:rFonts w:ascii="Times New Roman" w:eastAsia="Times New Roman" w:hAnsi="Times New Roman" w:cs="Times New Roman"/>
          <w:b/>
          <w:color w:val="35475C"/>
          <w:sz w:val="28"/>
          <w:szCs w:val="28"/>
          <w:highlight w:val="white"/>
        </w:rPr>
      </w:pPr>
      <w:r>
        <w:rPr>
          <w:rFonts w:ascii="Times New Roman" w:eastAsia="Times New Roman" w:hAnsi="Times New Roman" w:cs="Times New Roman"/>
          <w:b/>
          <w:sz w:val="28"/>
          <w:szCs w:val="28"/>
          <w:highlight w:val="white"/>
        </w:rPr>
        <w:t>Team ID :</w:t>
      </w:r>
      <w:r>
        <w:rPr>
          <w:rFonts w:ascii="Times New Roman" w:eastAsia="Times New Roman" w:hAnsi="Times New Roman" w:cs="Times New Roman"/>
          <w:b/>
          <w:color w:val="35475C"/>
          <w:sz w:val="28"/>
          <w:szCs w:val="28"/>
          <w:highlight w:val="white"/>
        </w:rPr>
        <w:t xml:space="preserve"> </w:t>
      </w:r>
      <w:r>
        <w:rPr>
          <w:rFonts w:ascii="Times New Roman" w:eastAsia="Times New Roman" w:hAnsi="Times New Roman" w:cs="Times New Roman"/>
          <w:b/>
          <w:color w:val="222222"/>
          <w:sz w:val="28"/>
          <w:szCs w:val="28"/>
          <w:highlight w:val="white"/>
        </w:rPr>
        <w:t>PNT2022TMID16374</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IBM PROJECT REPORT</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JUSTUS KEVIN T - (111919104052)</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PRAVEEN G - (111919104098)</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PRAVEEN V - (111919104099)</w:t>
      </w:r>
    </w:p>
    <w:p w:rsidR="00696C40" w:rsidRDefault="007A4AD6">
      <w:pPr>
        <w:pStyle w:val="normal0"/>
        <w:spacing w:before="240" w:after="240" w:line="36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  RAMANAN K - (111919104108</w:t>
      </w:r>
      <w:r>
        <w:rPr>
          <w:rFonts w:ascii="Times New Roman" w:eastAsia="Times New Roman" w:hAnsi="Times New Roman" w:cs="Times New Roman"/>
          <w:b/>
          <w:i/>
          <w:sz w:val="32"/>
          <w:szCs w:val="32"/>
        </w:rPr>
        <w:t>)</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696C40" w:rsidRDefault="007A4AD6">
      <w:pPr>
        <w:pStyle w:val="normal0"/>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w:t>
      </w:r>
    </w:p>
    <w:p w:rsidR="00696C40" w:rsidRDefault="007A4AD6">
      <w:pPr>
        <w:pStyle w:val="norm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 ENGINEERING COLLEGE, CHENNAI - 600 077</w:t>
      </w:r>
    </w:p>
    <w:p w:rsidR="00696C40" w:rsidRDefault="007A4AD6">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(AUTONOMOUS)</w:t>
      </w:r>
    </w:p>
    <w:p w:rsidR="00696C40" w:rsidRDefault="007A4AD6">
      <w:pPr>
        <w:pStyle w:val="normal0"/>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ANNA UNIVERSITY : CHENNAI 600 025.</w:t>
      </w:r>
      <w:r>
        <w:rPr>
          <w:rFonts w:ascii="Times New Roman" w:eastAsia="Times New Roman" w:hAnsi="Times New Roman" w:cs="Times New Roman"/>
          <w:b/>
          <w:sz w:val="28"/>
          <w:szCs w:val="28"/>
        </w:rPr>
        <w:t xml:space="preserve">                                                 NOVEMBER 2022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INDEX</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t xml:space="preserve">INTRODUCTION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1.1 Project Overview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1.2 Purpose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ab/>
        <w:t xml:space="preserve">LITERATURE SURVEY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2.1 Existing problem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2.2 References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2.3 Problem Statement Definition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t xml:space="preserve">IDEATION &amp; PROPOSED SOLUTION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3.1 Empathy Map Canvas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3.2 Ideation &amp; Brainstorming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3.3 Proposed Solution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3.4 Problem Solution fit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ab/>
        <w:t xml:space="preserve">REQUIREMENT ANALYSIS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4.1 Functional requirements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4.2 Non-Functional requirements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ab/>
        <w:t xml:space="preserve">PROJECT DESIGN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5.1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Data Flow Diagrams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5.2 Solution &amp; Technical Architecture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5.3 User Stories                                                                               26</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ab/>
        <w:t>PROJECT PLANNING &amp; SCHEDULING                                 28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6.1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Sprint Planning &amp; Estimation                                                   28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6.2 Sprint Delivery Schedule                                                          29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6.3 Reports from JIRA                                                                    31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Pr>
          <w:rFonts w:ascii="Times New Roman" w:eastAsia="Times New Roman" w:hAnsi="Times New Roman" w:cs="Times New Roman"/>
          <w:b/>
          <w:sz w:val="28"/>
          <w:szCs w:val="28"/>
        </w:rPr>
        <w:tab/>
        <w:t xml:space="preserve">CODING &amp; SOLUTIONING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7.1 Demo video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7.2 Home Header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7.3 Upload the image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7.4 Manipulate button                                                                      43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7.5 Resize the image to 200x200 size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47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7.6 Rotate the image 45 degree right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47</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7.7 Blur the image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7.8 Resize the image to 400x400 size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7.9 Convert the image to grayscale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ab/>
        <w:t xml:space="preserve">TESTING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50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8.1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Test Cases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8.2 User Acceptance Testing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ab/>
        <w:t xml:space="preserve">RESULTS                                                              </w:t>
      </w:r>
      <w:r w:rsidR="003C034B">
        <w:rPr>
          <w:rFonts w:ascii="Times New Roman" w:eastAsia="Times New Roman" w:hAnsi="Times New Roman" w:cs="Times New Roman"/>
          <w:b/>
          <w:sz w:val="28"/>
          <w:szCs w:val="28"/>
        </w:rPr>
        <w:t xml:space="preserve">                            54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9.1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Performance Metrics                                     </w:t>
      </w:r>
      <w:r w:rsidR="003C034B">
        <w:rPr>
          <w:rFonts w:ascii="Times New Roman" w:eastAsia="Times New Roman" w:hAnsi="Times New Roman" w:cs="Times New Roman"/>
          <w:sz w:val="28"/>
          <w:szCs w:val="28"/>
        </w:rPr>
        <w:t xml:space="preserve">                             54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ab/>
        <w:t xml:space="preserve">ADVANTAGES &amp; DISADVANTAGES                           </w:t>
      </w:r>
      <w:r w:rsidR="003C034B">
        <w:rPr>
          <w:rFonts w:ascii="Times New Roman" w:eastAsia="Times New Roman" w:hAnsi="Times New Roman" w:cs="Times New Roman"/>
          <w:b/>
          <w:sz w:val="28"/>
          <w:szCs w:val="28"/>
        </w:rPr>
        <w:t xml:space="preserve">              56</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 xml:space="preserve">CONCLUSION                                                    </w:t>
      </w:r>
      <w:r w:rsidR="003C034B">
        <w:rPr>
          <w:rFonts w:ascii="Times New Roman" w:eastAsia="Times New Roman" w:hAnsi="Times New Roman" w:cs="Times New Roman"/>
          <w:b/>
          <w:sz w:val="28"/>
          <w:szCs w:val="28"/>
        </w:rPr>
        <w:t xml:space="preserve">                              57</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 xml:space="preserve">FUTURE SCOPE                                                </w:t>
      </w:r>
      <w:r w:rsidR="003C034B">
        <w:rPr>
          <w:rFonts w:ascii="Times New Roman" w:eastAsia="Times New Roman" w:hAnsi="Times New Roman" w:cs="Times New Roman"/>
          <w:b/>
          <w:sz w:val="28"/>
          <w:szCs w:val="28"/>
        </w:rPr>
        <w:t xml:space="preserve">                              58</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 xml:space="preserve">APPENDIX                                                          </w:t>
      </w:r>
      <w:r w:rsidR="003C034B">
        <w:rPr>
          <w:rFonts w:ascii="Times New Roman" w:eastAsia="Times New Roman" w:hAnsi="Times New Roman" w:cs="Times New Roman"/>
          <w:b/>
          <w:sz w:val="28"/>
          <w:szCs w:val="28"/>
        </w:rPr>
        <w:t xml:space="preserve">                              59</w:t>
      </w:r>
      <w:r>
        <w:rPr>
          <w:rFonts w:ascii="Times New Roman" w:eastAsia="Times New Roman" w:hAnsi="Times New Roman" w:cs="Times New Roman"/>
          <w:b/>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Source Code                                                      </w:t>
      </w:r>
      <w:r w:rsidR="003C034B">
        <w:rPr>
          <w:rFonts w:ascii="Times New Roman" w:eastAsia="Times New Roman" w:hAnsi="Times New Roman" w:cs="Times New Roman"/>
          <w:sz w:val="28"/>
          <w:szCs w:val="28"/>
        </w:rPr>
        <w:t xml:space="preserve">                              59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GitHub &amp; Project Demo Link                                         </w:t>
      </w:r>
      <w:r w:rsidR="003C034B">
        <w:rPr>
          <w:rFonts w:ascii="Times New Roman" w:eastAsia="Times New Roman" w:hAnsi="Times New Roman" w:cs="Times New Roman"/>
          <w:sz w:val="28"/>
          <w:szCs w:val="28"/>
        </w:rPr>
        <w:t xml:space="preserve">                98</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Project Overview</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this project we use gestures to browse images obtained during radiology. Gestures refer to non verbal form of communication made using hands.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major challenge involved in this process is to provide doctors with efficient, intuitive, accurate and safe means of interaction without affecting the quality of their work. Keyboards and pointing devices, such as a mouse, are today's principal method of human—computer interaction. However, the use of computer keyboards and mice by doctors and nurses in intensive care units (ICUs) is a common method for spreading infections. Humans can recognize body and sign language easily. This is possible due to the combination of vision and synaptic interactions that were formed along brain development. </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replicate this skill in computers, some problems need to be solved: how to separate objects of interest in images and which image capture technology and classification technique are more appropriate, among others. In this project Gesture based Desktop automation, First the model is trained pre trained on the images of different hand gestures, such as a showing</w:t>
      </w:r>
      <w:r>
        <w:rPr>
          <w:rFonts w:ascii="Baloo" w:eastAsia="Baloo" w:hAnsi="Baloo" w:cs="Baloo"/>
          <w:sz w:val="28"/>
          <w:szCs w:val="28"/>
        </w:rPr>
        <w:t xml:space="preserve"> numbers with fingers as 1,2,3,4. This model uses the integrated webcam to capture the video frame. The image of the gesture captured in the video frame is compared with the Pre-trained model and the gesture is identified. If the gesture predicts is 0 - then images is converted into rectangle, 1 - image is Resized into (200,200), 2 - image is rotated by -45॰, 3 - image is blurred, 4 - image is Resized into (400,400), 5 - image is converted into grayscale.</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1.2 Purpose</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used to browse through the images obtained using radiology using hand gestures rather than using mouse,keyboard,etc thereby maintaining sterility.</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highlight w:val="white"/>
        </w:rPr>
        <w:t>This interface prevented the surgeon's focus shift and change of location while achieving a rapid intuitive reaction and easy interaction. Data from two usability tests provide insights and implications regarding human-computer interaction based on nonverbal conversational modalities.</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2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LITERATURE SURVEY</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2.1 Existing problem</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major challenge involved in gesture process is to provide doctors with efficient, intuitive, accurate and safe means of interaction without affecting the quality of their work. Keyboards and pointing devices, such as a mouse, are today's principal method of human—computer interaction. However, the use of computer keyboards and mice by doctors and nurses in intensive care units (ICUs) is a common method for spreading infections. Humans can recognize body and sign language easily. This is possible due to the combination of vision and synaptic interactions that were formed along brain development. </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replicate this skill in computers, some problems need to be solved: how to separate objects of interest in images and which image capture technology and classification technique are more appropriate, among others.</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References</w:t>
      </w:r>
    </w:p>
    <w:p w:rsidR="00696C40" w:rsidRDefault="00696C40">
      <w:pPr>
        <w:pStyle w:val="normal0"/>
        <w:jc w:val="both"/>
        <w:rPr>
          <w:rFonts w:ascii="Times New Roman" w:eastAsia="Times New Roman" w:hAnsi="Times New Roman" w:cs="Times New Roman"/>
          <w:b/>
          <w:sz w:val="28"/>
          <w:szCs w:val="28"/>
        </w:rPr>
      </w:pPr>
    </w:p>
    <w:p w:rsidR="00696C40" w:rsidRDefault="00696C40">
      <w:pPr>
        <w:pStyle w:val="normal0"/>
        <w:jc w:val="both"/>
        <w:rPr>
          <w:rFonts w:ascii="Times New Roman" w:eastAsia="Times New Roman" w:hAnsi="Times New Roman" w:cs="Times New Roman"/>
          <w:sz w:val="28"/>
          <w:szCs w:val="28"/>
        </w:rPr>
      </w:pPr>
    </w:p>
    <w:tbl>
      <w:tblPr>
        <w:tblStyle w:val="a"/>
        <w:tblW w:w="11595" w:type="dxa"/>
        <w:tblInd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40"/>
        <w:gridCol w:w="2490"/>
        <w:gridCol w:w="2370"/>
        <w:gridCol w:w="1590"/>
        <w:gridCol w:w="4305"/>
      </w:tblGrid>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S.No</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Article</w:t>
            </w:r>
          </w:p>
        </w:tc>
        <w:tc>
          <w:tcPr>
            <w:tcW w:w="23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Published Year</w:t>
            </w:r>
          </w:p>
        </w:tc>
        <w:tc>
          <w:tcPr>
            <w:tcW w:w="4305"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 on Hand Gesture Recognition System</w:t>
            </w:r>
          </w:p>
        </w:tc>
        <w:tc>
          <w:tcPr>
            <w:tcW w:w="23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Akshatha, Bhavani Patil, Harshitha, Sindhu shree</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February 2020</w:t>
            </w:r>
          </w:p>
        </w:tc>
        <w:tc>
          <w:tcPr>
            <w:tcW w:w="4305"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those who are deaf and dumb Sign language is an efficient alternative way for talking, where we can understand them by using the hand gestures. For humans hands are a part of human organs which is used to manipulate physical objects. For this very reason hands are used most frequently by human beings to communicate and interact with machines. In the recent generation, hand gesture recognition system is improving in such a way that the interaction between the human and machine is advancing by using the electronic gadgets such as mobile phones, computers etc. So, there will be advancement not only in representing the speaking skills, also writing skills too. The real-time continuous gesture recognition is based on posture, position, orientation, and motion or by using the embedded systems like microcontrollers or it can be color maker approach, glove-based approach, vision-based approach and depth-based approach. The technique used in this system is that the input to the system will be given from the hand. They detect the image of the hand and pre-process it. Later on, they are going to crop the image how much they require for the analysis. In later stages they are going to extract the feature of the hand and then they are going to classify it. At the last the gesture is converted into the speech. According them hand gesture recognition system provides Human Computer Interaction. The two major applications they have used is Sign Language Recognition and gesture-based control.</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Systematic literature review of hand gestures used in human computer interaction interfaces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ADEEN H.S,</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ATIA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AMIN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VICTOR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ESSAM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GHARIB E</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HUSSIEN</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August 2015</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sub-types of iconic gestures: those that describe a shape (Pictographs), those that represent a spatial relation (Spatiographic), and those that describe action of an object (Kinematographs) (Rimé and Schiaratura, 1991). Metaphoric gestures “are iconic gestures which represent abstract content” (Wagner et al., 2014, McNeill, 1992), e.g. a cutting gesture to indicate a decision has been made (Casasanto and Lozano, 2007). They “sketch in space the logical track followed by the speaker's thinking” (Rimé and Schiaratura, 1991). Modalizing symbolic gestures primarily complement speech, but can also complement other means of communication.</w:t>
            </w:r>
          </w:p>
          <w:p w:rsidR="00696C40" w:rsidRDefault="00696C40">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RECOGNITION : A LITERATURE REVIEW</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Rafiqul Zaman Khan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Noor Adnan Ibraheem</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July 2012</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recognition system received great attention in the recent few years because of itsmanifoldness applications and the ability to interact with machine efficiently through human computer interaction. In this paper a survey of recent hand gesture recognition systems is presented. Key issues of hand gesture recognition system are presented with challenges of gesture system. Review methods of recent postures and gestures recognition system presented as well.</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Real-Time Hand Gesture Interface for Browsing Medical Images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Juan Wachs,</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Helman Stern,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Yae lEdan,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Craig Feied,</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 Smith</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Jon</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March 2007</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gesture interface is developed for users, such as doctors/surgeons, to browse medical images in a sterile medical environment. A vision-based gesture capture system interprets user’s gestures in real-time to manipulate objects in an image visualization environment. A color distribution model of the gamut of colors of the users hand or glove is built at the start of each session resulting in an independent system. The gesture system relies on real-time robust tracking of the user’s hand based on a color-motion fusion model, in which the relative weight applied to the motion and color cues are adaptively determined according to the state of the system. Dynamic navigation gestures are translated to commands based on their relative positions on the screen. A state machine switches between other gestures such as zoom and rotate, as well as a sleep state. Performance evaluation included gesture recognition accuracy, task learning, and rotation accuracy. Fast task learning rates were found with convergence after ten trials. A beta test of a system prototype was conducted during a live brain biopsy operation, where neurosurgeons were able to browse through MRI images of the patient’s brain using the sterile hand gesture interface. The surgeons indicated the system was easy to use and fast with high overall satisfaction.</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Gesture-controlled image system positioning for minimally invasive interventions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Hatsche rB,</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Mewes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Pannicke E,</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Kagebein U,</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Wacker F,</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Hansen C,</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Hensel.</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December 2020</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work examines how a touchless interaction concept contributes to an efficient, direct, and sterile interaction workflow during CT-guided interventions. Twohand gesture sets were designed specifically under consideration of the clinical workflow and the hardware capabilities. These were used to change the position of an X-Ray tube and detector of a CT scanner without breakingsterility and are compared regarding usability and performance in a user study with 10 users. The user study revealed that it ispossible to change the angle of the gantry within 10 secondsaverage in an experimental setup. A straight hand gesture showed higher acceptance than a pistol motivated gesture. Furthermore, the sequences were not optimal and confused the users. It turned out that it feels more natural to activate and confirm the system with the same gesture.</w:t>
            </w:r>
          </w:p>
        </w:tc>
      </w:tr>
    </w:tbl>
    <w:p w:rsidR="00696C40" w:rsidRDefault="00696C40">
      <w:pPr>
        <w:pStyle w:val="normal0"/>
        <w:jc w:val="both"/>
        <w:rPr>
          <w:rFonts w:ascii="Times New Roman" w:eastAsia="Times New Roman" w:hAnsi="Times New Roman" w:cs="Times New Roman"/>
          <w:b/>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2.3 Problem Statement Definition</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Problem Statement helps you focus on what matters to create experiences people will love. A well-articulated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657975" cy="298600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657975" cy="2986004"/>
                    </a:xfrm>
                    <a:prstGeom prst="rect">
                      <a:avLst/>
                    </a:prstGeom>
                    <a:ln/>
                  </pic:spPr>
                </pic:pic>
              </a:graphicData>
            </a:graphic>
          </wp:inline>
        </w:drawing>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562725" cy="15811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r="-657"/>
                    <a:stretch>
                      <a:fillRect/>
                    </a:stretch>
                  </pic:blipFill>
                  <pic:spPr>
                    <a:xfrm>
                      <a:off x="0" y="0"/>
                      <a:ext cx="6562725" cy="1581150"/>
                    </a:xfrm>
                    <a:prstGeom prst="rect">
                      <a:avLst/>
                    </a:prstGeom>
                    <a:ln/>
                  </pic:spPr>
                </pic:pic>
              </a:graphicData>
            </a:graphic>
          </wp:inline>
        </w:drawing>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38900" cy="1348339"/>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6438900" cy="1348339"/>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76988" cy="11715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376988" cy="1171575"/>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tbl>
      <w:tblPr>
        <w:tblStyle w:val="a0"/>
        <w:tblW w:w="10515" w:type="dxa"/>
        <w:tblInd w:w="-450" w:type="dxa"/>
        <w:tblBorders>
          <w:top w:val="nil"/>
          <w:left w:val="nil"/>
          <w:bottom w:val="nil"/>
          <w:right w:val="nil"/>
          <w:insideH w:val="nil"/>
          <w:insideV w:val="nil"/>
        </w:tblBorders>
        <w:tblLayout w:type="fixed"/>
        <w:tblLook w:val="0600"/>
      </w:tblPr>
      <w:tblGrid>
        <w:gridCol w:w="1440"/>
        <w:gridCol w:w="1815"/>
        <w:gridCol w:w="1500"/>
        <w:gridCol w:w="2265"/>
        <w:gridCol w:w="1770"/>
        <w:gridCol w:w="1725"/>
      </w:tblGrid>
      <w:tr w:rsidR="00696C40">
        <w:trPr>
          <w:cantSplit/>
          <w:trHeight w:val="1025"/>
          <w:tblHead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 (PS)</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Iam (Customer)</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 trying to</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But</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Because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Which makes me feel</w:t>
            </w:r>
          </w:p>
        </w:tc>
      </w:tr>
      <w:tr w:rsidR="00696C40">
        <w:trPr>
          <w:cantSplit/>
          <w:trHeight w:val="291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Keep my hands remain sterile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 to use Keyboard/Mouse inorder to make analysis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 of computer keyboard and mouse by doctors and nurses in Intensive Care Unit (ICUs) is a common method of spreading infection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Frustated and loss of </w:t>
            </w:r>
            <w:r>
              <w:rPr>
                <w:rFonts w:ascii="Times New Roman" w:eastAsia="Times New Roman" w:hAnsi="Times New Roman" w:cs="Times New Roman"/>
                <w:sz w:val="26"/>
                <w:szCs w:val="26"/>
              </w:rPr>
              <w:t>concentration</w:t>
            </w:r>
          </w:p>
        </w:tc>
      </w:tr>
      <w:tr w:rsidR="00696C40">
        <w:trPr>
          <w:cantSplit/>
          <w:trHeight w:val="156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PS-2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Surgeon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Manipulate radiology images using sterile methods during surgery</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 to move and shift focus towards radiology images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Radiology images have to be manipulated (like zooming, rotate) manually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Tensed and loss of focus</w:t>
            </w:r>
          </w:p>
        </w:tc>
      </w:tr>
      <w:tr w:rsidR="00696C40">
        <w:trPr>
          <w:cantSplit/>
          <w:trHeight w:val="129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PS-3</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Doctor/Surgeon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Manipulate radiology images using sterile methods</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disturbs the patients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the noise produced during noise recognition system</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Annonying and frustrating</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3C034B">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A4AD6">
        <w:rPr>
          <w:rFonts w:ascii="Times New Roman" w:eastAsia="Times New Roman" w:hAnsi="Times New Roman" w:cs="Times New Roman"/>
          <w:b/>
          <w:sz w:val="28"/>
          <w:szCs w:val="28"/>
        </w:rPr>
        <w:t xml:space="preserve">      CHAPTER 3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IDEATION &amp; PROPOSED SOLUTION</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3.1 Empathy Map Canvas</w:t>
      </w:r>
      <w:r>
        <w:rPr>
          <w:rFonts w:ascii="Times New Roman" w:eastAsia="Times New Roman" w:hAnsi="Times New Roman" w:cs="Times New Roman"/>
          <w:b/>
          <w:sz w:val="28"/>
          <w:szCs w:val="28"/>
          <w:u w:val="single"/>
        </w:rPr>
        <w:t xml:space="preserve"> </w:t>
      </w: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 empathy map is a simple, easy-to-digest visual that captures knowledge about a user’s behaviours and attitudes. </w:t>
      </w:r>
    </w:p>
    <w:p w:rsidR="00696C40" w:rsidRDefault="00696C40">
      <w:pPr>
        <w:pStyle w:val="normal0"/>
        <w:ind w:left="-850" w:right="-891"/>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a useful tool to helps teams better understand their users.Creating an effective solution requires understanding the true problem and the person who is experiencing it. The exercise of creating the map helps participants consider things from the user’s perspective along with his or her goals and challenges.</w:t>
      </w: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60896" cy="383857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160896" cy="3838575"/>
                    </a:xfrm>
                    <a:prstGeom prst="rect">
                      <a:avLst/>
                    </a:prstGeom>
                    <a:ln/>
                  </pic:spPr>
                </pic:pic>
              </a:graphicData>
            </a:graphic>
          </wp:inline>
        </w:drawing>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 Ideation &amp; Brainstorming</w:t>
      </w:r>
    </w:p>
    <w:p w:rsidR="00696C40" w:rsidRDefault="00696C40">
      <w:pPr>
        <w:pStyle w:val="normal0"/>
        <w:rPr>
          <w:rFonts w:ascii="Times New Roman" w:eastAsia="Times New Roman" w:hAnsi="Times New Roman" w:cs="Times New Roman"/>
          <w:b/>
          <w:sz w:val="28"/>
          <w:szCs w:val="28"/>
          <w:u w:val="single"/>
        </w:rPr>
      </w:pP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Ideation</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provide surgeons with a more efficient, comfortable, precise, and sterile interaction technique, the hands can be an effective means of accomplishing this goal in comparison to other modalities, such as voice or eye interaction . Touch-less gesture interaction is an option to interact with imaging systems, displays, and controllers without breaking the sterility barrier. The </w:t>
      </w:r>
      <w:r>
        <w:rPr>
          <w:rFonts w:ascii="Times New Roman" w:eastAsia="Times New Roman" w:hAnsi="Times New Roman" w:cs="Times New Roman"/>
          <w:sz w:val="28"/>
          <w:szCs w:val="28"/>
        </w:rPr>
        <w:lastRenderedPageBreak/>
        <w:t>system utilizes nothing but a camera with good quality and can follow the hand of the user in 2 dimensions and identify up to four mouse-defined hand motions.</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Recent progress in artificial intelligence  provides innovative opportunities for motion tracking and human-machine interaction. In the field of healthcare, sensors like Microsoft Kinect has been used for detecting postures. And using electromyography technology to capture gesture instead of the camera, therefore it is less affected by the external factors such as light and obstruction.</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Voice command is another type of touchless communication but its commands are discrete rather than hand gestures which are able to perform analog commands. On the other hand, voice command has other disadvantages such as its low accuracy due to existence of noise in surgery rooms and accents.</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Brainstorming</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helps the team to unleash their imagination and start shaping concepts even if you're not sitting in the same room.</w:t>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Step-1: Team Gathering, Collaboration and Select the Problem Statement</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62713" cy="7467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462713" cy="7467600"/>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71755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31200" cy="71755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Step-2: Brainstorm, Idea Listing and Grouping</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636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6362700"/>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6477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64770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Step-3: Idea Prioritization</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5994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731200" cy="59944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Proposed Solution</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tbl>
      <w:tblPr>
        <w:tblStyle w:val="a1"/>
        <w:tblW w:w="9025" w:type="dxa"/>
        <w:tblBorders>
          <w:top w:val="nil"/>
          <w:left w:val="nil"/>
          <w:bottom w:val="nil"/>
          <w:right w:val="nil"/>
          <w:insideH w:val="nil"/>
          <w:insideV w:val="nil"/>
        </w:tblBorders>
        <w:tblLayout w:type="fixed"/>
        <w:tblLook w:val="0600"/>
      </w:tblPr>
      <w:tblGrid>
        <w:gridCol w:w="1108"/>
        <w:gridCol w:w="3577"/>
        <w:gridCol w:w="4340"/>
      </w:tblGrid>
      <w:tr w:rsidR="00696C40">
        <w:trPr>
          <w:cantSplit/>
          <w:trHeight w:val="755"/>
          <w:tblHeader/>
        </w:trPr>
        <w:tc>
          <w:tcPr>
            <w:tcW w:w="1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35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4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696C40">
        <w:trPr>
          <w:cantSplit/>
          <w:trHeight w:val="1010"/>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Problem Statement (Problem to be solved)</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tool to do sterile navigation of radiology images</w:t>
            </w:r>
          </w:p>
        </w:tc>
      </w:tr>
      <w:tr w:rsidR="00696C40">
        <w:trPr>
          <w:cantSplit/>
          <w:trHeight w:val="14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Idea / Solution description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artificial intelligence technology to assist doctors by          taking hand gestures as input and perform necessary actions on radiology images</w:t>
            </w:r>
          </w:p>
        </w:tc>
      </w:tr>
      <w:tr w:rsidR="00696C40">
        <w:trPr>
          <w:cantSplit/>
          <w:trHeight w:val="11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Novelty / Uniqueness</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Gestures helps  to manipulate the radiology images and helps to stay focused for surgeons.</w:t>
            </w:r>
          </w:p>
        </w:tc>
      </w:tr>
      <w:tr w:rsidR="00696C40">
        <w:trPr>
          <w:cantSplit/>
          <w:trHeight w:val="177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Social Impact / Customer Satisfaction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The proposed system should provide a good manipulation of radiology images for surgeon during surgery supporting </w:t>
            </w:r>
            <w:r>
              <w:rPr>
                <w:rFonts w:ascii="Times New Roman" w:eastAsia="Times New Roman" w:hAnsi="Times New Roman" w:cs="Times New Roman"/>
                <w:color w:val="212121"/>
                <w:sz w:val="28"/>
                <w:szCs w:val="28"/>
                <w:highlight w:val="white"/>
              </w:rPr>
              <w:t>their focus of attention, and providing fast response times.</w:t>
            </w:r>
          </w:p>
        </w:tc>
      </w:tr>
      <w:tr w:rsidR="00696C40">
        <w:trPr>
          <w:cantSplit/>
          <w:trHeight w:val="17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Business Model (Revenue Model)</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Hand-based Gesture Recognition System used for detecting any kind of Gestures which when the given input Gesture matches with the trained image.</w:t>
            </w:r>
          </w:p>
        </w:tc>
      </w:tr>
      <w:tr w:rsidR="00696C40">
        <w:trPr>
          <w:cantSplit/>
          <w:trHeight w:val="11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 of the Solution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approach allows the learning of new gestures with no need of recording real subjects.</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 Problem Solution fit</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67475" cy="3176588"/>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6467475" cy="3176588"/>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57950" cy="2662789"/>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457950" cy="2662789"/>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3C034B"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3C034B">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A4AD6">
        <w:rPr>
          <w:rFonts w:ascii="Times New Roman" w:eastAsia="Times New Roman" w:hAnsi="Times New Roman" w:cs="Times New Roman"/>
          <w:b/>
          <w:sz w:val="28"/>
          <w:szCs w:val="28"/>
        </w:rPr>
        <w:t xml:space="preserve">    CHAPTER 4</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REQUIREMENT ANALYSIS</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4.1 Functional requirements</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2"/>
        <w:tblW w:w="9025" w:type="dxa"/>
        <w:tblBorders>
          <w:top w:val="nil"/>
          <w:left w:val="nil"/>
          <w:bottom w:val="nil"/>
          <w:right w:val="nil"/>
          <w:insideH w:val="nil"/>
          <w:insideV w:val="nil"/>
        </w:tblBorders>
        <w:tblLayout w:type="fixed"/>
        <w:tblLook w:val="0600"/>
      </w:tblPr>
      <w:tblGrid>
        <w:gridCol w:w="1062"/>
        <w:gridCol w:w="3086"/>
        <w:gridCol w:w="4877"/>
      </w:tblGrid>
      <w:tr w:rsidR="00696C40">
        <w:trPr>
          <w:cantSplit/>
          <w:trHeight w:val="755"/>
          <w:tblHeader/>
        </w:trPr>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 No.</w:t>
            </w:r>
          </w:p>
        </w:tc>
        <w:tc>
          <w:tcPr>
            <w:tcW w:w="30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48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 Requirement (Story / Sub-Task)</w:t>
            </w:r>
          </w:p>
        </w:tc>
      </w:tr>
      <w:tr w:rsidR="00696C40">
        <w:trPr>
          <w:cantSplit/>
          <w:trHeight w:val="69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FR-1</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detection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Filtering of hand from video capturing device</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FR-2</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Filtered object detection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and filters by recognizing clusters of skin coloured objects</w:t>
            </w:r>
          </w:p>
        </w:tc>
      </w:tr>
      <w:tr w:rsidR="00696C40">
        <w:trPr>
          <w:cantSplit/>
          <w:trHeight w:val="66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FR-3</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Gesture control</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gestures recognition for commands</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FR-4</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calibration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 according to the adjustment of user’s dominant hand</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FR-5</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rendering</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user uploads/gives the gestures, the algorithm should start processing its task.</w:t>
            </w:r>
          </w:p>
        </w:tc>
      </w:tr>
      <w:tr w:rsidR="00696C40">
        <w:trPr>
          <w:cantSplit/>
          <w:trHeight w:val="102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FR-6</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the model</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 the application either from cloud where it is deployed or by installation but with a stable internet connectivity</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Non-Functional requirements</w:t>
      </w: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sz w:val="28"/>
          <w:szCs w:val="28"/>
        </w:rPr>
      </w:pPr>
    </w:p>
    <w:tbl>
      <w:tblPr>
        <w:tblStyle w:val="a3"/>
        <w:tblW w:w="9025" w:type="dxa"/>
        <w:tblBorders>
          <w:top w:val="nil"/>
          <w:left w:val="nil"/>
          <w:bottom w:val="nil"/>
          <w:right w:val="nil"/>
          <w:insideH w:val="nil"/>
          <w:insideV w:val="nil"/>
        </w:tblBorders>
        <w:tblLayout w:type="fixed"/>
        <w:tblLook w:val="0600"/>
      </w:tblPr>
      <w:tblGrid>
        <w:gridCol w:w="1077"/>
        <w:gridCol w:w="3333"/>
        <w:gridCol w:w="4615"/>
      </w:tblGrid>
      <w:tr w:rsidR="00696C40">
        <w:trPr>
          <w:cantSplit/>
          <w:trHeight w:val="530"/>
          <w:tblHeader/>
        </w:trPr>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FR No.</w:t>
            </w:r>
          </w:p>
        </w:tc>
        <w:tc>
          <w:tcPr>
            <w:tcW w:w="333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Non-Functional Requirement</w:t>
            </w:r>
          </w:p>
        </w:tc>
        <w:tc>
          <w:tcPr>
            <w:tcW w:w="46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NFR-1</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 is easy for all users. It is understandable for non technical users with minimal instructions</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NFR-2</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Accessible only in secure networks with administrative permissions, so there is less chance of security breach</w:t>
            </w:r>
          </w:p>
        </w:tc>
      </w:tr>
      <w:tr w:rsidR="00696C40">
        <w:trPr>
          <w:cantSplit/>
          <w:trHeight w:val="75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NFR-3</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operable under all conditions, regardless of user’s operating environment</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NFR-4</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Minimize the number of calculation to perform hand gesture and to improve image resolution quality</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NFR-5</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gesture is available then only the application works. This application is only available in surgery rooms</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NFR-6</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is scaled by CNN with help of data augmentation and gesture recognition using OpenCV, Tensorflow, Keras</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                    CHAPTER 5</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DESIGN</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Data Flow Diagrams</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Simplified</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114300" distB="114300" distL="114300" distR="114300">
            <wp:extent cx="5731200" cy="196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5731200" cy="19685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114300" distB="114300" distL="114300" distR="114300">
            <wp:extent cx="6415088" cy="879157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415088" cy="87915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 Solution &amp; Technical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Technical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562725" cy="26574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r="-1472"/>
                    <a:stretch>
                      <a:fillRect/>
                    </a:stretch>
                  </pic:blipFill>
                  <pic:spPr>
                    <a:xfrm>
                      <a:off x="0" y="0"/>
                      <a:ext cx="6562725" cy="26574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Solution Architecture</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Solution architecture is a complex process – with many sub-processes – that bridges the gap between business problems and technology solutions. Its goals are to:</w:t>
      </w:r>
    </w:p>
    <w:p w:rsidR="00696C40" w:rsidRDefault="007A4AD6">
      <w:pPr>
        <w:pStyle w:val="normal0"/>
        <w:numPr>
          <w:ilvl w:val="0"/>
          <w:numId w:val="4"/>
        </w:numPr>
        <w:shd w:val="clear" w:color="auto" w:fill="FFFFFF"/>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best tech solution to solve existing business problems.</w:t>
      </w:r>
    </w:p>
    <w:p w:rsidR="00696C40" w:rsidRDefault="007A4AD6">
      <w:pPr>
        <w:pStyle w:val="normal0"/>
        <w:numPr>
          <w:ilvl w:val="0"/>
          <w:numId w:val="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the structure, characteristics, behavior, and other aspects of the software to project stakeholders.</w:t>
      </w:r>
    </w:p>
    <w:p w:rsidR="00696C40" w:rsidRDefault="007A4AD6">
      <w:pPr>
        <w:pStyle w:val="normal0"/>
        <w:numPr>
          <w:ilvl w:val="0"/>
          <w:numId w:val="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Define features, development phases, and solution requirements.</w:t>
      </w:r>
    </w:p>
    <w:p w:rsidR="00696C40" w:rsidRDefault="007A4AD6">
      <w:pPr>
        <w:pStyle w:val="normal0"/>
        <w:numPr>
          <w:ilvl w:val="0"/>
          <w:numId w:val="4"/>
        </w:numPr>
        <w:shd w:val="clear" w:color="auto" w:fill="FFFFFF"/>
        <w:spacing w:after="4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Provide specifications according to which the solution is defined, managed, and delivered.</w:t>
      </w:r>
    </w:p>
    <w:p w:rsidR="00696C40" w:rsidRDefault="007A4AD6">
      <w:pPr>
        <w:pStyle w:val="Heading1"/>
        <w:keepNext w:val="0"/>
        <w:keepLines w:val="0"/>
        <w:spacing w:before="480" w:line="232" w:lineRule="auto"/>
        <w:ind w:right="440"/>
        <w:rPr>
          <w:rFonts w:ascii="Times New Roman" w:eastAsia="Times New Roman" w:hAnsi="Times New Roman" w:cs="Times New Roman"/>
          <w:b/>
          <w:sz w:val="28"/>
          <w:szCs w:val="28"/>
        </w:rPr>
      </w:pPr>
      <w:bookmarkStart w:id="0" w:name="_ngmj0se8jxoe" w:colFirst="0" w:colLast="0"/>
      <w:bookmarkEnd w:id="0"/>
      <w:r>
        <w:rPr>
          <w:rFonts w:ascii="Times New Roman" w:eastAsia="Times New Roman" w:hAnsi="Times New Roman" w:cs="Times New Roman"/>
          <w:b/>
          <w:sz w:val="28"/>
          <w:szCs w:val="28"/>
        </w:rPr>
        <w:t>Solution architecture for a gesture based tool for sterile browsing of radiology images.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spacing w:line="232" w:lineRule="auto"/>
        <w:ind w:left="720" w:right="3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User (Doctor/Surgeon) is giving hand gestures as input to perform the certain actions such as zoom in, zoom out the image of the patients during the surgery.</w:t>
      </w:r>
    </w:p>
    <w:p w:rsidR="00696C40" w:rsidRDefault="007A4AD6">
      <w:pPr>
        <w:pStyle w:val="normal0"/>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In this project Gesture based project, First the model is trained, pre trained on the images of different hand gestures,</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3.    This model uses the integrated webcam to capture the video frame. The image of the gesture captured in the video frame is compared with the pre-trained model and the gesture is identified.</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If the gesture predicate is 1 then images is resized into 200x200; 2. image is rotated to 45 degree right side; 3. image is blurred; 4. Image is resized into 400x400; 5. Image is converted to greyscale.</w:t>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Solution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596063" cy="21621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596063" cy="21621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5.3 User Stories</w:t>
      </w:r>
    </w:p>
    <w:tbl>
      <w:tblPr>
        <w:tblStyle w:val="a4"/>
        <w:tblW w:w="11805" w:type="dxa"/>
        <w:tblInd w:w="-1395" w:type="dxa"/>
        <w:tblBorders>
          <w:top w:val="nil"/>
          <w:left w:val="nil"/>
          <w:bottom w:val="nil"/>
          <w:right w:val="nil"/>
          <w:insideH w:val="nil"/>
          <w:insideV w:val="nil"/>
        </w:tblBorders>
        <w:tblLayout w:type="fixed"/>
        <w:tblLook w:val="0600"/>
      </w:tblPr>
      <w:tblGrid>
        <w:gridCol w:w="2235"/>
        <w:gridCol w:w="1995"/>
        <w:gridCol w:w="1230"/>
        <w:gridCol w:w="1590"/>
        <w:gridCol w:w="1800"/>
        <w:gridCol w:w="1395"/>
        <w:gridCol w:w="1560"/>
      </w:tblGrid>
      <w:tr w:rsidR="00696C40">
        <w:trPr>
          <w:cantSplit/>
          <w:trHeight w:val="890"/>
          <w:tblHeader/>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Type</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Number</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 Task</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Acceptance criteria</w:t>
            </w:r>
          </w:p>
        </w:tc>
        <w:tc>
          <w:tcPr>
            <w:tcW w:w="1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Release</w:t>
            </w:r>
          </w:p>
        </w:tc>
      </w:tr>
      <w:tr w:rsidR="00696C40">
        <w:trPr>
          <w:cantSplit/>
          <w:trHeight w:val="113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[Doctor/Surgeon]</w:t>
            </w:r>
          </w:p>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user)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launch the webpage to upload and manipulate the scan images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access the webpage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r>
      <w:tr w:rsidR="00696C40">
        <w:trPr>
          <w:cantSplit/>
          <w:trHeight w:val="89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use different web browsers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access the webpage using different web browsers</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r>
      <w:tr w:rsidR="00696C40">
        <w:trPr>
          <w:cantSplit/>
          <w:trHeight w:val="60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Administrator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IBM Cloud</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 the database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Management</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r>
      <w:tr w:rsidR="00696C40">
        <w:trPr>
          <w:cantSplit/>
          <w:trHeight w:val="89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Server crash, database recovery</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Resolve the errors/ issue, recover the lost data from database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Sprint-5</w:t>
            </w:r>
          </w:p>
        </w:tc>
      </w:tr>
      <w:tr w:rsidR="00696C40">
        <w:trPr>
          <w:cantSplit/>
          <w:trHeight w:val="66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care executive</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Interpret and recognize gesture inaccurately</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Webcam detection</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Sprint-5</w:t>
            </w:r>
          </w:p>
        </w:tc>
      </w:tr>
      <w:tr w:rsidR="00696C40">
        <w:trPr>
          <w:cantSplit/>
          <w:trHeight w:val="66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website is unresponsive or an internal error occurs in the website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Webpage is unresponsive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6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PLANNING &amp; SCHEDULING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6.1 Sprint Planning &amp; Estimation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5"/>
        <w:tblW w:w="11745" w:type="dxa"/>
        <w:tblInd w:w="-1365" w:type="dxa"/>
        <w:tblBorders>
          <w:top w:val="nil"/>
          <w:left w:val="nil"/>
          <w:bottom w:val="nil"/>
          <w:right w:val="nil"/>
          <w:insideH w:val="nil"/>
          <w:insideV w:val="nil"/>
        </w:tblBorders>
        <w:tblLayout w:type="fixed"/>
        <w:tblLook w:val="0600"/>
      </w:tblPr>
      <w:tblGrid>
        <w:gridCol w:w="2220"/>
        <w:gridCol w:w="1815"/>
        <w:gridCol w:w="1335"/>
        <w:gridCol w:w="2040"/>
        <w:gridCol w:w="960"/>
        <w:gridCol w:w="1455"/>
        <w:gridCol w:w="1920"/>
      </w:tblGrid>
      <w:tr w:rsidR="00696C40">
        <w:trPr>
          <w:cantSplit/>
          <w:trHeight w:val="665"/>
          <w:tblHeader/>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Sprint</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Number</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 Task</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Story Points</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Application/Software Launch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launch the developed application/software</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Accessing the User Interface (UI)</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interact with software and operate the application with the help of UI</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the webcam/camera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USN-3</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open the webcam/camera from the application to perform gestures</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Low</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Sprint-2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 images from local system for manipulation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USN-4</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upload images to the application from local system for manipulation</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Low</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Manipulating images through gestures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USN-5</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perform various gestures with respect to system specification to manipulate the images</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result/output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USN-6</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see the sterile browsed/manipulated image on the screen with respect to the gesture performed</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Sprint Delivery Schedule</w:t>
      </w:r>
    </w:p>
    <w:p w:rsidR="00696C40" w:rsidRDefault="00696C40">
      <w:pPr>
        <w:pStyle w:val="normal0"/>
        <w:spacing w:before="240" w:after="240"/>
        <w:rPr>
          <w:rFonts w:ascii="Times New Roman" w:eastAsia="Times New Roman" w:hAnsi="Times New Roman" w:cs="Times New Roman"/>
          <w:sz w:val="28"/>
          <w:szCs w:val="28"/>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1"/>
        <w:gridCol w:w="3570"/>
        <w:gridCol w:w="2279"/>
        <w:gridCol w:w="2279"/>
      </w:tblGrid>
      <w:tr w:rsidR="00696C40">
        <w:trPr>
          <w:cantSplit/>
          <w:tblHeader/>
        </w:trPr>
        <w:tc>
          <w:tcPr>
            <w:tcW w:w="90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 NO</w:t>
            </w:r>
          </w:p>
        </w:tc>
        <w:tc>
          <w:tcPr>
            <w:tcW w:w="35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MILESTONE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ACTIVITIES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Preparation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Pre-requisites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Prior knowledge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Structure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Flow</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Objectives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Environment Set-up</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27 Aug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Ideation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29 Aug 2022 -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03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Empathy Map</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Sept 2022   </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Ideation</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Sept 2022-</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Sept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Phase -I</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Solution</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19 Sept 2022 –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Solution Fit</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Architecture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27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 Sept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Phase -II</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Journey</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 Analysis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Flow Diagrams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Technology Architecture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Oct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Planning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Milestones &amp; Tasks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 Schedules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 Oct 2022-</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Oct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Development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Sprint-2</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31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05 Nov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 Nov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Nov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Nov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 Nov 2022</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Reports from JIRA</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Burndown Chart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for Sprint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34038" cy="44958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634038" cy="44958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Burndown Chart for Sprint 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62563" cy="4229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62563" cy="422910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Sprint 3</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05413" cy="4467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205413" cy="446722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043488" cy="45243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043488" cy="45243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Velocity Chart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114300" distB="114300" distL="114300" distR="114300">
            <wp:extent cx="5715000" cy="37147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15000" cy="371475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Burnup Chart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Burnup Chart for Sprint 1 -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4152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41529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Sprint Report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15000" cy="371475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15000" cy="37147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3</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15000" cy="371475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15000" cy="37147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15000" cy="371475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7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CODING &amp; SOLUTIONING</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 Demo video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demo video is found on the demo page and can be accessed through the link </w:t>
      </w:r>
      <w:hyperlink r:id="rId35">
        <w:r>
          <w:rPr>
            <w:rFonts w:ascii="Times New Roman" w:eastAsia="Times New Roman" w:hAnsi="Times New Roman" w:cs="Times New Roman"/>
            <w:color w:val="1155CC"/>
            <w:sz w:val="28"/>
            <w:szCs w:val="28"/>
            <w:u w:val="single"/>
          </w:rPr>
          <w:t>https://127.0.0.1:5000/demo</w:t>
        </w:r>
      </w:hyperlink>
      <w:r>
        <w:rPr>
          <w:rFonts w:ascii="Times New Roman" w:eastAsia="Times New Roman" w:hAnsi="Times New Roman" w:cs="Times New Roman"/>
          <w:sz w:val="28"/>
          <w:szCs w:val="28"/>
        </w:rPr>
        <w:t xml:space="preserve"> or </w:t>
      </w:r>
      <w:hyperlink r:id="rId36">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demo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demo video showcases the browsing of radiology images through sterile methodology of gesture based</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"780"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"440"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"https://www.youtube.com/embed/nD621G8u6oc?start=3&amp;loop=1&amp;autoplay=1&amp;mute=1&amp;controls=0"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7.2 Home header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home header is found on the top of home page and can be accessed through the link </w:t>
      </w:r>
      <w:hyperlink r:id="rId37">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home header leads to the smartinternzl page of the projet  when the header is clicked</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"https://smartinternz.com/guided-project/a-gesture-based-tool-for-sterile-browsing-of-radiology-images-cnn-and-open-cv"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Gesture-based Tool for Sterile Browsing of Radiology Images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7.3 Upload the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upload image feature is found in launch page and can be accessed through the link </w:t>
      </w:r>
      <w:hyperlink r:id="rId38">
        <w:r>
          <w:rPr>
            <w:rFonts w:ascii="Times New Roman" w:eastAsia="Times New Roman" w:hAnsi="Times New Roman" w:cs="Times New Roman"/>
            <w:color w:val="1155CC"/>
            <w:sz w:val="28"/>
            <w:szCs w:val="28"/>
            <w:u w:val="single"/>
          </w:rPr>
          <w:t>https://127.0.0.1:5000/launch</w:t>
        </w:r>
      </w:hyperlink>
      <w:r>
        <w:rPr>
          <w:rFonts w:ascii="Times New Roman" w:eastAsia="Times New Roman" w:hAnsi="Times New Roman" w:cs="Times New Roman"/>
          <w:sz w:val="28"/>
          <w:szCs w:val="28"/>
        </w:rPr>
        <w:t xml:space="preserve">  or  </w:t>
      </w:r>
      <w:hyperlink r:id="rId39">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launch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is used to upload the image which is going to be manipulated</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action</w:t>
      </w:r>
      <w:r>
        <w:rPr>
          <w:rFonts w:ascii="Times New Roman" w:eastAsia="Times New Roman" w:hAnsi="Times New Roman" w:cs="Times New Roman"/>
          <w:color w:val="D4D4D4"/>
          <w:sz w:val="28"/>
          <w:szCs w:val="28"/>
        </w:rPr>
        <w:t xml:space="preserve"> = </w:t>
      </w:r>
      <w:r>
        <w:rPr>
          <w:rFonts w:ascii="Times New Roman" w:eastAsia="Times New Roman" w:hAnsi="Times New Roman" w:cs="Times New Roman"/>
          <w:color w:val="CE9178"/>
          <w:sz w:val="28"/>
          <w:szCs w:val="28"/>
        </w:rPr>
        <w:t>"http://localhost:5000/"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method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enctype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"multipart/form-data"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"fa fa-upload"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"font-size: 50px; "</w:t>
      </w:r>
      <w:r>
        <w:rPr>
          <w:rFonts w:ascii="Times New Roman" w:eastAsia="Times New Roman" w:hAnsi="Times New Roman" w:cs="Times New Roman"/>
          <w:color w:val="9CDCFE"/>
          <w:sz w:val="28"/>
          <w:szCs w:val="28"/>
        </w:rPr>
        <w:t>aria-hidden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"true"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input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accept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".png, .jpg, .jpeg,.pdf"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.upload</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$(document).ready(</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Init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Upload Preview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readURL(input)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(input.files &amp;&amp; 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reader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FileReader();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reader.onload =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).css(</w:t>
      </w:r>
      <w:r>
        <w:rPr>
          <w:rFonts w:ascii="Times New Roman" w:eastAsia="Times New Roman" w:hAnsi="Times New Roman" w:cs="Times New Roman"/>
          <w:color w:val="CE9178"/>
          <w:sz w:val="28"/>
          <w:szCs w:val="28"/>
        </w:rPr>
        <w:t>'background-image'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'url('</w:t>
      </w:r>
      <w:r>
        <w:rPr>
          <w:rFonts w:ascii="Times New Roman" w:eastAsia="Times New Roman" w:hAnsi="Times New Roman" w:cs="Times New Roman"/>
          <w:color w:val="D4D4D4"/>
          <w:sz w:val="28"/>
          <w:szCs w:val="28"/>
        </w:rPr>
        <w:t xml:space="preserve"> + e.target.result +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reader.readAsDataURL(input.files[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).change(</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).text(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readURL(</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7.4 Manipulate button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found in launch page and can be accessed via </w:t>
      </w:r>
      <w:hyperlink r:id="rId40">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launch or </w:t>
      </w:r>
      <w:hyperlink r:id="rId41">
        <w:r>
          <w:rPr>
            <w:rFonts w:ascii="Times New Roman" w:eastAsia="Times New Roman" w:hAnsi="Times New Roman" w:cs="Times New Roman"/>
            <w:color w:val="1155CC"/>
            <w:sz w:val="28"/>
            <w:szCs w:val="28"/>
            <w:u w:val="single"/>
          </w:rPr>
          <w:t>https://127.0.0.1:5000/launch</w:t>
        </w:r>
      </w:hyperlink>
      <w:r>
        <w:rPr>
          <w:rFonts w:ascii="Times New Roman" w:eastAsia="Times New Roman" w:hAnsi="Times New Roman" w:cs="Times New Roman"/>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used to start the manipulation of uploaded image through opencv2</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 btn-info btn-lg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Manipulate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filename='js/main.js')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"text/javascript"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.img-preview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256px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256px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relative;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5px</w:t>
      </w:r>
      <w:r>
        <w:rPr>
          <w:rFonts w:ascii="Times New Roman" w:eastAsia="Times New Roman" w:hAnsi="Times New Roman" w:cs="Times New Roman"/>
          <w:color w:val="D4D4D4"/>
          <w:sz w:val="28"/>
          <w:szCs w:val="28"/>
        </w:rPr>
        <w:t xml:space="preserve"> solid #F8F8F8;</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1em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1em</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.img-preview</w:t>
      </w:r>
      <w:r>
        <w:rPr>
          <w:rFonts w:ascii="Times New Roman" w:eastAsia="Times New Roman" w:hAnsi="Times New Roman" w:cs="Times New Roman"/>
          <w:color w:val="D4D4D4"/>
          <w:sz w:val="28"/>
          <w:szCs w:val="28"/>
        </w:rPr>
        <w:t>&gt;</w:t>
      </w:r>
      <w:r>
        <w:rPr>
          <w:rFonts w:ascii="Times New Roman" w:eastAsia="Times New Roman" w:hAnsi="Times New Roman" w:cs="Times New Roman"/>
          <w:color w:val="D7BA7D"/>
          <w:sz w:val="28"/>
          <w:szCs w:val="28"/>
        </w:rPr>
        <w:t>div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background-repeat</w:t>
      </w:r>
      <w:r>
        <w:rPr>
          <w:rFonts w:ascii="Times New Roman" w:eastAsia="Times New Roman" w:hAnsi="Times New Roman" w:cs="Times New Roman"/>
          <w:color w:val="D4D4D4"/>
          <w:sz w:val="28"/>
          <w:szCs w:val="28"/>
        </w:rPr>
        <w:t>: no-repeat;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background-position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.loader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solid #f3f3f3; </w:t>
      </w:r>
      <w:r>
        <w:rPr>
          <w:rFonts w:ascii="Times New Roman" w:eastAsia="Times New Roman" w:hAnsi="Times New Roman" w:cs="Times New Roman"/>
          <w:color w:val="6A9955"/>
          <w:sz w:val="28"/>
          <w:szCs w:val="28"/>
        </w:rPr>
        <w:t>/* Light grey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solid #3498db; </w:t>
      </w:r>
      <w:r>
        <w:rPr>
          <w:rFonts w:ascii="Times New Roman" w:eastAsia="Times New Roman" w:hAnsi="Times New Roman" w:cs="Times New Roman"/>
          <w:color w:val="6A9955"/>
          <w:sz w:val="28"/>
          <w:szCs w:val="28"/>
        </w:rPr>
        <w:t>/* Blue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w:t>
      </w:r>
      <w:r>
        <w:rPr>
          <w:rFonts w:ascii="Times New Roman" w:eastAsia="Times New Roman" w:hAnsi="Times New Roman" w:cs="Times New Roman"/>
          <w:color w:val="D4D4D4"/>
          <w:sz w:val="28"/>
          <w:szCs w:val="28"/>
        </w:rPr>
        <w:t xml:space="preserve">: spin </w:t>
      </w:r>
      <w:r>
        <w:rPr>
          <w:rFonts w:ascii="Times New Roman" w:eastAsia="Times New Roman" w:hAnsi="Times New Roman" w:cs="Times New Roman"/>
          <w:color w:val="B5CEA8"/>
          <w:sz w:val="28"/>
          <w:szCs w:val="28"/>
        </w:rPr>
        <w:t>1s</w:t>
      </w:r>
      <w:r>
        <w:rPr>
          <w:rFonts w:ascii="Times New Roman" w:eastAsia="Times New Roman" w:hAnsi="Times New Roman" w:cs="Times New Roman"/>
          <w:color w:val="D4D4D4"/>
          <w:sz w:val="28"/>
          <w:szCs w:val="28"/>
        </w:rPr>
        <w:t xml:space="preserve"> linear infinite;</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lastRenderedPageBreak/>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cursor</w:t>
      </w:r>
      <w:r>
        <w:rPr>
          <w:rFonts w:ascii="Times New Roman" w:eastAsia="Times New Roman" w:hAnsi="Times New Roman" w:cs="Times New Roman"/>
          <w:color w:val="D4D4D4"/>
          <w:sz w:val="28"/>
          <w:szCs w:val="28"/>
        </w:rPr>
        <w:t>: pointer;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:Montserrat;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0.8</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0.24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0.19</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).click(</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form_data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FormData($(</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6A9955"/>
          <w:sz w:val="28"/>
          <w:szCs w:val="28"/>
        </w:rPr>
        <w:t>// Show loading animation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Make prediction by calling api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$.ajax({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type: </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url: </w:t>
      </w:r>
      <w:r>
        <w:rPr>
          <w:rFonts w:ascii="Times New Roman" w:eastAsia="Times New Roman" w:hAnsi="Times New Roman" w:cs="Times New Roman"/>
          <w:color w:val="CE9178"/>
          <w:sz w:val="28"/>
          <w:szCs w:val="28"/>
        </w:rPr>
        <w:t>'/perform'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data: form_data,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contentType: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cache: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processData: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async: </w:t>
      </w:r>
      <w:r>
        <w:rPr>
          <w:rFonts w:ascii="Times New Roman" w:eastAsia="Times New Roman" w:hAnsi="Times New Roman" w:cs="Times New Roman"/>
          <w:color w:val="569CD6"/>
          <w:sz w:val="28"/>
          <w:szCs w:val="28"/>
        </w:rPr>
        <w:t>true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success: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(data)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Get and display the result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).html(data);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console.log(</w:t>
      </w:r>
      <w:r>
        <w:rPr>
          <w:rFonts w:ascii="Times New Roman" w:eastAsia="Times New Roman" w:hAnsi="Times New Roman" w:cs="Times New Roman"/>
          <w:color w:val="CE9178"/>
          <w:sz w:val="28"/>
          <w:szCs w:val="28"/>
        </w:rPr>
        <w:t>'Success!'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7.5 Resize image to 200x200 size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resizes the image size to 200x200. This is achieved by showing 1 finger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'ONE'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resized = cv2.resize(image1, (</w:t>
      </w:r>
      <w:r>
        <w:rPr>
          <w:rFonts w:ascii="Times New Roman" w:eastAsia="Times New Roman" w:hAnsi="Times New Roman" w:cs="Times New Roman"/>
          <w:color w:val="B5CEA8"/>
          <w:sz w:val="28"/>
          <w:szCs w:val="28"/>
        </w:rPr>
        <w:t>200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 resized)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7.6 Rotate image by 45 degree right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rotates the image 45 degree to right. This is achieved by showing 2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'TWO'</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(h, w, d) = image1.shape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center = (w // </w:t>
      </w:r>
      <w:r>
        <w:rPr>
          <w:rFonts w:ascii="Times New Roman" w:eastAsia="Times New Roman" w:hAnsi="Times New Roman" w:cs="Times New Roman"/>
          <w:color w:val="B5CEA8"/>
          <w:sz w:val="28"/>
          <w:szCs w:val="28"/>
        </w:rPr>
        <w:t>2</w:t>
      </w:r>
      <w:r>
        <w:rPr>
          <w:rFonts w:ascii="Times New Roman" w:eastAsia="Times New Roman" w:hAnsi="Times New Roman" w:cs="Times New Roman"/>
          <w:color w:val="D4D4D4"/>
          <w:sz w:val="28"/>
          <w:szCs w:val="28"/>
        </w:rPr>
        <w:t xml:space="preserve">, h // </w:t>
      </w:r>
      <w:r>
        <w:rPr>
          <w:rFonts w:ascii="Times New Roman" w:eastAsia="Times New Roman" w:hAnsi="Times New Roman" w:cs="Times New Roman"/>
          <w:color w:val="B5CEA8"/>
          <w:sz w:val="28"/>
          <w:szCs w:val="28"/>
        </w:rPr>
        <w:t>2</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M = cv2.getRotationMatrix2D(center, -</w:t>
      </w:r>
      <w:r>
        <w:rPr>
          <w:rFonts w:ascii="Times New Roman" w:eastAsia="Times New Roman" w:hAnsi="Times New Roman" w:cs="Times New Roman"/>
          <w:color w:val="B5CEA8"/>
          <w:sz w:val="28"/>
          <w:szCs w:val="28"/>
        </w:rPr>
        <w:t>45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rotated = cv2.warpAffine(image1, M, (w, h))</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"OpenCV Rotation"</w:t>
      </w:r>
      <w:r>
        <w:rPr>
          <w:rFonts w:ascii="Times New Roman" w:eastAsia="Times New Roman" w:hAnsi="Times New Roman" w:cs="Times New Roman"/>
          <w:color w:val="D4D4D4"/>
          <w:sz w:val="28"/>
          <w:szCs w:val="28"/>
        </w:rPr>
        <w:t>, rotated)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"2"</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"OpenCV Rotation"</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7.7 Blur the image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blurs the uploaded image. This is achieved by showing 3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'THREE'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blurred = cv2.GaussianBlur(image1, (</w:t>
      </w:r>
      <w:r>
        <w:rPr>
          <w:rFonts w:ascii="Times New Roman" w:eastAsia="Times New Roman" w:hAnsi="Times New Roman" w:cs="Times New Roman"/>
          <w:color w:val="B5CEA8"/>
          <w:sz w:val="28"/>
          <w:szCs w:val="28"/>
        </w:rPr>
        <w:t>21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"Blurred"</w:t>
      </w:r>
      <w:r>
        <w:rPr>
          <w:rFonts w:ascii="Times New Roman" w:eastAsia="Times New Roman" w:hAnsi="Times New Roman" w:cs="Times New Roman"/>
          <w:color w:val="D4D4D4"/>
          <w:sz w:val="28"/>
          <w:szCs w:val="28"/>
        </w:rPr>
        <w:t>, blurred)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"3"</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"Blurred"</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7.8 Resize the image to 400x400 size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resizes the uploaded image to the size 0f 400x400. This is achieved by showing 4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'FOUR'</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resized = cv2.resize(image1, (</w:t>
      </w:r>
      <w:r>
        <w:rPr>
          <w:rFonts w:ascii="Times New Roman" w:eastAsia="Times New Roman" w:hAnsi="Times New Roman" w:cs="Times New Roman"/>
          <w:color w:val="B5CEA8"/>
          <w:sz w:val="28"/>
          <w:szCs w:val="28"/>
        </w:rPr>
        <w:t>400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 resized)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7.9 Convert the image to 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converts the uploaded image to grayscale image. This is achieved by showing 5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'FIVE'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gray = cv2.cvtColor(image1, cv2.COLOR_RGB2GRAY)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"OpenCV Gray Scale"</w:t>
      </w:r>
      <w:r>
        <w:rPr>
          <w:rFonts w:ascii="Times New Roman" w:eastAsia="Times New Roman" w:hAnsi="Times New Roman" w:cs="Times New Roman"/>
          <w:color w:val="D4D4D4"/>
          <w:sz w:val="28"/>
          <w:szCs w:val="28"/>
        </w:rPr>
        <w:t>, gray)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"5"</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"OpenCV Gray Scale"</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8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TESTING</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8.1 Test Cases</w:t>
      </w:r>
    </w:p>
    <w:p w:rsidR="00696C40" w:rsidRDefault="007A4AD6">
      <w:pPr>
        <w:pStyle w:val="normal0"/>
        <w:spacing w:before="240" w:after="240"/>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allowOverlap="1">
            <wp:simplePos x="0" y="0"/>
            <wp:positionH relativeFrom="column">
              <wp:posOffset>-1081087</wp:posOffset>
            </wp:positionH>
            <wp:positionV relativeFrom="paragraph">
              <wp:posOffset>285750</wp:posOffset>
            </wp:positionV>
            <wp:extent cx="7834313" cy="4162425"/>
            <wp:effectExtent l="0" t="0" r="0" b="0"/>
            <wp:wrapSquare wrapText="bothSides" distT="114300" distB="114300" distL="114300" distR="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7834313" cy="4162425"/>
                    </a:xfrm>
                    <a:prstGeom prst="rect">
                      <a:avLst/>
                    </a:prstGeom>
                    <a:ln/>
                  </pic:spPr>
                </pic:pic>
              </a:graphicData>
            </a:graphic>
          </wp:anchor>
        </w:drawing>
      </w:r>
    </w:p>
    <w:p w:rsidR="00696C40" w:rsidRDefault="007A4AD6">
      <w:pPr>
        <w:pStyle w:val="normal0"/>
        <w:spacing w:before="240" w:after="240"/>
        <w:rPr>
          <w:rFonts w:ascii="Times New Roman" w:eastAsia="Times New Roman" w:hAnsi="Times New Roman" w:cs="Times New Roman"/>
          <w:b/>
          <w:sz w:val="28"/>
          <w:szCs w:val="28"/>
        </w:rPr>
      </w:pPr>
      <w:r>
        <w:rPr>
          <w:noProof/>
        </w:rPr>
        <w:drawing>
          <wp:anchor distT="114300" distB="114300" distL="114300" distR="114300" simplePos="0" relativeHeight="251659264" behindDoc="0" locked="0" layoutInCell="1" allowOverlap="1">
            <wp:simplePos x="0" y="0"/>
            <wp:positionH relativeFrom="column">
              <wp:posOffset>-1128712</wp:posOffset>
            </wp:positionH>
            <wp:positionV relativeFrom="paragraph">
              <wp:posOffset>4438650</wp:posOffset>
            </wp:positionV>
            <wp:extent cx="7839075" cy="2428875"/>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7839075" cy="2428875"/>
                    </a:xfrm>
                    <a:prstGeom prst="rect">
                      <a:avLst/>
                    </a:prstGeom>
                    <a:ln/>
                  </pic:spPr>
                </pic:pic>
              </a:graphicData>
            </a:graphic>
          </wp:anchor>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1930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31200" cy="19304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8.2 User Acceptance Testing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Purpose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to briefly explain the test coverage and open issues of the </w:t>
      </w:r>
      <w:r>
        <w:rPr>
          <w:rFonts w:ascii="Times New Roman" w:eastAsia="Times New Roman" w:hAnsi="Times New Roman" w:cs="Times New Roman"/>
          <w:sz w:val="28"/>
          <w:szCs w:val="28"/>
          <w:highlight w:val="white"/>
        </w:rPr>
        <w:t xml:space="preserve">A Gesture-based Tool for Sterile Browsing of Radiology Image </w:t>
      </w:r>
      <w:r>
        <w:rPr>
          <w:rFonts w:ascii="Times New Roman" w:eastAsia="Times New Roman" w:hAnsi="Times New Roman" w:cs="Times New Roman"/>
          <w:sz w:val="28"/>
          <w:szCs w:val="28"/>
        </w:rPr>
        <w:t>project at the time of the release to User Acceptance Testing (UAT).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Defect Analysis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report shows the number of resolved or closed bugs at each severity level, and how they were resolved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7"/>
        <w:tblW w:w="11775" w:type="dxa"/>
        <w:tblInd w:w="-1440" w:type="dxa"/>
        <w:tblBorders>
          <w:top w:val="nil"/>
          <w:left w:val="nil"/>
          <w:bottom w:val="nil"/>
          <w:right w:val="nil"/>
          <w:insideH w:val="nil"/>
          <w:insideV w:val="nil"/>
        </w:tblBorders>
        <w:tblLayout w:type="fixed"/>
        <w:tblLook w:val="0600"/>
      </w:tblPr>
      <w:tblGrid>
        <w:gridCol w:w="1710"/>
        <w:gridCol w:w="1740"/>
        <w:gridCol w:w="1980"/>
        <w:gridCol w:w="2205"/>
        <w:gridCol w:w="2115"/>
        <w:gridCol w:w="2025"/>
      </w:tblGrid>
      <w:tr w:rsidR="00696C40">
        <w:trPr>
          <w:cantSplit/>
          <w:trHeight w:val="650"/>
          <w:tblHeader/>
        </w:trPr>
        <w:tc>
          <w:tcPr>
            <w:tcW w:w="1710" w:type="dxa"/>
            <w:tcBorders>
              <w:top w:val="single" w:sz="8" w:space="0" w:color="FFFFFF"/>
              <w:left w:val="single" w:sz="8" w:space="0" w:color="FFFFFF"/>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Resolution</w:t>
            </w:r>
          </w:p>
        </w:tc>
        <w:tc>
          <w:tcPr>
            <w:tcW w:w="1740"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1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Severity1</w:t>
            </w:r>
          </w:p>
        </w:tc>
        <w:tc>
          <w:tcPr>
            <w:tcW w:w="1980"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Severity2</w:t>
            </w:r>
          </w:p>
        </w:tc>
        <w:tc>
          <w:tcPr>
            <w:tcW w:w="220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Severity3</w:t>
            </w:r>
          </w:p>
        </w:tc>
        <w:tc>
          <w:tcPr>
            <w:tcW w:w="211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Severity4</w:t>
            </w:r>
          </w:p>
        </w:tc>
        <w:tc>
          <w:tcPr>
            <w:tcW w:w="2025" w:type="dxa"/>
            <w:tcBorders>
              <w:top w:val="nil"/>
              <w:left w:val="nil"/>
              <w:bottom w:val="single" w:sz="8" w:space="0" w:color="D9D9D9"/>
              <w:right w:val="single" w:sz="8" w:space="0" w:color="FFFFFF"/>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Subtotal</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By Design</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Duplicate</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External</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Fixed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696C40">
        <w:trPr>
          <w:cantSplit/>
          <w:trHeight w:val="755"/>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Not Reproduced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Skipped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Won't Fix</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96C40">
        <w:trPr>
          <w:cantSplit/>
          <w:trHeight w:val="695"/>
          <w:tblHeader/>
        </w:trPr>
        <w:tc>
          <w:tcPr>
            <w:tcW w:w="171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Totals</w:t>
            </w:r>
          </w:p>
        </w:tc>
        <w:tc>
          <w:tcPr>
            <w:tcW w:w="174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98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0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1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025" w:type="dxa"/>
            <w:tcBorders>
              <w:top w:val="nil"/>
              <w:left w:val="nil"/>
              <w:bottom w:val="nil"/>
              <w:right w:val="nil"/>
            </w:tcBorders>
            <w:tcMar>
              <w:top w:w="100" w:type="dxa"/>
              <w:left w:w="100" w:type="dxa"/>
              <w:bottom w:w="100" w:type="dxa"/>
              <w:right w:w="100" w:type="dxa"/>
            </w:tcMar>
          </w:tcPr>
          <w:p w:rsidR="00696C40" w:rsidRDefault="007A4AD6">
            <w:pPr>
              <w:pStyle w:val="normal0"/>
              <w:spacing w:before="100"/>
              <w:ind w:right="680"/>
              <w:rPr>
                <w:rFonts w:ascii="Times New Roman" w:eastAsia="Times New Roman" w:hAnsi="Times New Roman" w:cs="Times New Roman"/>
                <w:sz w:val="28"/>
                <w:szCs w:val="28"/>
              </w:rPr>
            </w:pPr>
            <w:r>
              <w:rPr>
                <w:rFonts w:ascii="Times New Roman" w:eastAsia="Times New Roman" w:hAnsi="Times New Roman" w:cs="Times New Roman"/>
                <w:sz w:val="28"/>
                <w:szCs w:val="28"/>
              </w:rPr>
              <w:t>73</w:t>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Test Case Analysis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report shows the number of test cases that have passed, failed, and untested</w:t>
      </w:r>
    </w:p>
    <w:p w:rsidR="00696C40" w:rsidRDefault="00696C40">
      <w:pPr>
        <w:pStyle w:val="normal0"/>
        <w:spacing w:before="240" w:after="240"/>
        <w:rPr>
          <w:rFonts w:ascii="Times New Roman" w:eastAsia="Times New Roman" w:hAnsi="Times New Roman" w:cs="Times New Roman"/>
          <w:sz w:val="28"/>
          <w:szCs w:val="28"/>
        </w:rPr>
      </w:pPr>
    </w:p>
    <w:tbl>
      <w:tblPr>
        <w:tblStyle w:val="a8"/>
        <w:tblW w:w="10995" w:type="dxa"/>
        <w:tblInd w:w="-1440" w:type="dxa"/>
        <w:tblBorders>
          <w:top w:val="nil"/>
          <w:left w:val="nil"/>
          <w:bottom w:val="nil"/>
          <w:right w:val="nil"/>
          <w:insideH w:val="nil"/>
          <w:insideV w:val="nil"/>
        </w:tblBorders>
        <w:tblLayout w:type="fixed"/>
        <w:tblLook w:val="0600"/>
      </w:tblPr>
      <w:tblGrid>
        <w:gridCol w:w="3645"/>
        <w:gridCol w:w="2415"/>
        <w:gridCol w:w="2025"/>
        <w:gridCol w:w="1485"/>
        <w:gridCol w:w="1425"/>
      </w:tblGrid>
      <w:tr w:rsidR="00696C40">
        <w:trPr>
          <w:cantSplit/>
          <w:trHeight w:val="650"/>
          <w:tblHeader/>
        </w:trPr>
        <w:tc>
          <w:tcPr>
            <w:tcW w:w="3645" w:type="dxa"/>
            <w:tcBorders>
              <w:top w:val="single" w:sz="8" w:space="0" w:color="FFFFFF"/>
              <w:left w:val="single" w:sz="8" w:space="0" w:color="FFFFFF"/>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Section</w:t>
            </w:r>
          </w:p>
        </w:tc>
        <w:tc>
          <w:tcPr>
            <w:tcW w:w="241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560" w:right="1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TotalCases</w:t>
            </w:r>
          </w:p>
        </w:tc>
        <w:tc>
          <w:tcPr>
            <w:tcW w:w="202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560" w:right="20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Not Tested</w:t>
            </w:r>
          </w:p>
        </w:tc>
        <w:tc>
          <w:tcPr>
            <w:tcW w:w="148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Fail</w:t>
            </w:r>
          </w:p>
        </w:tc>
        <w:tc>
          <w:tcPr>
            <w:tcW w:w="1425" w:type="dxa"/>
            <w:tcBorders>
              <w:top w:val="nil"/>
              <w:left w:val="nil"/>
              <w:bottom w:val="single" w:sz="8" w:space="0" w:color="D9D9D9"/>
              <w:right w:val="single" w:sz="8" w:space="0" w:color="FFFFFF"/>
            </w:tcBorders>
            <w:shd w:val="clear" w:color="auto" w:fill="F2F2F2"/>
            <w:tcMar>
              <w:top w:w="100" w:type="dxa"/>
              <w:left w:w="100" w:type="dxa"/>
              <w:bottom w:w="100" w:type="dxa"/>
              <w:right w:w="100" w:type="dxa"/>
            </w:tcMar>
          </w:tcPr>
          <w:p w:rsidR="00696C40" w:rsidRDefault="007A4AD6">
            <w:pPr>
              <w:pStyle w:val="normal0"/>
              <w:spacing w:before="100"/>
              <w:ind w:left="500" w:right="14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Pass</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Print Engine</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Client Application</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4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50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Outsource Shipping</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Reporting</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Final Report Output</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96C40">
        <w:trPr>
          <w:cantSplit/>
          <w:trHeight w:val="695"/>
          <w:tblHeader/>
        </w:trPr>
        <w:tc>
          <w:tcPr>
            <w:tcW w:w="364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Version Control</w:t>
            </w:r>
          </w:p>
        </w:tc>
        <w:tc>
          <w:tcPr>
            <w:tcW w:w="241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2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nil"/>
              <w:right w:val="nil"/>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9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RESULTS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9.1 Performance Metrics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Model Performance Testing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9"/>
        <w:tblW w:w="10440" w:type="dxa"/>
        <w:tblInd w:w="-1410" w:type="dxa"/>
        <w:tblBorders>
          <w:top w:val="nil"/>
          <w:left w:val="nil"/>
          <w:bottom w:val="nil"/>
          <w:right w:val="nil"/>
          <w:insideH w:val="nil"/>
          <w:insideV w:val="nil"/>
        </w:tblBorders>
        <w:tblLayout w:type="fixed"/>
        <w:tblLook w:val="0600"/>
      </w:tblPr>
      <w:tblGrid>
        <w:gridCol w:w="855"/>
        <w:gridCol w:w="1830"/>
        <w:gridCol w:w="1350"/>
        <w:gridCol w:w="6405"/>
      </w:tblGrid>
      <w:tr w:rsidR="00696C40">
        <w:trPr>
          <w:cantSplit/>
          <w:trHeight w:val="755"/>
          <w:tblHead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Values</w:t>
            </w:r>
          </w:p>
        </w:tc>
        <w:tc>
          <w:tcPr>
            <w:tcW w:w="64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tc>
      </w:tr>
      <w:tr w:rsidR="00696C40">
        <w:trPr>
          <w:cantSplit/>
          <w:trHeight w:val="5405"/>
          <w:tblHeader/>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after="160" w:line="256" w:lineRule="auto"/>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Model Summary</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640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33825" cy="31369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3933825" cy="3136900"/>
                          </a:xfrm>
                          <a:prstGeom prst="rect">
                            <a:avLst/>
                          </a:prstGeom>
                          <a:ln/>
                        </pic:spPr>
                      </pic:pic>
                    </a:graphicData>
                  </a:graphic>
                </wp:inline>
              </w:drawing>
            </w:r>
          </w:p>
        </w:tc>
      </w:tr>
      <w:tr w:rsidR="00696C40">
        <w:trPr>
          <w:cantSplit/>
          <w:trHeight w:val="6305"/>
          <w:tblHeader/>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after="160" w:line="256" w:lineRule="auto"/>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2.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Accuracy</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Training Accuracy  -  0.9798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Accuracy -  0.9667</w:t>
            </w:r>
          </w:p>
        </w:tc>
        <w:tc>
          <w:tcPr>
            <w:tcW w:w="640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33825" cy="34909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933825" cy="3490913"/>
                          </a:xfrm>
                          <a:prstGeom prst="rect">
                            <a:avLst/>
                          </a:prstGeom>
                          <a:ln/>
                        </pic:spPr>
                      </pic:pic>
                    </a:graphicData>
                  </a:graphic>
                </wp:inline>
              </w:drawing>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10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ADVANTAGES &amp; DISADVANTAGES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Advantages</w:t>
      </w:r>
    </w:p>
    <w:p w:rsidR="00696C40" w:rsidRDefault="007A4AD6">
      <w:pPr>
        <w:pStyle w:val="normal0"/>
        <w:numPr>
          <w:ilvl w:val="0"/>
          <w:numId w:val="1"/>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Major advantage of this tool is that it helps to maintain the sterility of the environment.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also easy to use and is quicker than the existing methods to browse images.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can also be performed even if the surgeon is a bit far away from the system, this helps to save time.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tool does not need the person using it to have an apparatus or any devices on them to use it. </w:t>
      </w:r>
    </w:p>
    <w:p w:rsidR="00696C40" w:rsidRPr="000320E5" w:rsidRDefault="007A4AD6">
      <w:pPr>
        <w:pStyle w:val="normal0"/>
        <w:numPr>
          <w:ilvl w:val="0"/>
          <w:numId w:val="1"/>
        </w:numPr>
        <w:jc w:val="both"/>
        <w:rPr>
          <w:rFonts w:ascii="Times New Roman" w:eastAsia="Times New Roman" w:hAnsi="Times New Roman" w:cs="Times New Roman"/>
          <w:color w:val="000000" w:themeColor="text1"/>
          <w:sz w:val="28"/>
          <w:szCs w:val="28"/>
        </w:rPr>
      </w:pPr>
      <w:r w:rsidRPr="000320E5">
        <w:rPr>
          <w:rFonts w:ascii="Times New Roman" w:eastAsia="Times New Roman" w:hAnsi="Times New Roman" w:cs="Times New Roman"/>
          <w:color w:val="000000" w:themeColor="text1"/>
          <w:sz w:val="28"/>
          <w:szCs w:val="28"/>
          <w:highlight w:val="white"/>
        </w:rPr>
        <w:t>The Hand Gesture Recognition system provides a natural way of interfacing with the computers; hence it is more User friendly..</w:t>
      </w:r>
    </w:p>
    <w:p w:rsidR="00696C40" w:rsidRPr="000320E5" w:rsidRDefault="007A4AD6">
      <w:pPr>
        <w:pStyle w:val="normal0"/>
        <w:numPr>
          <w:ilvl w:val="0"/>
          <w:numId w:val="3"/>
        </w:numPr>
        <w:spacing w:after="240"/>
        <w:jc w:val="both"/>
        <w:rPr>
          <w:rFonts w:ascii="Times New Roman" w:eastAsia="Times New Roman" w:hAnsi="Times New Roman" w:cs="Times New Roman"/>
          <w:color w:val="000000" w:themeColor="text1"/>
          <w:sz w:val="28"/>
          <w:szCs w:val="28"/>
          <w:highlight w:val="white"/>
        </w:rPr>
      </w:pPr>
      <w:r w:rsidRPr="000320E5">
        <w:rPr>
          <w:rFonts w:ascii="Times New Roman" w:eastAsia="Times New Roman" w:hAnsi="Times New Roman" w:cs="Times New Roman"/>
          <w:color w:val="000000" w:themeColor="text1"/>
          <w:sz w:val="28"/>
          <w:szCs w:val="28"/>
          <w:highlight w:val="white"/>
        </w:rPr>
        <w:t>There is less wear and tear of the computer as the standard input devices are eliminated and a camera is used as an input device.</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Disadvantages</w:t>
      </w:r>
    </w:p>
    <w:p w:rsidR="00696C40" w:rsidRDefault="007A4AD6">
      <w:pPr>
        <w:pStyle w:val="normal0"/>
        <w:numPr>
          <w:ilvl w:val="0"/>
          <w:numId w:val="5"/>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can be quite expensive as it requires cameras and other expensive devices to capture images and process it.</w:t>
      </w:r>
    </w:p>
    <w:p w:rsidR="00696C40" w:rsidRPr="000320E5" w:rsidRDefault="007A4AD6">
      <w:pPr>
        <w:pStyle w:val="normal0"/>
        <w:numPr>
          <w:ilvl w:val="0"/>
          <w:numId w:val="5"/>
        </w:numPr>
        <w:jc w:val="both"/>
        <w:rPr>
          <w:rFonts w:ascii="Times New Roman" w:eastAsia="Times New Roman" w:hAnsi="Times New Roman" w:cs="Times New Roman"/>
          <w:color w:val="000000" w:themeColor="text1"/>
          <w:sz w:val="28"/>
          <w:szCs w:val="28"/>
          <w:highlight w:val="white"/>
        </w:rPr>
      </w:pPr>
      <w:r w:rsidRPr="000320E5">
        <w:rPr>
          <w:rFonts w:ascii="Times New Roman" w:eastAsia="Times New Roman" w:hAnsi="Times New Roman" w:cs="Times New Roman"/>
          <w:color w:val="000000" w:themeColor="text1"/>
          <w:sz w:val="28"/>
          <w:szCs w:val="28"/>
          <w:highlight w:val="white"/>
        </w:rPr>
        <w:t>Such systems are difficult to develop because of their complexity and their cost of implementation.</w:t>
      </w:r>
    </w:p>
    <w:p w:rsidR="00696C40" w:rsidRPr="000320E5" w:rsidRDefault="007A4AD6">
      <w:pPr>
        <w:pStyle w:val="normal0"/>
        <w:numPr>
          <w:ilvl w:val="0"/>
          <w:numId w:val="2"/>
        </w:numPr>
        <w:spacing w:after="240"/>
        <w:jc w:val="both"/>
        <w:rPr>
          <w:rFonts w:ascii="Times New Roman" w:eastAsia="Times New Roman" w:hAnsi="Times New Roman" w:cs="Times New Roman"/>
          <w:color w:val="000000" w:themeColor="text1"/>
          <w:sz w:val="28"/>
          <w:szCs w:val="28"/>
          <w:highlight w:val="white"/>
        </w:rPr>
      </w:pPr>
      <w:r w:rsidRPr="000320E5">
        <w:rPr>
          <w:rFonts w:ascii="Times New Roman" w:eastAsia="Times New Roman" w:hAnsi="Times New Roman" w:cs="Times New Roman"/>
          <w:color w:val="000000" w:themeColor="text1"/>
          <w:sz w:val="28"/>
          <w:szCs w:val="28"/>
          <w:highlight w:val="white"/>
        </w:rPr>
        <w:t>As each gesture is assigned a specific control command, this system is not platform independent since certain control commands vary as the operating system varies.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CONCLUSION</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In this project  a tool is developed which recognises hand gestures and enables doctors to browse through radiology images using these gestures. This enables doctors and surgeons to maintain the sterility as they would not have to touch any mouse or keyboard to go through the images. This tool is also easy to use and is quicker than the regular method of using mouse/keyboard. It can be used regardless of the users location since they don’t have to be in contact with any device. It also does not require the user to have any device on them to use it. Further this technology can be extended to other industries like it can be used by presenters, by teachers for show images in the classroom, etc.</w:t>
      </w: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12 </w:t>
      </w: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FUTURE SCOPE</w:t>
      </w:r>
    </w:p>
    <w:p w:rsidR="00696C40" w:rsidRDefault="007A4AD6">
      <w:pPr>
        <w:pStyle w:val="normal0"/>
        <w:spacing w:before="240" w:after="240"/>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noProof/>
          <w:color w:val="3D474D"/>
          <w:sz w:val="28"/>
          <w:szCs w:val="28"/>
          <w:highlight w:val="white"/>
        </w:rPr>
        <w:drawing>
          <wp:inline distT="114300" distB="114300" distL="114300" distR="114300">
            <wp:extent cx="5731200" cy="37846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7"/>
                    <a:srcRect/>
                    <a:stretch>
                      <a:fillRect/>
                    </a:stretch>
                  </pic:blipFill>
                  <pic:spPr>
                    <a:xfrm>
                      <a:off x="0" y="0"/>
                      <a:ext cx="5731200" cy="378460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color w:val="3D474D"/>
          <w:sz w:val="28"/>
          <w:szCs w:val="28"/>
          <w:highlight w:val="white"/>
        </w:rPr>
        <w:t xml:space="preserve">         The tool can be made to add multiple images to be uploaded  and predict the output for the particular image. For that, user can choose any image from the multiple images and apply the prediction for the respective image for manipulation.</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 tool can be made quicker by increasing the recognition speed. More number of gestures can be added thereby increasing this tool’s functionality and useability for different purposes. Tracking of both hands can be added to increase the set of commands. Voice commands can also be added to further increase the functionality.</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13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APPENDIX</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Source Code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Image_preprocessing.py: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"""Importing Libraries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tensorflow.keras.preprocessing.image import ImageDataGenerator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"""Configuring the ImageDataGenerator Class"""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train_data_generator1 = ImageDataGenerator(rescale=1.0/255,horizontal_flip=True)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test_data_generator1 = ImageDataGenerator(rescale=1.0/255, 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train_data_generator2 = ImageDataGenerator(rescale=1.0/255,rotation_range=90)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test_data_generator2 = ImageDataGenerator(rescale=1.0/255,rotation_range=90)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train_data_generator3 = ImageDataGenerator(rescale=1.0/255,brightness_range=[0.2,1.0])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test_data_generator3 = ImageDataGenerator(rescale=1.0/255,brightness_range=[0.2,1.0])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train_data_generator4 = ImageDataGenerator(rescale=1.0/255,zoom_range=[0.5,1.0])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test_data_generator4 = ImageDataGenerator(rescale=1.0/255,zoom_range=[0.5,1.0])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"""Applying ImageDataGenerator to test dataset and train dataset"""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trdata1 = train_data_generator1.flow_from_directory(r'D:\College\7th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trdata2 = train_data_generator2.flow_from_directory(r'D:\College\7th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trdata3 = train_data_generator3.flow_from_directory(r'D:\College\7th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trdata4 = train_data_generator4.flow_from_directory(r'D:\College\7th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tsdata1 = test_data_generator1.flow_from_directory(r'D:\College\7th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tsdata2 = test_data_generator2.flow_from_directory(r'D:\College\7th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tsdata3 = test_data_generator3.flow_from_directory(r'D:\College\7th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tsdata4 = test_data_generator4.flow_from_directory(r'D:\College\7th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print(trdata1.class_indices)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print(trdata2.class_indices)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print(trdata3.class_indices)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print(trdata4.class_indices)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print(tsdata1.class_indices)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print(tsdata2.class_indices)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print(tsdata3.class_indices)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print(tsdata4.class_indices)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App.py: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flask import Flask,render_template,request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Flask-It is our framework which we are going to use to run/serve our application.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#request-for accessing file which was uploaded by the user on our application.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operator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cv2 # opencv library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matplotlib.pyplot as plt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matplotlib.image as mpimg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numpy as np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load_model #to load our trained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werkzeug.utils import secure_filename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 = Flask(__name__,template_folder="templates") # initializing a flask app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Loading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model=load_model('gesture.h5')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 route to display the home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home():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render_template('home1.html')#rendering the home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@app.route('/demo',methods=['GET','POST']) # routes to the intro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demo():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render_template('demo.html')#rendering the intro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@app.route('/launch',methods=['GET','POST'])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launch():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render_template("launch.html")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@app.route('/perform',methods=['GET', 'POST'])# route to show the predictions in a web UI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perform():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request.method == 'POST':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print("inside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file_loader = request.files['image']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basepath = os.path.dirname(__file__)</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file_path = os.path.join(basepath, 'uploads', secure_filename(file_loader.filename))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file_loader.save(file_path)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print(file_path)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cap = cv2.VideoCapture(0)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 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frame = cap.read() #capturing the video frame values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Simulating mirror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frame = cv2.flip(frame,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Coordinates of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x1 = int(0.5*frame.shape[1])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y1 = 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x2 = frame.shape[1]-10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y2 = int(0.5*frame.shape[1])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Drawing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The increment/decrement by 1 is to compensate for the bounding box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cv2.rectangle(frame, (x1-1, y1-1), (x2+1, y2+1), (255,0,0)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Extracting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frame[y1:y2, x1:x2]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Resizing the ROI so it can be fed to the model for prediction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cv2.resize(roi, (64, 64))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cv2.cvtColor(roi, cv2.COLOR_BGR2GRAY)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test_image = cv2.threshold(roi, 120, 255, cv2.THRESH_BINARY)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cv2.imshow("test", test_image)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Batch of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 = model.predict(test_image.reshape(1, 64, 64,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 = {'ZERO': result[0][0],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result[0][1],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'TWO': result[0][2],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'THREE': result[0][3],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'FOUR': result[0][4],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'FIVE': result[0][5]}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Sorting based on top prediction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 = sorted(prediction.items(), key=operator.itemgetter(1), reverse=True)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Displaying the predictions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cv2.putText(frame, prediction[0][0], (10, 120), cv2.FONT_HERSHEY_PLAIN, 1, (0,255,255), 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cv2.imshow("Frame", frame)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#loading an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image1=cv2.imread(file_path)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prediction[0][0]=='ONE':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resized = cv2.resize(image1, (200, 200))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cv2.imshow("Fixed Resizing", resized)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cv2.destroyWindow("Fixed Resizing")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prediction[0][0]=='ZERO':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cv2.rectangle(image1, (480, 170), (650, 420), (0, 0, 255), 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cv2.imshow("Rectangle", image1)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cv2.waitKey(0)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cv2.destroyWindow("Rectangle")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prediction[0][0]=='TWO':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 w, d) = image1.shape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center = (w // 2, h // 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 = cv2.getRotationMatrix2D(center, -45, 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rotated = cv2.warpAffine(image1, M, (w, 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cv2.imshow("OpenCV Rotation", rotated)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cv2.destroyWindow("OpenCV Rotation")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prediction[0][0]=='THREE':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blurred = cv2.GaussianBlur(image1, (21, 21), 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cv2.imshow("Blurred", blurred)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cv2.destroyWindow("Blurred")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prediction[0][0]=='FOUR':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resized = cv2.resize(image1, (400, 400))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cv2.imshow("Fixed Resizing", resized)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cv2.destroyWindow("Fixed Resizing")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prediction[0][0]=='FIVE':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gray = cv2.cvtColor(image1, cv2.COLOR_RGB2GRAY)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cv2.imshow("OpenCV Gray Scale", 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cv2.destroyWindow("OpenCV Gray 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continue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interrupt = cv2.waitKey(10)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interrupt &amp; 0xFF == 27: # esc key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cap.release()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cv2.destroyAllWindows()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render_template("home1.html")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if __name__ == "__main__":</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running the app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app.run(debug=True)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Demo.html:</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 shrink-to-fit=no"</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INTRODUCTION/DEMO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"https://maxcdn.bootstrapcdn.com/bootstrap/4.5.2/css/bootstrap.min.css"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"https://ajax.googleapis.com/ajax/libs/jquery/3.5.1/jquery.min.js"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"https://cdnjs.cloudflare.com/ajax/libs/popper.js/1.16.0/umd/popper.min.js"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"https://maxcdn.bootstrapcdn.com/bootstrap/4.5.2/js/bootstrap.min.js"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overflow</w:t>
      </w:r>
      <w:r>
        <w:rPr>
          <w:rFonts w:ascii="Times New Roman" w:eastAsia="Times New Roman" w:hAnsi="Times New Roman" w:cs="Times New Roman"/>
          <w:color w:val="D4D4D4"/>
          <w:sz w:val="28"/>
          <w:szCs w:val="28"/>
        </w:rPr>
        <w:t>: hidden;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Style the links inside the navigation bar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left;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Change the color of links on hover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Add a color to the active/current link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a.active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lastRenderedPageBreak/>
        <w:t>/* Right-aligned section inside the top navigation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.topnav-right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7BA7D"/>
          <w:sz w:val="28"/>
          <w:szCs w:val="28"/>
        </w:rPr>
        <w:t>body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background-position</w:t>
      </w:r>
      <w:r>
        <w:rPr>
          <w:rFonts w:ascii="Times New Roman" w:eastAsia="Times New Roman" w:hAnsi="Times New Roman" w:cs="Times New Roman"/>
          <w:color w:val="D4D4D4"/>
          <w:sz w:val="28"/>
          <w:szCs w:val="28"/>
        </w:rPr>
        <w:t>:center;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7BA7D"/>
          <w:sz w:val="28"/>
          <w:szCs w:val="28"/>
        </w:rPr>
        <w:t>h1</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underline;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"color: rgb(193, 207, 207);"</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F44747"/>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HAND GESTURE RECOGNITION OF RADIOLOGY IMAGES THROUGH STERILE BROWSING</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"780"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"440"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"https://www.youtube.com/embed/nD621G8u6oc?start=3&amp;loop=1&amp;autoplay=1&amp;mute=1&amp;controls=0"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F44747"/>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Home1.html:</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DOCTYPE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http-equiv</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"X-UA-Compatible"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"IE=edge"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"https://fonts.googleapis.com/icon?family=Material+Icons"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Predict</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"https://cdn.bootcss.com/bootstrap/4.0.0/css/bootstrap.min.css"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"https://cdn.bootcss.com/popper.js/1.12.9/umd/popper.min.js"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"https://cdn.bootcss.com/bootstrap/4.0.0/js/bootstrap.min.js"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"https://kit.fontawesome.com/bfa13e516e.js"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crossorigin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"anonymous"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filename='css/style1.css')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"container-fluid"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 navbar-expand-lg py-3"</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 navbar-expand-lg navbar-dark shadow-5-strong"</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"navbar-brand"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&lt;!-- Logo Image --&gt;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filename='images/logoo.png')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alt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&amp;nbsp;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&lt;!-- Logo Text --&gt;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"https://smartinternz.com/guided-project/a-gesture-based-tool-for-sterile-browsing-of-radiology-images-cnn-and-open-cv"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Gesture-based Tool for Sterile Browsing of Radiology Images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filename='images/doc.jpg')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100%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100%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marquee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direction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"right"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INTRODUCTION TO HAND GESTURE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marquee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Humans are able to recognize body and sign language easily. This is possible due to the combination of vision and synaptic interactions that were formed along brain development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In order to replicate this skill in computers, some problems need to be solved: how to separate objects of interest in images and which image capture technology and classification technique are more appropriate, among others.</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In this project Gesture based Desktop automation ,First the model is trained pre trained on the images of different hand gestures, such as a showing numbers with fingers as 1 ,2,3,4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This model uses the integrated webcam to capture the video frame. The image of the gesture captured in the video frame is compared with  the Pre-trained model and the gesture is identified.</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If the gesture predictes is 1 then images is blurred;2, image is resized;3,image is rotated etc.</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p>
    <w:p w:rsidR="00696C40" w:rsidRDefault="00696C40">
      <w:pPr>
        <w:pStyle w:val="normal0"/>
        <w:shd w:val="clear" w:color="auto" w:fill="1E1E1E"/>
        <w:spacing w:before="240" w:after="240" w:line="325" w:lineRule="auto"/>
        <w:rPr>
          <w:rFonts w:ascii="Times New Roman" w:eastAsia="Times New Roman" w:hAnsi="Times New Roman" w:cs="Times New Roman"/>
          <w:color w:val="D4D4D4"/>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lastRenderedPageBreak/>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"about"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"with-medical"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"col-lg-6 col-md-12"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filename='images/ov.png')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alt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"500"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"500"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"col-lg-6 col-md-12 txtr"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OVERVIEW</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p</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In two brain surgeries at the Neurosurgery OR at the Washington Hospital Center, procedures were observed by the authors to gain insights about the use of current technologies and how they affect the quality of the surgeon's performance.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We found that: (a) surgeons kept their focus of attention between the patient and the surgical point of interest on the touch-screen navigation system;</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(b) a short distance between the surgeon and the patient was maintained during most of the surgery;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 the surgeon had to move close to the main control wall to discuss and browse through the patient's MRI images.</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The hand gesture control system “Gestix” developed by the authors helped the doctor to remain in place during the entire operation, without any need to move to the main control wall since all the commands were performed using hand gestures.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p</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section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RADIOLOGY</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filename='images/c1.jpg')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filename='images/c2.jpg')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filename='images/c3.jpg')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Launch.html:</w:t>
      </w:r>
    </w:p>
    <w:p w:rsidR="00696C40" w:rsidRDefault="00696C40">
      <w:pPr>
        <w:pStyle w:val="normal0"/>
        <w:shd w:val="clear" w:color="auto" w:fill="1E1E1E"/>
        <w:spacing w:before="240" w:after="240" w:line="325" w:lineRule="auto"/>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lang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"en"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http-equiv</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"X-UA-Compatible"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"IE=edge"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"https://fonts.googleapis.com/icon?family=Material+Icons"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MANIPULATE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"https://cdn.bootcss.com/bootstrap/4.0.0/css/bootstrap.min.css"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"https://cdn.bootcss.com/popper.js/1.12.9/umd/popper.min.js"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"https://cdn.bootcss.com/bootstrap/4.0.0/js/bootstrap.min.js"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filename='css/main.css')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"https://kit.fontawesome.com/bfa13e516e.js"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crossorigin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"anonymous"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.bar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0.6</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'Roboto'</w:t>
      </w:r>
      <w:r>
        <w:rPr>
          <w:rFonts w:ascii="Times New Roman" w:eastAsia="Times New Roman" w:hAnsi="Times New Roman" w:cs="Times New Roman"/>
          <w:color w:val="D4D4D4"/>
          <w:sz w:val="28"/>
          <w:szCs w:val="28"/>
        </w:rPr>
        <w:t>,sans-serif;</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font-style</w:t>
      </w:r>
      <w:r>
        <w:rPr>
          <w:rFonts w:ascii="Times New Roman" w:eastAsia="Times New Roman" w:hAnsi="Times New Roman" w:cs="Times New Roman"/>
          <w:color w:val="D4D4D4"/>
          <w:sz w:val="28"/>
          <w:szCs w:val="28"/>
        </w:rPr>
        <w:t>: italic;</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181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228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236</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font-weight</w:t>
      </w:r>
      <w:r>
        <w:rPr>
          <w:rFonts w:ascii="Times New Roman" w:eastAsia="Times New Roman" w:hAnsi="Times New Roman" w:cs="Times New Roman"/>
          <w:color w:val="D4D4D4"/>
          <w:sz w:val="28"/>
          <w:szCs w:val="28"/>
        </w:rPr>
        <w:t>: bold;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font-style</w:t>
      </w:r>
      <w:r>
        <w:rPr>
          <w:rFonts w:ascii="Times New Roman" w:eastAsia="Times New Roman" w:hAnsi="Times New Roman" w:cs="Times New Roman"/>
          <w:color w:val="D4D4D4"/>
          <w:sz w:val="28"/>
          <w:szCs w:val="28"/>
        </w:rPr>
        <w:t>:normal;</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padding-right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div1{</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spx;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absolute;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body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w:t>
      </w:r>
      <w:r>
        <w:rPr>
          <w:rFonts w:ascii="Times New Roman" w:eastAsia="Times New Roman" w:hAnsi="Times New Roman" w:cs="Times New Roman"/>
          <w:color w:val="D4D4D4"/>
          <w:sz w:val="28"/>
          <w:szCs w:val="28"/>
        </w:rPr>
        <w:t>: url(</w:t>
      </w:r>
      <w:r>
        <w:rPr>
          <w:rFonts w:ascii="Times New Roman" w:eastAsia="Times New Roman" w:hAnsi="Times New Roman" w:cs="Times New Roman"/>
          <w:color w:val="CE9178"/>
          <w:sz w:val="28"/>
          <w:szCs w:val="28"/>
        </w:rPr>
        <w:t>"{{ url_for('static', filename='images/fin.jpg') }}"</w:t>
      </w:r>
      <w:r>
        <w:rPr>
          <w:rFonts w:ascii="Times New Roman" w:eastAsia="Times New Roman" w:hAnsi="Times New Roman" w:cs="Times New Roman"/>
          <w:color w:val="D4D4D4"/>
          <w:sz w:val="28"/>
          <w:szCs w:val="28"/>
        </w:rPr>
        <w:t>) no-repeat center center fixed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-moz-background-size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overflow</w:t>
      </w:r>
      <w:r>
        <w:rPr>
          <w:rFonts w:ascii="Times New Roman" w:eastAsia="Times New Roman" w:hAnsi="Times New Roman" w:cs="Times New Roman"/>
          <w:color w:val="D4D4D4"/>
          <w:sz w:val="28"/>
          <w:szCs w:val="28"/>
        </w:rPr>
        <w:t>: hidden;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Style the links inside the navigation bar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left;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Change the color of links on hover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Add a color to the active/current link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a.active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Right-aligned section inside the top navigation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.topnav-right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.upload</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0.24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0.19</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input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input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password</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#ccc;</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border-box;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margin-right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cursor</w:t>
      </w:r>
      <w:r>
        <w:rPr>
          <w:rFonts w:ascii="Times New Roman" w:eastAsia="Times New Roman" w:hAnsi="Times New Roman" w:cs="Times New Roman"/>
          <w:color w:val="D4D4D4"/>
          <w:sz w:val="28"/>
          <w:szCs w:val="28"/>
        </w:rPr>
        <w:t>: pointer;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:Montserrat;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0.8</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.cancelbtn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#f44336;</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img.avatar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span.psw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Change styles for span and cancel button on extra small screens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@media</w:t>
      </w:r>
      <w:r>
        <w:rPr>
          <w:rFonts w:ascii="Times New Roman" w:eastAsia="Times New Roman" w:hAnsi="Times New Roman" w:cs="Times New Roman"/>
          <w:color w:val="D4D4D4"/>
          <w:sz w:val="28"/>
          <w:szCs w:val="28"/>
        </w:rPr>
        <w:t xml:space="preserve"> screen and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300px</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span.psw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.cancelbtn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.home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padding-top</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.contents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.login</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xml:space="preserve">: content-box;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solid rgb(</w:t>
      </w:r>
      <w:r>
        <w:rPr>
          <w:rFonts w:ascii="Times New Roman" w:eastAsia="Times New Roman" w:hAnsi="Times New Roman" w:cs="Times New Roman"/>
          <w:color w:val="B5CEA8"/>
          <w:sz w:val="28"/>
          <w:szCs w:val="28"/>
        </w:rPr>
        <w:t>12</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.left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D7BA7D"/>
          <w:sz w:val="28"/>
          <w:szCs w:val="28"/>
        </w:rPr>
        <w:t>.right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content-box;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solid rgb(</w:t>
      </w:r>
      <w:r>
        <w:rPr>
          <w:rFonts w:ascii="Times New Roman" w:eastAsia="Times New Roman" w:hAnsi="Times New Roman" w:cs="Times New Roman"/>
          <w:color w:val="B5CEA8"/>
          <w:sz w:val="28"/>
          <w:szCs w:val="28"/>
        </w:rPr>
        <w:t>12</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.mySlides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vertical-align</w:t>
      </w:r>
      <w:r>
        <w:rPr>
          <w:rFonts w:ascii="Times New Roman" w:eastAsia="Times New Roman" w:hAnsi="Times New Roman" w:cs="Times New Roman"/>
          <w:color w:val="D4D4D4"/>
          <w:sz w:val="28"/>
          <w:szCs w:val="28"/>
        </w:rPr>
        <w:t>: middle;}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Slideshow container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.slideshow-container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relative;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Caption text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.text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absolute;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bottom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The dots/bullets/indicators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.dot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#bbb;</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transition</w:t>
      </w:r>
      <w:r>
        <w:rPr>
          <w:rFonts w:ascii="Times New Roman" w:eastAsia="Times New Roman" w:hAnsi="Times New Roman" w:cs="Times New Roman"/>
          <w:color w:val="D4D4D4"/>
          <w:sz w:val="28"/>
          <w:szCs w:val="28"/>
        </w:rPr>
        <w:t xml:space="preserve">: background-color </w:t>
      </w:r>
      <w:r>
        <w:rPr>
          <w:rFonts w:ascii="Times New Roman" w:eastAsia="Times New Roman" w:hAnsi="Times New Roman" w:cs="Times New Roman"/>
          <w:color w:val="B5CEA8"/>
          <w:sz w:val="28"/>
          <w:szCs w:val="28"/>
        </w:rPr>
        <w:t>0.6s</w:t>
      </w:r>
      <w:r>
        <w:rPr>
          <w:rFonts w:ascii="Times New Roman" w:eastAsia="Times New Roman" w:hAnsi="Times New Roman" w:cs="Times New Roman"/>
          <w:color w:val="D4D4D4"/>
          <w:sz w:val="28"/>
          <w:szCs w:val="28"/>
        </w:rPr>
        <w:t xml:space="preserve"> ease;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.link</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Fading animation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.fade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-webkit-animation-name</w:t>
      </w:r>
      <w:r>
        <w:rPr>
          <w:rFonts w:ascii="Times New Roman" w:eastAsia="Times New Roman" w:hAnsi="Times New Roman" w:cs="Times New Roman"/>
          <w:color w:val="D4D4D4"/>
          <w:sz w:val="28"/>
          <w:szCs w:val="28"/>
        </w:rPr>
        <w:t>: fade;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-webkit-animation-duration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animation-name</w:t>
      </w:r>
      <w:r>
        <w:rPr>
          <w:rFonts w:ascii="Times New Roman" w:eastAsia="Times New Roman" w:hAnsi="Times New Roman" w:cs="Times New Roman"/>
          <w:color w:val="D4D4D4"/>
          <w:sz w:val="28"/>
          <w:szCs w:val="28"/>
        </w:rPr>
        <w:t>: fade;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animation-duration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@-webkit-keyframes</w:t>
      </w:r>
      <w:r>
        <w:rPr>
          <w:rFonts w:ascii="Times New Roman" w:eastAsia="Times New Roman" w:hAnsi="Times New Roman" w:cs="Times New Roman"/>
          <w:color w:val="D4D4D4"/>
          <w:sz w:val="28"/>
          <w:szCs w:val="28"/>
        </w:rPr>
        <w:t xml:space="preserve"> fade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from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to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@keyframes</w:t>
      </w:r>
      <w:r>
        <w:rPr>
          <w:rFonts w:ascii="Times New Roman" w:eastAsia="Times New Roman" w:hAnsi="Times New Roman" w:cs="Times New Roman"/>
          <w:color w:val="D4D4D4"/>
          <w:sz w:val="28"/>
          <w:szCs w:val="28"/>
        </w:rPr>
        <w:t xml:space="preserve"> fade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from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to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On smaller screens, decrease text size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@media</w:t>
      </w:r>
      <w:r>
        <w:rPr>
          <w:rFonts w:ascii="Times New Roman" w:eastAsia="Times New Roman" w:hAnsi="Times New Roman" w:cs="Times New Roman"/>
          <w:color w:val="D4D4D4"/>
          <w:sz w:val="28"/>
          <w:szCs w:val="28"/>
        </w:rPr>
        <w:t xml:space="preserve"> only screen and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300px</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.text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"header"</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"side"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onclick</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"changeicon(</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"bar3"</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"contents"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F44747"/>
          <w:sz w:val="28"/>
          <w:szCs w:val="28"/>
        </w:rPr>
        <w:t>font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"Black"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"6"</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"Roboto"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Hand Gesture Recognition</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F44747"/>
          <w:sz w:val="28"/>
          <w:szCs w:val="28"/>
        </w:rPr>
        <w:t>font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"Black"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fonr-family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"sans-serif"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Provide an image for which you want to perform various operations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Upload Image Here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action</w:t>
      </w:r>
      <w:r>
        <w:rPr>
          <w:rFonts w:ascii="Times New Roman" w:eastAsia="Times New Roman" w:hAnsi="Times New Roman" w:cs="Times New Roman"/>
          <w:color w:val="D4D4D4"/>
          <w:sz w:val="28"/>
          <w:szCs w:val="28"/>
        </w:rPr>
        <w:t xml:space="preserve"> = </w:t>
      </w:r>
      <w:r>
        <w:rPr>
          <w:rFonts w:ascii="Times New Roman" w:eastAsia="Times New Roman" w:hAnsi="Times New Roman" w:cs="Times New Roman"/>
          <w:color w:val="CE9178"/>
          <w:sz w:val="28"/>
          <w:szCs w:val="28"/>
        </w:rPr>
        <w:t>"http://localhost:5000/"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method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enctype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"multipart/form-data"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"fa fa-upload"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"font-size: 50px; "</w:t>
      </w:r>
      <w:r>
        <w:rPr>
          <w:rFonts w:ascii="Times New Roman" w:eastAsia="Times New Roman" w:hAnsi="Times New Roman" w:cs="Times New Roman"/>
          <w:color w:val="9CDCFE"/>
          <w:sz w:val="28"/>
          <w:szCs w:val="28"/>
        </w:rPr>
        <w:t>aria-hidden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"true"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input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accept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".png, .jpg, .jpeg,.pdf"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 btn-info btn-lg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Predict!</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filename='js/main.js')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"text/javascript"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Main.css: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.img-preview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256px;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height: 256px;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position: relative;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5px solid #F8F8F8;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box-shadow: 0px 2px 4px 0px rgba(0, 0, 0, 0.1);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margin-top: 1em;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margin-bottom: 1em;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.img-preview&gt;div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height: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background-size: cover;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background-repeat: no-repeat;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background-position: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input[type="file"]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none;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.upload-label{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inline-block;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12px 20px;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 #39D2B4;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#fff;</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1em;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transition: all .4s;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pointer;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.upload-label:hover{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 #34495E;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#39D2B4;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.loader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8px solid #f3f3f3; /* Light grey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border-top: 8px solid #3498db; /* Blue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50%;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height: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animation: spin 1s linear infinite;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@keyframes spin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 { transform: rotate(0deg);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100% { transform: rotate(360deg);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Style1.css: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body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background-size:cover;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background-position-y:1270px;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header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background:rgba(255,255,255,0.6);</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text-decoration: underline;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text-shadow: 2px;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font-style: normal;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text-align-last: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50px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2px solid #162b78;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background-position: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#about{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3px dotted;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border-color: rgb(0, 0, 0);</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background-color:black;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overflow: hidden;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Style the links inside the navigation bar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float: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#f2f2f2;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14px 16px;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text-decoration: none;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17px;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Change the color of links on hover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a:hover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 rgb(105, 118, 160);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black;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Add a color to the active/current link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a.active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background-color:rgb(105, 118, 160);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white;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Right-aligned section inside the top navigation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.topnav-right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float: right;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Model_building.py: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 Building.ipynb</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the libraries"""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import numpy as np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tensorflow as tf</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Sequential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tensorflow.keras.layers import Dense,Flatten,Dropout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tensorflow.keras.layers import Convolution2D,MaxPooling2D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tensorflow.keras.preprocessing.image import ImageDataGenerator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 import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load_model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matplotlib.pyplot as plt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matplotlib.image as mpimg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"""Augment the data"""</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 = ImageDataGenerator(rescale = 1./255,shear_range=0.2,zoom_range=0.2,horizontal_flip=True)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 ImageDataGenerator(rescale = 1./255)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"""Loading and augmentation of given data"""</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A_train = train.flow_from_directory(r'D:\College\7th semester\ibm\Final Deliverables\Project\Dataset\train', target_size=(64,64), color_mode='grayscale',batch_size=3, 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A_test = test.flow_from_directory(r'D:\College\7th semester\ibm\Final Deliverables\Project\Dataset\test', target_size=(64,64), color_mode='grayscale',batch_size=3, 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print(A_train.class_indices)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print(A_test.class_indices)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Keras library"""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 = Sequential()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 1st Convolution Layer and Pooling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model.add(Convolution2D(32,(3,3),input_shape=(64,64,1),activation='relu'))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model.add(MaxPooling2D(pool_size=(2,2)))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2nd Convolution Layer and Pooling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model.add(Convolution2D(32,(3,3),activation='relu'))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model.add(MaxPooling2D(pool_size=(2,2)))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Flatten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model.add(Flatten())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dense layers"""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model.add(Dense(units=512,activation='relu'))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model.add(Dense(units=6,activation='softmax'))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print(model.summary())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"""Compile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model.compile(metrics=['accuracy'],loss='categorical_crossentropy',optimizer='adam')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model.fit(A_train,steps_per_epoch = 594/3,epochs=25,validation_data=A_test,validation_steps=len(A_test))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"""Save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model.save('gesture.h5')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json_model = model.to_json()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with open("model-gesture.json","w") as json_file: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json_file.write(json_model)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test_model = load_model('gesture.h5')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img_path=r"D:\College\7th semester\ibm\Final Deliverables\Project\Model Building\test_image.jpg"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 = mpimg.imread(img_path)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imgplot = plt.imshow(img)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plt.show()</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imgload = image.load_img(img_path,color_mode='grayscale',target_size=(64,64))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 = image.img_to_array(imgload)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print(res.shape)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print(type(res))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 = np.expand_dims(res,axis=0)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print(res.shape)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"""Predict the result"""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pred_res = np.argmax(test_model.predict(res),axis=-1)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print(pred_res)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index = ['0','1','2','3','4','5']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final_res = str(index[pred_res[0]])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print(final_res)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Main.js:</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D4D4D4"/>
          <w:sz w:val="28"/>
          <w:szCs w:val="28"/>
        </w:rPr>
        <w:t>$(document).ready(</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Init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Upload Preview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readURL(input)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(input.files &amp;&amp; 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reader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FileReader();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reader.onload =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).css(</w:t>
      </w:r>
      <w:r>
        <w:rPr>
          <w:rFonts w:ascii="Times New Roman" w:eastAsia="Times New Roman" w:hAnsi="Times New Roman" w:cs="Times New Roman"/>
          <w:color w:val="CE9178"/>
          <w:sz w:val="28"/>
          <w:szCs w:val="28"/>
        </w:rPr>
        <w:t>'background-image'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'url('</w:t>
      </w:r>
      <w:r>
        <w:rPr>
          <w:rFonts w:ascii="Times New Roman" w:eastAsia="Times New Roman" w:hAnsi="Times New Roman" w:cs="Times New Roman"/>
          <w:color w:val="D4D4D4"/>
          <w:sz w:val="28"/>
          <w:szCs w:val="28"/>
        </w:rPr>
        <w:t xml:space="preserve"> + e.target.result +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reader.readAsDataURL(input.files[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).change(</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).text(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readURL(</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).click(</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form_data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FormData($(</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6A9955"/>
          <w:sz w:val="28"/>
          <w:szCs w:val="28"/>
        </w:rPr>
        <w:t>// Show loading animation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Make prediction by calling api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$.ajax({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type: </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url: </w:t>
      </w:r>
      <w:r>
        <w:rPr>
          <w:rFonts w:ascii="Times New Roman" w:eastAsia="Times New Roman" w:hAnsi="Times New Roman" w:cs="Times New Roman"/>
          <w:color w:val="CE9178"/>
          <w:sz w:val="28"/>
          <w:szCs w:val="28"/>
        </w:rPr>
        <w:t>'/perform'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data: form_data,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contentType: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cache: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processData: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async: </w:t>
      </w:r>
      <w:r>
        <w:rPr>
          <w:rFonts w:ascii="Times New Roman" w:eastAsia="Times New Roman" w:hAnsi="Times New Roman" w:cs="Times New Roman"/>
          <w:color w:val="569CD6"/>
          <w:sz w:val="28"/>
          <w:szCs w:val="28"/>
        </w:rPr>
        <w:t>true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success: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(data)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Get and display the result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).html(data);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console.log(</w:t>
      </w:r>
      <w:r>
        <w:rPr>
          <w:rFonts w:ascii="Times New Roman" w:eastAsia="Times New Roman" w:hAnsi="Times New Roman" w:cs="Times New Roman"/>
          <w:color w:val="CE9178"/>
          <w:sz w:val="28"/>
          <w:szCs w:val="28"/>
        </w:rPr>
        <w:t>'Success!'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Github Link:</w:t>
      </w:r>
    </w:p>
    <w:p w:rsidR="00696C40" w:rsidRDefault="005D7762">
      <w:pPr>
        <w:pStyle w:val="normal0"/>
        <w:spacing w:before="240" w:after="240"/>
      </w:pPr>
      <w:hyperlink r:id="rId48">
        <w:r w:rsidR="007A4AD6">
          <w:rPr>
            <w:rFonts w:ascii="Times New Roman" w:eastAsia="Times New Roman" w:hAnsi="Times New Roman" w:cs="Times New Roman"/>
            <w:color w:val="1155CC"/>
            <w:sz w:val="28"/>
            <w:szCs w:val="28"/>
            <w:u w:val="single"/>
          </w:rPr>
          <w:t>https://github.com/IBM-EPBL/SI-GuidedProject-9365-1663041160</w:t>
        </w:r>
      </w:hyperlink>
    </w:p>
    <w:p w:rsidR="003052BD" w:rsidRPr="003052BD" w:rsidRDefault="003052BD">
      <w:pPr>
        <w:pStyle w:val="normal0"/>
        <w:spacing w:before="240" w:after="240"/>
        <w:rPr>
          <w:rFonts w:ascii="Times New Roman" w:eastAsia="Times New Roman" w:hAnsi="Times New Roman" w:cs="Times New Roman"/>
          <w:b/>
          <w:color w:val="3D474D"/>
          <w:sz w:val="28"/>
          <w:szCs w:val="28"/>
          <w:highlight w:val="white"/>
          <w:u w:val="single"/>
        </w:rPr>
      </w:pPr>
      <w:r>
        <w:t xml:space="preserve">   </w:t>
      </w:r>
      <w:r w:rsidRPr="003052BD">
        <w:rPr>
          <w:rFonts w:ascii="Times New Roman" w:hAnsi="Times New Roman" w:cs="Times New Roman"/>
          <w:b/>
          <w:sz w:val="28"/>
          <w:szCs w:val="28"/>
          <w:u w:val="single"/>
        </w:rPr>
        <w:t>Video Link:</w:t>
      </w:r>
    </w:p>
    <w:p w:rsidR="00696C40" w:rsidRDefault="005D7762">
      <w:pPr>
        <w:pStyle w:val="normal0"/>
        <w:spacing w:before="240" w:after="240"/>
        <w:rPr>
          <w:rFonts w:ascii="Times New Roman" w:eastAsia="Times New Roman" w:hAnsi="Times New Roman" w:cs="Times New Roman"/>
          <w:color w:val="3D474D"/>
          <w:sz w:val="28"/>
          <w:szCs w:val="28"/>
          <w:highlight w:val="white"/>
        </w:rPr>
      </w:pPr>
      <w:hyperlink r:id="rId49">
        <w:r w:rsidR="007A4AD6">
          <w:rPr>
            <w:rFonts w:ascii="Times New Roman" w:eastAsia="Times New Roman" w:hAnsi="Times New Roman" w:cs="Times New Roman"/>
            <w:color w:val="1155CC"/>
            <w:sz w:val="28"/>
            <w:szCs w:val="28"/>
            <w:highlight w:val="white"/>
            <w:u w:val="single"/>
          </w:rPr>
          <w:t>https://drive.google.com/file/d/1zMTno7m0Lt6TDnTBSXYvXQjp5ow1vcpn/view?usp=drivesdk</w:t>
        </w:r>
      </w:hyperlink>
    </w:p>
    <w:p w:rsidR="00696C40" w:rsidRDefault="00696C40">
      <w:pPr>
        <w:pStyle w:val="normal0"/>
        <w:spacing w:before="240" w:after="240"/>
        <w:rPr>
          <w:rFonts w:ascii="Times New Roman" w:eastAsia="Times New Roman" w:hAnsi="Times New Roman" w:cs="Times New Roman"/>
          <w:color w:val="3D474D"/>
          <w:sz w:val="28"/>
          <w:szCs w:val="28"/>
          <w:highlight w:val="white"/>
        </w:rPr>
      </w:pPr>
    </w:p>
    <w:p w:rsidR="00696C40" w:rsidRDefault="00696C40">
      <w:pPr>
        <w:pStyle w:val="normal0"/>
        <w:spacing w:before="240" w:after="240"/>
        <w:jc w:val="center"/>
        <w:rPr>
          <w:rFonts w:ascii="Times New Roman" w:eastAsia="Times New Roman" w:hAnsi="Times New Roman" w:cs="Times New Roman"/>
          <w:b/>
          <w:sz w:val="28"/>
          <w:szCs w:val="28"/>
          <w:highlight w:val="white"/>
          <w:u w:val="single"/>
        </w:rPr>
      </w:pPr>
    </w:p>
    <w:p w:rsidR="00696C40" w:rsidRDefault="00696C40">
      <w:pPr>
        <w:pStyle w:val="normal0"/>
        <w:shd w:val="clear" w:color="auto" w:fill="FFFFFF"/>
        <w:spacing w:before="240" w:after="240" w:line="349" w:lineRule="auto"/>
        <w:jc w:val="both"/>
        <w:rPr>
          <w:rFonts w:ascii="Times New Roman" w:eastAsia="Times New Roman" w:hAnsi="Times New Roman" w:cs="Times New Roman"/>
          <w:sz w:val="28"/>
          <w:szCs w:val="28"/>
          <w:highlight w:val="white"/>
        </w:rPr>
      </w:pPr>
    </w:p>
    <w:p w:rsidR="00696C40" w:rsidRDefault="00696C40">
      <w:pPr>
        <w:pStyle w:val="normal0"/>
        <w:spacing w:before="240" w:after="240"/>
        <w:ind w:left="720"/>
        <w:rPr>
          <w:rFonts w:ascii="Times New Roman" w:eastAsia="Times New Roman" w:hAnsi="Times New Roman" w:cs="Times New Roman"/>
          <w:color w:val="3D474D"/>
          <w:sz w:val="28"/>
          <w:szCs w:val="28"/>
          <w:highlight w:val="white"/>
        </w:rPr>
      </w:pPr>
    </w:p>
    <w:sectPr w:rsidR="00696C40" w:rsidSect="00696C40">
      <w:pgSz w:w="11909" w:h="16834"/>
      <w:pgMar w:top="566"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684" w:rsidRDefault="00120684" w:rsidP="00696C40">
      <w:pPr>
        <w:spacing w:line="240" w:lineRule="auto"/>
      </w:pPr>
      <w:r>
        <w:separator/>
      </w:r>
    </w:p>
  </w:endnote>
  <w:endnote w:type="continuationSeparator" w:id="1">
    <w:p w:rsidR="00120684" w:rsidRDefault="00120684" w:rsidP="00696C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o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684" w:rsidRDefault="00120684" w:rsidP="00696C40">
      <w:pPr>
        <w:spacing w:line="240" w:lineRule="auto"/>
      </w:pPr>
      <w:r>
        <w:separator/>
      </w:r>
    </w:p>
  </w:footnote>
  <w:footnote w:type="continuationSeparator" w:id="1">
    <w:p w:rsidR="00120684" w:rsidRDefault="00120684" w:rsidP="00696C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620E0"/>
    <w:multiLevelType w:val="multilevel"/>
    <w:tmpl w:val="E5B04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BF63862"/>
    <w:multiLevelType w:val="multilevel"/>
    <w:tmpl w:val="A09E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4F145A8"/>
    <w:multiLevelType w:val="multilevel"/>
    <w:tmpl w:val="1C90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6971E20"/>
    <w:multiLevelType w:val="multilevel"/>
    <w:tmpl w:val="BE707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CE84150"/>
    <w:multiLevelType w:val="multilevel"/>
    <w:tmpl w:val="91D88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96C40"/>
    <w:rsid w:val="000320E5"/>
    <w:rsid w:val="00120684"/>
    <w:rsid w:val="00193B5E"/>
    <w:rsid w:val="003052BD"/>
    <w:rsid w:val="003C034B"/>
    <w:rsid w:val="00511B3B"/>
    <w:rsid w:val="005D7762"/>
    <w:rsid w:val="00696C40"/>
    <w:rsid w:val="007A4A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B3B"/>
  </w:style>
  <w:style w:type="paragraph" w:styleId="Heading1">
    <w:name w:val="heading 1"/>
    <w:basedOn w:val="normal0"/>
    <w:next w:val="normal0"/>
    <w:rsid w:val="00696C40"/>
    <w:pPr>
      <w:keepNext/>
      <w:keepLines/>
      <w:spacing w:before="400" w:after="120"/>
      <w:outlineLvl w:val="0"/>
    </w:pPr>
    <w:rPr>
      <w:sz w:val="40"/>
      <w:szCs w:val="40"/>
    </w:rPr>
  </w:style>
  <w:style w:type="paragraph" w:styleId="Heading2">
    <w:name w:val="heading 2"/>
    <w:basedOn w:val="normal0"/>
    <w:next w:val="normal0"/>
    <w:rsid w:val="00696C40"/>
    <w:pPr>
      <w:keepNext/>
      <w:keepLines/>
      <w:spacing w:before="360" w:after="120"/>
      <w:outlineLvl w:val="1"/>
    </w:pPr>
    <w:rPr>
      <w:sz w:val="32"/>
      <w:szCs w:val="32"/>
    </w:rPr>
  </w:style>
  <w:style w:type="paragraph" w:styleId="Heading3">
    <w:name w:val="heading 3"/>
    <w:basedOn w:val="normal0"/>
    <w:next w:val="normal0"/>
    <w:rsid w:val="00696C40"/>
    <w:pPr>
      <w:keepNext/>
      <w:keepLines/>
      <w:spacing w:before="320" w:after="80"/>
      <w:outlineLvl w:val="2"/>
    </w:pPr>
    <w:rPr>
      <w:color w:val="434343"/>
      <w:sz w:val="28"/>
      <w:szCs w:val="28"/>
    </w:rPr>
  </w:style>
  <w:style w:type="paragraph" w:styleId="Heading4">
    <w:name w:val="heading 4"/>
    <w:basedOn w:val="normal0"/>
    <w:next w:val="normal0"/>
    <w:rsid w:val="00696C40"/>
    <w:pPr>
      <w:keepNext/>
      <w:keepLines/>
      <w:spacing w:before="280" w:after="80"/>
      <w:outlineLvl w:val="3"/>
    </w:pPr>
    <w:rPr>
      <w:color w:val="666666"/>
      <w:sz w:val="24"/>
      <w:szCs w:val="24"/>
    </w:rPr>
  </w:style>
  <w:style w:type="paragraph" w:styleId="Heading5">
    <w:name w:val="heading 5"/>
    <w:basedOn w:val="normal0"/>
    <w:next w:val="normal0"/>
    <w:rsid w:val="00696C40"/>
    <w:pPr>
      <w:keepNext/>
      <w:keepLines/>
      <w:spacing w:before="240" w:after="80"/>
      <w:outlineLvl w:val="4"/>
    </w:pPr>
    <w:rPr>
      <w:color w:val="666666"/>
    </w:rPr>
  </w:style>
  <w:style w:type="paragraph" w:styleId="Heading6">
    <w:name w:val="heading 6"/>
    <w:basedOn w:val="normal0"/>
    <w:next w:val="normal0"/>
    <w:rsid w:val="00696C4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6C40"/>
  </w:style>
  <w:style w:type="paragraph" w:styleId="Title">
    <w:name w:val="Title"/>
    <w:basedOn w:val="normal0"/>
    <w:next w:val="normal0"/>
    <w:rsid w:val="00696C40"/>
    <w:pPr>
      <w:keepNext/>
      <w:keepLines/>
      <w:spacing w:after="60"/>
    </w:pPr>
    <w:rPr>
      <w:sz w:val="52"/>
      <w:szCs w:val="52"/>
    </w:rPr>
  </w:style>
  <w:style w:type="paragraph" w:styleId="Subtitle">
    <w:name w:val="Subtitle"/>
    <w:basedOn w:val="normal0"/>
    <w:next w:val="normal0"/>
    <w:rsid w:val="00696C40"/>
    <w:pPr>
      <w:keepNext/>
      <w:keepLines/>
      <w:spacing w:after="320"/>
    </w:pPr>
    <w:rPr>
      <w:color w:val="666666"/>
      <w:sz w:val="30"/>
      <w:szCs w:val="30"/>
    </w:rPr>
  </w:style>
  <w:style w:type="table" w:customStyle="1" w:styleId="a">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696C40"/>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C03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34B"/>
    <w:rPr>
      <w:rFonts w:ascii="Tahoma" w:hAnsi="Tahoma" w:cs="Tahoma"/>
      <w:sz w:val="16"/>
      <w:szCs w:val="16"/>
    </w:rPr>
  </w:style>
  <w:style w:type="paragraph" w:styleId="Header">
    <w:name w:val="header"/>
    <w:basedOn w:val="Normal"/>
    <w:link w:val="HeaderChar"/>
    <w:uiPriority w:val="99"/>
    <w:semiHidden/>
    <w:unhideWhenUsed/>
    <w:rsid w:val="003052B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052BD"/>
  </w:style>
  <w:style w:type="paragraph" w:styleId="Footer">
    <w:name w:val="footer"/>
    <w:basedOn w:val="Normal"/>
    <w:link w:val="FooterChar"/>
    <w:uiPriority w:val="99"/>
    <w:semiHidden/>
    <w:unhideWhenUsed/>
    <w:rsid w:val="003052B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3052B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127.0.0.1:500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127.0.0.1:5000/launch" TargetMode="External"/><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127.0.0.1:5000/laun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127.0.0.1:5000/" TargetMode="External"/><Relationship Id="rId40" Type="http://schemas.openxmlformats.org/officeDocument/2006/relationships/hyperlink" Target="https://127.0.0.1:5000/" TargetMode="Externa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127.0.0.1:5000/" TargetMode="External"/><Relationship Id="rId49" Type="http://schemas.openxmlformats.org/officeDocument/2006/relationships/hyperlink" Target="https://drive.google.com/file/d/1zMTno7m0Lt6TDnTBSXYvXQjp5ow1vcpn/view?usp=drivesd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127.0.0.1:5000/demo" TargetMode="External"/><Relationship Id="rId43" Type="http://schemas.openxmlformats.org/officeDocument/2006/relationships/image" Target="media/image30.png"/><Relationship Id="rId48" Type="http://schemas.openxmlformats.org/officeDocument/2006/relationships/hyperlink" Target="https://github.com/IBM-EPBL/SI-GuidedProject-9365-1663041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98</Pages>
  <Words>10304</Words>
  <Characters>58739</Characters>
  <Application>Microsoft Office Word</Application>
  <DocSecurity>0</DocSecurity>
  <Lines>489</Lines>
  <Paragraphs>137</Paragraphs>
  <ScaleCrop>false</ScaleCrop>
  <Company/>
  <LinksUpToDate>false</LinksUpToDate>
  <CharactersWithSpaces>68906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JUSTUS</cp:lastModifiedBy>
  <cp:revision>4</cp:revision>
  <dcterms:created xsi:type="dcterms:W3CDTF">2022-11-18T17:28:00Z</dcterms:created>
  <dcterms:modified xsi:type="dcterms:W3CDTF">2022-11-19T06:22:00Z</dcterms:modified>
</cp:coreProperties>
</file>