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3" w:line="256" w:lineRule="auto"/>
        <w:ind w:right="3256" w:firstLine="3222" w:firstLineChars="11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r>
        <w:rPr>
          <w:b/>
          <w:sz w:val="28"/>
          <w:szCs w:val="28"/>
          <w:lang w:val="en-IN"/>
        </w:rPr>
        <w:t xml:space="preserve"> </w:t>
      </w:r>
      <w:r>
        <w:rPr>
          <w:b/>
          <w:sz w:val="28"/>
          <w:szCs w:val="28"/>
        </w:rPr>
        <w:t xml:space="preserve">Design Phase-I </w:t>
      </w:r>
    </w:p>
    <w:p>
      <w:pPr>
        <w:spacing w:before="33" w:line="256" w:lineRule="auto"/>
        <w:ind w:left="3199" w:right="3256" w:firstLine="3"/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Proposed Solution Fit and Architecture</w:t>
      </w:r>
    </w:p>
    <w:p>
      <w:pPr>
        <w:pStyle w:val="4"/>
        <w:spacing w:before="2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8"/>
        <w:gridCol w:w="4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4488" w:type="dxa"/>
          </w:tcPr>
          <w:p>
            <w:pPr>
              <w:pStyle w:val="7"/>
              <w:spacing w:line="248" w:lineRule="exact"/>
              <w:ind w:left="107"/>
            </w:pPr>
            <w:r>
              <w:t>Date</w:t>
            </w:r>
          </w:p>
        </w:tc>
        <w:tc>
          <w:tcPr>
            <w:tcW w:w="4491" w:type="dxa"/>
          </w:tcPr>
          <w:p>
            <w:pPr>
              <w:pStyle w:val="7"/>
              <w:spacing w:line="248" w:lineRule="exact"/>
              <w:ind w:left="107"/>
            </w:pPr>
            <w:r>
              <w:rPr>
                <w:lang w:val="en-IN"/>
              </w:rPr>
              <w:t xml:space="preserve">23th </w:t>
            </w:r>
            <w:r>
              <w:t>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4488" w:type="dxa"/>
          </w:tcPr>
          <w:p>
            <w:pPr>
              <w:pStyle w:val="7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491" w:type="dxa"/>
          </w:tcPr>
          <w:p>
            <w:pPr>
              <w:pStyle w:val="7"/>
              <w:spacing w:line="248" w:lineRule="exact"/>
              <w:ind w:left="107"/>
              <w:rPr>
                <w:lang w:val="en-IN"/>
              </w:rPr>
            </w:pPr>
            <w:r>
              <w:t>PNT2022TMID</w:t>
            </w:r>
            <w:r>
              <w:rPr>
                <w:lang w:val="en-IN"/>
              </w:rPr>
              <w:t>23529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4488" w:type="dxa"/>
          </w:tcPr>
          <w:p>
            <w:pPr>
              <w:pStyle w:val="7"/>
              <w:spacing w:line="248" w:lineRule="exact"/>
              <w:ind w:left="107"/>
            </w:pPr>
            <w:r>
              <w:t>Project Name</w:t>
            </w:r>
          </w:p>
        </w:tc>
        <w:tc>
          <w:tcPr>
            <w:tcW w:w="4491" w:type="dxa"/>
          </w:tcPr>
          <w:p>
            <w:pPr>
              <w:pStyle w:val="7"/>
              <w:spacing w:line="248" w:lineRule="exact"/>
              <w:ind w:left="107"/>
              <w:rPr>
                <w:lang w:val="en-IN"/>
              </w:rPr>
            </w:pPr>
            <w:r>
              <w:rPr>
                <w:lang w:val="en-IN"/>
              </w:rPr>
              <w:t>IOT Based Smart Farming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488" w:type="dxa"/>
          </w:tcPr>
          <w:p>
            <w:pPr>
              <w:pStyle w:val="7"/>
              <w:spacing w:line="248" w:lineRule="exact"/>
              <w:ind w:left="107"/>
            </w:pPr>
            <w:r>
              <w:t>Maximum Marks</w:t>
            </w:r>
          </w:p>
        </w:tc>
        <w:tc>
          <w:tcPr>
            <w:tcW w:w="4491" w:type="dxa"/>
          </w:tcPr>
          <w:p>
            <w:pPr>
              <w:pStyle w:val="7"/>
              <w:spacing w:line="248" w:lineRule="exact"/>
              <w:ind w:left="107"/>
            </w:pPr>
            <w:r>
              <w:t>2 Marks</w:t>
            </w:r>
          </w:p>
        </w:tc>
      </w:tr>
    </w:tbl>
    <w:p>
      <w:pPr>
        <w:jc w:val="both"/>
        <w:rPr>
          <w:b/>
          <w:bCs/>
          <w:i/>
          <w:iCs/>
          <w:lang w:val="en-IN"/>
        </w:rPr>
      </w:pPr>
    </w:p>
    <w:p>
      <w:pPr>
        <w:jc w:val="center"/>
        <w:rPr>
          <w:b/>
          <w:bCs/>
          <w:i/>
          <w:iCs/>
          <w:lang w:val="en-IN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SOLUTION ARCHITECTURE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1</w:t>
      </w:r>
      <w:r>
        <w:rPr>
          <w:b/>
          <w:bCs/>
          <w:sz w:val="32"/>
          <w:szCs w:val="32"/>
          <w:lang w:val="en-IN"/>
        </w:rPr>
        <w:t xml:space="preserve">: </w:t>
      </w:r>
      <w:r>
        <w:rPr>
          <w:sz w:val="32"/>
          <w:szCs w:val="32"/>
          <w:lang w:val="en-IN"/>
        </w:rPr>
        <w:t>When the temperature of the soil is increased, the temperature sensor will detect the temperature and water is passed to the land.</w:t>
      </w:r>
    </w:p>
    <w:p>
      <w:pPr>
        <w:rPr>
          <w:b/>
          <w:bCs/>
          <w:sz w:val="32"/>
          <w:szCs w:val="32"/>
          <w:lang w:val="en-IN"/>
        </w:rPr>
      </w:pPr>
    </w:p>
    <w:p>
      <w:pPr>
        <w:widowControl/>
        <w:shd w:val="clear" w:color="auto" w:fill="FFFFFF"/>
        <w:autoSpaceDE/>
        <w:autoSpaceDN/>
        <w:rPr>
          <w:rFonts w:ascii="Arial" w:hAnsi="Arial" w:eastAsia="Times New Roman" w:cs="Arial"/>
          <w:color w:val="202124"/>
          <w:sz w:val="21"/>
          <w:szCs w:val="21"/>
          <w:lang w:val="en-IN" w:eastAsia="en-CA" w:bidi="ta-IN"/>
        </w:rPr>
      </w:pPr>
      <w:r>
        <w:rPr>
          <w:b/>
          <w:bCs/>
          <w:sz w:val="32"/>
          <w:szCs w:val="32"/>
          <w:u w:val="thick"/>
          <w:lang w:val="en-IN"/>
        </w:rPr>
        <w:t>STEP 2:</w:t>
      </w:r>
      <w:r>
        <w:rPr>
          <w:b/>
          <w:bCs/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The water is passed to the land by the help of sprinkler, the sprinkler will sprinkle the water to the land. Moisture level- threshold </w:t>
      </w:r>
      <w:r>
        <w:rPr>
          <w:rFonts w:asciiTheme="minorHAnsi" w:hAnsiTheme="minorHAnsi" w:cstheme="minorHAnsi"/>
          <w:sz w:val="32"/>
          <w:szCs w:val="32"/>
          <w:lang w:val="en-IN"/>
        </w:rPr>
        <w:t xml:space="preserve">set </w:t>
      </w:r>
      <w:r>
        <w:rPr>
          <w:rFonts w:asciiTheme="minorHAnsi" w:hAnsiTheme="minorHAnsi" w:cstheme="minorHAnsi"/>
          <w:color w:val="202124"/>
          <w:shd w:val="clear" w:color="auto" w:fill="FFFFFF"/>
        </w:rPr>
        <w:t> </w:t>
      </w:r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is between 20% and 60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%.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Turn ON at 20%.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Turn OFF at 60%.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3</w:t>
      </w:r>
      <w:r>
        <w:rPr>
          <w:sz w:val="32"/>
          <w:szCs w:val="32"/>
          <w:lang w:val="en-IN"/>
        </w:rPr>
        <w:t xml:space="preserve">: When there any disturbance caused by any living being, the PIR sensor will detect it and intimate the farmer by means of alarm. 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highlight w:val="yellow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4</w:t>
      </w:r>
      <w:r>
        <w:rPr>
          <w:sz w:val="32"/>
          <w:szCs w:val="32"/>
          <w:lang w:val="en-IN"/>
        </w:rPr>
        <w:t>: The plants growth can be monitored by the camera. The camera will send the pic and there is an app implemented in system ,that will detect the plants nutrition level.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Nutrition level of nitrogen is 2-10ppm.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Nutrition level of phosphorous is 25-50ppm.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Nutrition level of potassium is 40-80 ppm.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5</w:t>
      </w:r>
      <w:r>
        <w:rPr>
          <w:sz w:val="32"/>
          <w:szCs w:val="32"/>
          <w:lang w:val="en-IN"/>
        </w:rPr>
        <w:t>: The moisture level in the soil is detected by the humidity sensor.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6</w:t>
      </w:r>
      <w:r>
        <w:rPr>
          <w:sz w:val="32"/>
          <w:szCs w:val="32"/>
          <w:lang w:val="en-IN"/>
        </w:rPr>
        <w:t>: The water level in the tank is detected by the controller.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7</w:t>
      </w:r>
      <w:r>
        <w:rPr>
          <w:sz w:val="32"/>
          <w:szCs w:val="32"/>
          <w:lang w:val="en-IN"/>
        </w:rPr>
        <w:t>: The water pump will pump the water from ground tank  to the  surface tank.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8</w:t>
      </w:r>
      <w:r>
        <w:rPr>
          <w:sz w:val="32"/>
          <w:szCs w:val="32"/>
          <w:lang w:val="en-IN"/>
        </w:rPr>
        <w:t>: The farmer will monitor the soil fertility and other activities by means of internet connection with a computer.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9</w:t>
      </w:r>
      <w:r>
        <w:rPr>
          <w:sz w:val="32"/>
          <w:szCs w:val="32"/>
          <w:lang w:val="en-IN"/>
        </w:rPr>
        <w:t>: The water is stored at surface used for the present generation.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10</w:t>
      </w:r>
      <w:r>
        <w:rPr>
          <w:sz w:val="32"/>
          <w:szCs w:val="32"/>
          <w:lang w:val="en-IN"/>
        </w:rPr>
        <w:t xml:space="preserve">: The water stored at the underground is used for the future 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use.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SOLUTION ARCHITECTURE DIAGRAM</w:t>
      </w:r>
    </w:p>
    <w:p>
      <w:r>
        <w:drawing>
          <wp:inline distT="0" distB="0" distL="114300" distR="114300">
            <wp:extent cx="6450330" cy="383286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ascii="Times New Roman" w:hAnsi="Times New Roman" w:cs="Times New Roman"/>
          <w:b/>
          <w:bCs/>
          <w:i/>
          <w:iCs/>
          <w:lang w:val="en-IN"/>
        </w:rPr>
      </w:pPr>
      <w:r>
        <w:rPr>
          <w:rFonts w:ascii="Times New Roman" w:hAnsi="Times New Roman" w:cs="Times New Roman"/>
          <w:b/>
          <w:bCs/>
          <w:i/>
          <w:iCs/>
          <w:lang w:val="en-IN"/>
        </w:rPr>
        <w:t xml:space="preserve">BLOCK DIAGRAM OF IOT BASED SMART FARMING </w:t>
      </w:r>
    </w:p>
    <w:p>
      <w:pPr>
        <w:rPr>
          <w:lang w:val="en-IN"/>
        </w:rPr>
      </w:pPr>
    </w:p>
    <w:sectPr>
      <w:pgSz w:w="11910" w:h="16840"/>
      <w:pgMar w:top="800" w:right="12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4B"/>
    <w:rsid w:val="000E2ED1"/>
    <w:rsid w:val="002245C1"/>
    <w:rsid w:val="00314170"/>
    <w:rsid w:val="00474A0C"/>
    <w:rsid w:val="00511B6B"/>
    <w:rsid w:val="005344F2"/>
    <w:rsid w:val="00635968"/>
    <w:rsid w:val="006A44C6"/>
    <w:rsid w:val="006F74C1"/>
    <w:rsid w:val="0074614B"/>
    <w:rsid w:val="00AE1701"/>
    <w:rsid w:val="00B206CC"/>
    <w:rsid w:val="00B60BBB"/>
    <w:rsid w:val="00B86D40"/>
    <w:rsid w:val="00C27407"/>
    <w:rsid w:val="00CD4B67"/>
    <w:rsid w:val="00EB3FDC"/>
    <w:rsid w:val="00EF442A"/>
    <w:rsid w:val="00F92EA8"/>
    <w:rsid w:val="054156F7"/>
    <w:rsid w:val="09DF622E"/>
    <w:rsid w:val="0FA3722D"/>
    <w:rsid w:val="11C26E69"/>
    <w:rsid w:val="1DAC0C4B"/>
    <w:rsid w:val="3D7B5AED"/>
    <w:rsid w:val="66F961B9"/>
    <w:rsid w:val="7380166A"/>
    <w:rsid w:val="79A7188C"/>
    <w:rsid w:val="7C7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68" w:lineRule="exact"/>
    </w:pPr>
  </w:style>
  <w:style w:type="character" w:customStyle="1" w:styleId="8">
    <w:name w:val="hgkelc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584</Words>
  <Characters>3331</Characters>
  <Lines>27</Lines>
  <Paragraphs>7</Paragraphs>
  <TotalTime>2</TotalTime>
  <ScaleCrop>false</ScaleCrop>
  <LinksUpToDate>false</LinksUpToDate>
  <CharactersWithSpaces>3908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2022-10-14T07:27:00Z</dcterms:created>
  <dc:creator>Amarender Katkam</dc:creator>
  <cp:lastModifiedBy>Somanath S</cp:lastModifiedBy>
  <cp:lastPrinted>2022-10-06T12:36:00Z</cp:lastPrinted>
  <dcterms:modified xsi:type="dcterms:W3CDTF">2022-10-14T07:41:50Z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9C314E5DC5914B00B836FF6C8ECEB776</vt:lpwstr>
  </property>
</Properties>
</file>