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F2B52" w14:textId="3F608E36" w:rsidR="00345DC7" w:rsidRPr="00345DC7" w:rsidRDefault="00BF740B" w:rsidP="00345DC7">
      <w:pPr>
        <w:rPr>
          <w:b/>
          <w:bCs/>
          <w:sz w:val="36"/>
          <w:szCs w:val="36"/>
        </w:rPr>
      </w:pPr>
      <w:r>
        <w:rPr>
          <w:rFonts w:ascii="Arial" w:hAnsi="Arial" w:cs="Arial"/>
          <w:b/>
          <w:color w:val="7E227C"/>
          <w:sz w:val="44"/>
          <w:szCs w:val="44"/>
          <w:shd w:val="clear" w:color="auto" w:fill="FFFFFF"/>
        </w:rPr>
        <w:t>Eva</w:t>
      </w:r>
      <w:r w:rsidR="0074615B">
        <w:rPr>
          <w:rFonts w:ascii="Arial" w:hAnsi="Arial" w:cs="Arial"/>
          <w:b/>
          <w:color w:val="7E227C"/>
          <w:sz w:val="44"/>
          <w:szCs w:val="44"/>
          <w:shd w:val="clear" w:color="auto" w:fill="FFFFFF"/>
        </w:rPr>
        <w:t>luate</w:t>
      </w:r>
      <w:r>
        <w:rPr>
          <w:rFonts w:ascii="Arial" w:hAnsi="Arial" w:cs="Arial"/>
          <w:b/>
          <w:color w:val="7E227C"/>
          <w:sz w:val="44"/>
          <w:szCs w:val="44"/>
          <w:shd w:val="clear" w:color="auto" w:fill="FFFFFF"/>
        </w:rPr>
        <w:t xml:space="preserve"> Java Applications with Transformation Advisor</w:t>
      </w:r>
    </w:p>
    <w:p w14:paraId="564DCD31" w14:textId="7287BD69" w:rsidR="00345DC7" w:rsidRDefault="00345DC7" w:rsidP="009212A9">
      <w:pPr>
        <w:rPr>
          <w:rFonts w:ascii="Arial" w:hAnsi="Arial" w:cs="Arial"/>
          <w:b/>
          <w:color w:val="7E227C"/>
          <w:sz w:val="44"/>
          <w:szCs w:val="44"/>
          <w:shd w:val="clear" w:color="auto" w:fill="FFFFFF"/>
        </w:rPr>
      </w:pPr>
    </w:p>
    <w:p w14:paraId="5C7A4ECB" w14:textId="7C01D536" w:rsidR="00BF740B" w:rsidRPr="00BF740B" w:rsidRDefault="00BD368A" w:rsidP="009212A9">
      <w:pPr>
        <w:rPr>
          <w:rFonts w:ascii="Arial" w:hAnsi="Arial" w:cs="Arial"/>
          <w:b/>
          <w:color w:val="7E227C"/>
          <w:sz w:val="32"/>
          <w:szCs w:val="32"/>
          <w:shd w:val="clear" w:color="auto" w:fill="FFFFFF"/>
        </w:rPr>
      </w:pPr>
      <w:r>
        <w:rPr>
          <w:rFonts w:ascii="Arial" w:hAnsi="Arial" w:cs="Arial"/>
          <w:b/>
          <w:color w:val="7E227C"/>
          <w:sz w:val="32"/>
          <w:szCs w:val="32"/>
          <w:shd w:val="clear" w:color="auto" w:fill="FFFFFF"/>
        </w:rPr>
        <w:t>Modernizing WebSphere / Java applications for container-based clouds</w:t>
      </w:r>
    </w:p>
    <w:p w14:paraId="01C5B9EE" w14:textId="77777777" w:rsidR="00345DC7" w:rsidRDefault="00345DC7" w:rsidP="009212A9">
      <w:pPr>
        <w:rPr>
          <w:rFonts w:ascii="Arial" w:hAnsi="Arial" w:cs="Arial"/>
          <w:b/>
          <w:color w:val="7E227C"/>
          <w:sz w:val="44"/>
          <w:szCs w:val="44"/>
          <w:shd w:val="clear" w:color="auto" w:fill="FFFFFF"/>
        </w:rPr>
      </w:pPr>
    </w:p>
    <w:p w14:paraId="197A8CDF" w14:textId="77777777" w:rsidR="00345DC7" w:rsidRPr="009212A9" w:rsidRDefault="00345DC7" w:rsidP="009212A9"/>
    <w:p w14:paraId="0D7AFD57" w14:textId="77777777" w:rsidR="00303533" w:rsidRPr="008141F1" w:rsidRDefault="00303533" w:rsidP="00C076FF">
      <w:pPr>
        <w:pStyle w:val="Cover-Subtitle"/>
        <w:rPr>
          <w:rFonts w:ascii="Arial Bold" w:hAnsi="Arial Bold"/>
          <w:b/>
          <w:i w:val="0"/>
          <w:color w:val="7F1C7D"/>
          <w:sz w:val="44"/>
        </w:rPr>
        <w:sectPr w:rsidR="00303533" w:rsidRPr="008141F1" w:rsidSect="00947FE9">
          <w:headerReference w:type="default" r:id="rId8"/>
          <w:footerReference w:type="even" r:id="rId9"/>
          <w:pgSz w:w="12240" w:h="15840" w:code="1"/>
          <w:pgMar w:top="2880" w:right="1008" w:bottom="8136" w:left="720" w:header="662" w:footer="2016" w:gutter="0"/>
          <w:cols w:space="720"/>
          <w:docGrid w:linePitch="360"/>
        </w:sectPr>
      </w:pPr>
    </w:p>
    <w:p w14:paraId="4255B12C" w14:textId="77777777" w:rsidR="00C076FF" w:rsidRPr="001E3096" w:rsidRDefault="00C076FF" w:rsidP="00C076FF">
      <w:pPr>
        <w:pStyle w:val="HeadingTOC"/>
      </w:pPr>
      <w:r w:rsidRPr="001E3096">
        <w:lastRenderedPageBreak/>
        <w:t>Contents</w:t>
      </w:r>
    </w:p>
    <w:p w14:paraId="6F9D0439" w14:textId="51690744" w:rsidR="00C1184C" w:rsidRDefault="00C076FF">
      <w:pPr>
        <w:pStyle w:val="TOC1"/>
        <w:rPr>
          <w:rFonts w:asciiTheme="minorHAnsi" w:eastAsiaTheme="minorEastAsia" w:hAnsiTheme="minorHAnsi" w:cstheme="minorBidi"/>
          <w:b w:val="0"/>
          <w:bCs w:val="0"/>
          <w:caps w:val="0"/>
          <w:sz w:val="22"/>
          <w:szCs w:val="22"/>
        </w:rPr>
      </w:pPr>
      <w:r>
        <w:rPr>
          <w:smallCaps/>
          <w:sz w:val="20"/>
        </w:rPr>
        <w:fldChar w:fldCharType="begin"/>
      </w:r>
      <w:r>
        <w:rPr>
          <w:smallCaps/>
          <w:sz w:val="20"/>
        </w:rPr>
        <w:instrText xml:space="preserve"> TOC \o "1-2" \h \z \u </w:instrText>
      </w:r>
      <w:r>
        <w:rPr>
          <w:smallCaps/>
          <w:sz w:val="20"/>
        </w:rPr>
        <w:fldChar w:fldCharType="separate"/>
      </w:r>
      <w:hyperlink w:anchor="_Toc84424408" w:history="1">
        <w:r w:rsidR="00C1184C" w:rsidRPr="00BA4B19">
          <w:rPr>
            <w:rStyle w:val="Hyperlink"/>
            <w:kern w:val="36"/>
          </w:rPr>
          <w:t>Evaluate Java Applications with Transformation Advisor</w:t>
        </w:r>
        <w:r w:rsidR="00C1184C">
          <w:rPr>
            <w:webHidden/>
          </w:rPr>
          <w:tab/>
        </w:r>
        <w:r w:rsidR="00C1184C">
          <w:rPr>
            <w:webHidden/>
          </w:rPr>
          <w:fldChar w:fldCharType="begin"/>
        </w:r>
        <w:r w:rsidR="00C1184C">
          <w:rPr>
            <w:webHidden/>
          </w:rPr>
          <w:instrText xml:space="preserve"> PAGEREF _Toc84424408 \h </w:instrText>
        </w:r>
        <w:r w:rsidR="00C1184C">
          <w:rPr>
            <w:webHidden/>
          </w:rPr>
        </w:r>
        <w:r w:rsidR="00C1184C">
          <w:rPr>
            <w:webHidden/>
          </w:rPr>
          <w:fldChar w:fldCharType="separate"/>
        </w:r>
        <w:r w:rsidR="00C1184C">
          <w:rPr>
            <w:webHidden/>
          </w:rPr>
          <w:t>3</w:t>
        </w:r>
        <w:r w:rsidR="00C1184C">
          <w:rPr>
            <w:webHidden/>
          </w:rPr>
          <w:fldChar w:fldCharType="end"/>
        </w:r>
      </w:hyperlink>
    </w:p>
    <w:p w14:paraId="75B7F624" w14:textId="7E957B0D" w:rsidR="00C1184C" w:rsidRDefault="00505165">
      <w:pPr>
        <w:pStyle w:val="TOC2"/>
        <w:rPr>
          <w:rFonts w:asciiTheme="minorHAnsi" w:eastAsiaTheme="minorEastAsia" w:hAnsiTheme="minorHAnsi" w:cstheme="minorBidi"/>
          <w:smallCaps w:val="0"/>
          <w:sz w:val="22"/>
          <w:szCs w:val="22"/>
          <w:lang w:eastAsia="en-US"/>
        </w:rPr>
      </w:pPr>
      <w:hyperlink w:anchor="_Toc84424409" w:history="1">
        <w:r w:rsidR="00C1184C" w:rsidRPr="00BA4B19">
          <w:rPr>
            <w:rStyle w:val="Hyperlink"/>
            <w:b/>
            <w:bCs/>
            <w:lang w:eastAsia="en-US"/>
          </w:rPr>
          <w:t>1. Business Scenario</w:t>
        </w:r>
        <w:r w:rsidR="00C1184C">
          <w:rPr>
            <w:webHidden/>
          </w:rPr>
          <w:tab/>
        </w:r>
        <w:r w:rsidR="00C1184C">
          <w:rPr>
            <w:webHidden/>
          </w:rPr>
          <w:fldChar w:fldCharType="begin"/>
        </w:r>
        <w:r w:rsidR="00C1184C">
          <w:rPr>
            <w:webHidden/>
          </w:rPr>
          <w:instrText xml:space="preserve"> PAGEREF _Toc84424409 \h </w:instrText>
        </w:r>
        <w:r w:rsidR="00C1184C">
          <w:rPr>
            <w:webHidden/>
          </w:rPr>
        </w:r>
        <w:r w:rsidR="00C1184C">
          <w:rPr>
            <w:webHidden/>
          </w:rPr>
          <w:fldChar w:fldCharType="separate"/>
        </w:r>
        <w:r w:rsidR="00C1184C">
          <w:rPr>
            <w:webHidden/>
          </w:rPr>
          <w:t>4</w:t>
        </w:r>
        <w:r w:rsidR="00C1184C">
          <w:rPr>
            <w:webHidden/>
          </w:rPr>
          <w:fldChar w:fldCharType="end"/>
        </w:r>
      </w:hyperlink>
    </w:p>
    <w:p w14:paraId="2D6AB199" w14:textId="5CBB8E98" w:rsidR="00C1184C" w:rsidRDefault="00505165">
      <w:pPr>
        <w:pStyle w:val="TOC2"/>
        <w:rPr>
          <w:rFonts w:asciiTheme="minorHAnsi" w:eastAsiaTheme="minorEastAsia" w:hAnsiTheme="minorHAnsi" w:cstheme="minorBidi"/>
          <w:smallCaps w:val="0"/>
          <w:sz w:val="22"/>
          <w:szCs w:val="22"/>
          <w:lang w:eastAsia="en-US"/>
        </w:rPr>
      </w:pPr>
      <w:hyperlink w:anchor="_Toc84424410" w:history="1">
        <w:r w:rsidR="00C1184C" w:rsidRPr="00BA4B19">
          <w:rPr>
            <w:rStyle w:val="Hyperlink"/>
            <w:b/>
            <w:bCs/>
            <w:lang w:eastAsia="en-US"/>
          </w:rPr>
          <w:t>2. Objective</w:t>
        </w:r>
        <w:r w:rsidR="00C1184C">
          <w:rPr>
            <w:webHidden/>
          </w:rPr>
          <w:tab/>
        </w:r>
        <w:r w:rsidR="00C1184C">
          <w:rPr>
            <w:webHidden/>
          </w:rPr>
          <w:fldChar w:fldCharType="begin"/>
        </w:r>
        <w:r w:rsidR="00C1184C">
          <w:rPr>
            <w:webHidden/>
          </w:rPr>
          <w:instrText xml:space="preserve"> PAGEREF _Toc84424410 \h </w:instrText>
        </w:r>
        <w:r w:rsidR="00C1184C">
          <w:rPr>
            <w:webHidden/>
          </w:rPr>
        </w:r>
        <w:r w:rsidR="00C1184C">
          <w:rPr>
            <w:webHidden/>
          </w:rPr>
          <w:fldChar w:fldCharType="separate"/>
        </w:r>
        <w:r w:rsidR="00C1184C">
          <w:rPr>
            <w:webHidden/>
          </w:rPr>
          <w:t>5</w:t>
        </w:r>
        <w:r w:rsidR="00C1184C">
          <w:rPr>
            <w:webHidden/>
          </w:rPr>
          <w:fldChar w:fldCharType="end"/>
        </w:r>
      </w:hyperlink>
    </w:p>
    <w:p w14:paraId="712C116C" w14:textId="7A6BDDC9" w:rsidR="00C1184C" w:rsidRDefault="00505165">
      <w:pPr>
        <w:pStyle w:val="TOC2"/>
        <w:rPr>
          <w:rFonts w:asciiTheme="minorHAnsi" w:eastAsiaTheme="minorEastAsia" w:hAnsiTheme="minorHAnsi" w:cstheme="minorBidi"/>
          <w:smallCaps w:val="0"/>
          <w:sz w:val="22"/>
          <w:szCs w:val="22"/>
          <w:lang w:eastAsia="en-US"/>
        </w:rPr>
      </w:pPr>
      <w:hyperlink w:anchor="_Toc84424411" w:history="1">
        <w:r w:rsidR="00C1184C" w:rsidRPr="00BA4B19">
          <w:rPr>
            <w:rStyle w:val="Hyperlink"/>
            <w:b/>
            <w:bCs/>
            <w:lang w:eastAsia="en-US"/>
          </w:rPr>
          <w:t>3. Prerequisites</w:t>
        </w:r>
        <w:r w:rsidR="00C1184C">
          <w:rPr>
            <w:webHidden/>
          </w:rPr>
          <w:tab/>
        </w:r>
        <w:r w:rsidR="00C1184C">
          <w:rPr>
            <w:webHidden/>
          </w:rPr>
          <w:fldChar w:fldCharType="begin"/>
        </w:r>
        <w:r w:rsidR="00C1184C">
          <w:rPr>
            <w:webHidden/>
          </w:rPr>
          <w:instrText xml:space="preserve"> PAGEREF _Toc84424411 \h </w:instrText>
        </w:r>
        <w:r w:rsidR="00C1184C">
          <w:rPr>
            <w:webHidden/>
          </w:rPr>
        </w:r>
        <w:r w:rsidR="00C1184C">
          <w:rPr>
            <w:webHidden/>
          </w:rPr>
          <w:fldChar w:fldCharType="separate"/>
        </w:r>
        <w:r w:rsidR="00C1184C">
          <w:rPr>
            <w:webHidden/>
          </w:rPr>
          <w:t>5</w:t>
        </w:r>
        <w:r w:rsidR="00C1184C">
          <w:rPr>
            <w:webHidden/>
          </w:rPr>
          <w:fldChar w:fldCharType="end"/>
        </w:r>
      </w:hyperlink>
    </w:p>
    <w:p w14:paraId="42A54A14" w14:textId="74A1043A" w:rsidR="00C1184C" w:rsidRDefault="00505165">
      <w:pPr>
        <w:pStyle w:val="TOC2"/>
        <w:rPr>
          <w:rFonts w:asciiTheme="minorHAnsi" w:eastAsiaTheme="minorEastAsia" w:hAnsiTheme="minorHAnsi" w:cstheme="minorBidi"/>
          <w:smallCaps w:val="0"/>
          <w:sz w:val="22"/>
          <w:szCs w:val="22"/>
          <w:lang w:eastAsia="en-US"/>
        </w:rPr>
      </w:pPr>
      <w:hyperlink w:anchor="_Toc84424412" w:history="1">
        <w:r w:rsidR="00C1184C" w:rsidRPr="00BA4B19">
          <w:rPr>
            <w:rStyle w:val="Hyperlink"/>
            <w:b/>
            <w:bCs/>
            <w:lang w:eastAsia="en-US"/>
          </w:rPr>
          <w:t>4. The lab environment</w:t>
        </w:r>
        <w:r w:rsidR="00C1184C">
          <w:rPr>
            <w:webHidden/>
          </w:rPr>
          <w:tab/>
        </w:r>
        <w:r w:rsidR="00C1184C">
          <w:rPr>
            <w:webHidden/>
          </w:rPr>
          <w:fldChar w:fldCharType="begin"/>
        </w:r>
        <w:r w:rsidR="00C1184C">
          <w:rPr>
            <w:webHidden/>
          </w:rPr>
          <w:instrText xml:space="preserve"> PAGEREF _Toc84424412 \h </w:instrText>
        </w:r>
        <w:r w:rsidR="00C1184C">
          <w:rPr>
            <w:webHidden/>
          </w:rPr>
        </w:r>
        <w:r w:rsidR="00C1184C">
          <w:rPr>
            <w:webHidden/>
          </w:rPr>
          <w:fldChar w:fldCharType="separate"/>
        </w:r>
        <w:r w:rsidR="00C1184C">
          <w:rPr>
            <w:webHidden/>
          </w:rPr>
          <w:t>6</w:t>
        </w:r>
        <w:r w:rsidR="00C1184C">
          <w:rPr>
            <w:webHidden/>
          </w:rPr>
          <w:fldChar w:fldCharType="end"/>
        </w:r>
      </w:hyperlink>
    </w:p>
    <w:p w14:paraId="5A17C631" w14:textId="20A74FCD" w:rsidR="00C1184C" w:rsidRDefault="00505165">
      <w:pPr>
        <w:pStyle w:val="TOC2"/>
        <w:rPr>
          <w:rFonts w:asciiTheme="minorHAnsi" w:eastAsiaTheme="minorEastAsia" w:hAnsiTheme="minorHAnsi" w:cstheme="minorBidi"/>
          <w:smallCaps w:val="0"/>
          <w:sz w:val="22"/>
          <w:szCs w:val="22"/>
          <w:lang w:eastAsia="en-US"/>
        </w:rPr>
      </w:pPr>
      <w:hyperlink w:anchor="_Toc84424413" w:history="1">
        <w:r w:rsidR="00C1184C" w:rsidRPr="00BA4B19">
          <w:rPr>
            <w:rStyle w:val="Hyperlink"/>
            <w:b/>
            <w:bCs/>
            <w:lang w:eastAsia="en-US"/>
          </w:rPr>
          <w:t>5. Lab Tasks</w:t>
        </w:r>
        <w:r w:rsidR="00C1184C">
          <w:rPr>
            <w:webHidden/>
          </w:rPr>
          <w:tab/>
        </w:r>
        <w:r w:rsidR="00C1184C">
          <w:rPr>
            <w:webHidden/>
          </w:rPr>
          <w:fldChar w:fldCharType="begin"/>
        </w:r>
        <w:r w:rsidR="00C1184C">
          <w:rPr>
            <w:webHidden/>
          </w:rPr>
          <w:instrText xml:space="preserve"> PAGEREF _Toc84424413 \h </w:instrText>
        </w:r>
        <w:r w:rsidR="00C1184C">
          <w:rPr>
            <w:webHidden/>
          </w:rPr>
        </w:r>
        <w:r w:rsidR="00C1184C">
          <w:rPr>
            <w:webHidden/>
          </w:rPr>
          <w:fldChar w:fldCharType="separate"/>
        </w:r>
        <w:r w:rsidR="00C1184C">
          <w:rPr>
            <w:webHidden/>
          </w:rPr>
          <w:t>7</w:t>
        </w:r>
        <w:r w:rsidR="00C1184C">
          <w:rPr>
            <w:webHidden/>
          </w:rPr>
          <w:fldChar w:fldCharType="end"/>
        </w:r>
      </w:hyperlink>
    </w:p>
    <w:p w14:paraId="5D1B3957" w14:textId="5E82651D" w:rsidR="00C1184C" w:rsidRDefault="00505165">
      <w:pPr>
        <w:pStyle w:val="TOC2"/>
        <w:rPr>
          <w:rFonts w:asciiTheme="minorHAnsi" w:eastAsiaTheme="minorEastAsia" w:hAnsiTheme="minorHAnsi" w:cstheme="minorBidi"/>
          <w:smallCaps w:val="0"/>
          <w:sz w:val="22"/>
          <w:szCs w:val="22"/>
          <w:lang w:eastAsia="en-US"/>
        </w:rPr>
      </w:pPr>
      <w:hyperlink w:anchor="_Toc84424414" w:history="1">
        <w:r w:rsidR="00C1184C" w:rsidRPr="00BA4B19">
          <w:rPr>
            <w:rStyle w:val="Hyperlink"/>
            <w:b/>
            <w:bCs/>
            <w:lang w:eastAsia="en-US"/>
          </w:rPr>
          <w:t>6. Execute Lab Tasks</w:t>
        </w:r>
        <w:r w:rsidR="00C1184C">
          <w:rPr>
            <w:webHidden/>
          </w:rPr>
          <w:tab/>
        </w:r>
        <w:r w:rsidR="00C1184C">
          <w:rPr>
            <w:webHidden/>
          </w:rPr>
          <w:fldChar w:fldCharType="begin"/>
        </w:r>
        <w:r w:rsidR="00C1184C">
          <w:rPr>
            <w:webHidden/>
          </w:rPr>
          <w:instrText xml:space="preserve"> PAGEREF _Toc84424414 \h </w:instrText>
        </w:r>
        <w:r w:rsidR="00C1184C">
          <w:rPr>
            <w:webHidden/>
          </w:rPr>
        </w:r>
        <w:r w:rsidR="00C1184C">
          <w:rPr>
            <w:webHidden/>
          </w:rPr>
          <w:fldChar w:fldCharType="separate"/>
        </w:r>
        <w:r w:rsidR="00C1184C">
          <w:rPr>
            <w:webHidden/>
          </w:rPr>
          <w:t>8</w:t>
        </w:r>
        <w:r w:rsidR="00C1184C">
          <w:rPr>
            <w:webHidden/>
          </w:rPr>
          <w:fldChar w:fldCharType="end"/>
        </w:r>
      </w:hyperlink>
    </w:p>
    <w:p w14:paraId="78739BE3" w14:textId="248ABCF1" w:rsidR="00C1184C" w:rsidRDefault="00505165">
      <w:pPr>
        <w:pStyle w:val="TOC2"/>
        <w:rPr>
          <w:rFonts w:asciiTheme="minorHAnsi" w:eastAsiaTheme="minorEastAsia" w:hAnsiTheme="minorHAnsi" w:cstheme="minorBidi"/>
          <w:smallCaps w:val="0"/>
          <w:sz w:val="22"/>
          <w:szCs w:val="22"/>
          <w:lang w:eastAsia="en-US"/>
        </w:rPr>
      </w:pPr>
      <w:hyperlink w:anchor="_Toc84424415" w:history="1">
        <w:r w:rsidR="00C1184C" w:rsidRPr="00BA4B19">
          <w:rPr>
            <w:rStyle w:val="Hyperlink"/>
            <w:lang w:eastAsia="en-US"/>
          </w:rPr>
          <w:t>6.1 Log in to the workstation VM and Get Started</w:t>
        </w:r>
        <w:r w:rsidR="00C1184C">
          <w:rPr>
            <w:webHidden/>
          </w:rPr>
          <w:tab/>
        </w:r>
        <w:r w:rsidR="00C1184C">
          <w:rPr>
            <w:webHidden/>
          </w:rPr>
          <w:fldChar w:fldCharType="begin"/>
        </w:r>
        <w:r w:rsidR="00C1184C">
          <w:rPr>
            <w:webHidden/>
          </w:rPr>
          <w:instrText xml:space="preserve"> PAGEREF _Toc84424415 \h </w:instrText>
        </w:r>
        <w:r w:rsidR="00C1184C">
          <w:rPr>
            <w:webHidden/>
          </w:rPr>
        </w:r>
        <w:r w:rsidR="00C1184C">
          <w:rPr>
            <w:webHidden/>
          </w:rPr>
          <w:fldChar w:fldCharType="separate"/>
        </w:r>
        <w:r w:rsidR="00C1184C">
          <w:rPr>
            <w:webHidden/>
          </w:rPr>
          <w:t>8</w:t>
        </w:r>
        <w:r w:rsidR="00C1184C">
          <w:rPr>
            <w:webHidden/>
          </w:rPr>
          <w:fldChar w:fldCharType="end"/>
        </w:r>
      </w:hyperlink>
    </w:p>
    <w:p w14:paraId="06305924" w14:textId="74D2B2FE" w:rsidR="00C1184C" w:rsidRDefault="00505165">
      <w:pPr>
        <w:pStyle w:val="TOC2"/>
        <w:rPr>
          <w:rFonts w:asciiTheme="minorHAnsi" w:eastAsiaTheme="minorEastAsia" w:hAnsiTheme="minorHAnsi" w:cstheme="minorBidi"/>
          <w:smallCaps w:val="0"/>
          <w:sz w:val="22"/>
          <w:szCs w:val="22"/>
          <w:lang w:eastAsia="en-US"/>
        </w:rPr>
      </w:pPr>
      <w:hyperlink w:anchor="_Toc84424416" w:history="1">
        <w:r w:rsidR="00C1184C" w:rsidRPr="00BA4B19">
          <w:rPr>
            <w:rStyle w:val="Hyperlink"/>
            <w:lang w:eastAsia="en-US"/>
          </w:rPr>
          <w:t>6.2 The WebSphere applications to be assessed</w:t>
        </w:r>
        <w:r w:rsidR="00C1184C">
          <w:rPr>
            <w:webHidden/>
          </w:rPr>
          <w:tab/>
        </w:r>
        <w:r w:rsidR="00C1184C">
          <w:rPr>
            <w:webHidden/>
          </w:rPr>
          <w:fldChar w:fldCharType="begin"/>
        </w:r>
        <w:r w:rsidR="00C1184C">
          <w:rPr>
            <w:webHidden/>
          </w:rPr>
          <w:instrText xml:space="preserve"> PAGEREF _Toc84424416 \h </w:instrText>
        </w:r>
        <w:r w:rsidR="00C1184C">
          <w:rPr>
            <w:webHidden/>
          </w:rPr>
        </w:r>
        <w:r w:rsidR="00C1184C">
          <w:rPr>
            <w:webHidden/>
          </w:rPr>
          <w:fldChar w:fldCharType="separate"/>
        </w:r>
        <w:r w:rsidR="00C1184C">
          <w:rPr>
            <w:webHidden/>
          </w:rPr>
          <w:t>10</w:t>
        </w:r>
        <w:r w:rsidR="00C1184C">
          <w:rPr>
            <w:webHidden/>
          </w:rPr>
          <w:fldChar w:fldCharType="end"/>
        </w:r>
      </w:hyperlink>
    </w:p>
    <w:p w14:paraId="07D86F5B" w14:textId="7EA8B541" w:rsidR="00C1184C" w:rsidRDefault="00505165">
      <w:pPr>
        <w:pStyle w:val="TOC2"/>
        <w:rPr>
          <w:rFonts w:asciiTheme="minorHAnsi" w:eastAsiaTheme="minorEastAsia" w:hAnsiTheme="minorHAnsi" w:cstheme="minorBidi"/>
          <w:smallCaps w:val="0"/>
          <w:sz w:val="22"/>
          <w:szCs w:val="22"/>
          <w:lang w:eastAsia="en-US"/>
        </w:rPr>
      </w:pPr>
      <w:hyperlink w:anchor="_Toc84424417" w:history="1">
        <w:r w:rsidR="00C1184C" w:rsidRPr="00BA4B19">
          <w:rPr>
            <w:rStyle w:val="Hyperlink"/>
            <w:lang w:eastAsia="en-US"/>
          </w:rPr>
          <w:t>6.3 Launch Transformation Advisor (local)</w:t>
        </w:r>
        <w:r w:rsidR="00C1184C">
          <w:rPr>
            <w:webHidden/>
          </w:rPr>
          <w:tab/>
        </w:r>
        <w:r w:rsidR="00C1184C">
          <w:rPr>
            <w:webHidden/>
          </w:rPr>
          <w:fldChar w:fldCharType="begin"/>
        </w:r>
        <w:r w:rsidR="00C1184C">
          <w:rPr>
            <w:webHidden/>
          </w:rPr>
          <w:instrText xml:space="preserve"> PAGEREF _Toc84424417 \h </w:instrText>
        </w:r>
        <w:r w:rsidR="00C1184C">
          <w:rPr>
            <w:webHidden/>
          </w:rPr>
        </w:r>
        <w:r w:rsidR="00C1184C">
          <w:rPr>
            <w:webHidden/>
          </w:rPr>
          <w:fldChar w:fldCharType="separate"/>
        </w:r>
        <w:r w:rsidR="00C1184C">
          <w:rPr>
            <w:webHidden/>
          </w:rPr>
          <w:t>11</w:t>
        </w:r>
        <w:r w:rsidR="00C1184C">
          <w:rPr>
            <w:webHidden/>
          </w:rPr>
          <w:fldChar w:fldCharType="end"/>
        </w:r>
      </w:hyperlink>
    </w:p>
    <w:p w14:paraId="1534AF28" w14:textId="0452F97D" w:rsidR="00C1184C" w:rsidRDefault="00505165">
      <w:pPr>
        <w:pStyle w:val="TOC2"/>
        <w:rPr>
          <w:rFonts w:asciiTheme="minorHAnsi" w:eastAsiaTheme="minorEastAsia" w:hAnsiTheme="minorHAnsi" w:cstheme="minorBidi"/>
          <w:smallCaps w:val="0"/>
          <w:sz w:val="22"/>
          <w:szCs w:val="22"/>
          <w:lang w:eastAsia="en-US"/>
        </w:rPr>
      </w:pPr>
      <w:hyperlink w:anchor="_Toc84424418" w:history="1">
        <w:r w:rsidR="00C1184C" w:rsidRPr="00BA4B19">
          <w:rPr>
            <w:rStyle w:val="Hyperlink"/>
            <w:lang w:eastAsia="en-US"/>
          </w:rPr>
          <w:t>6.4 Download Transformation Advisor Data Collector utility</w:t>
        </w:r>
        <w:r w:rsidR="00C1184C">
          <w:rPr>
            <w:webHidden/>
          </w:rPr>
          <w:tab/>
        </w:r>
        <w:r w:rsidR="00C1184C">
          <w:rPr>
            <w:webHidden/>
          </w:rPr>
          <w:fldChar w:fldCharType="begin"/>
        </w:r>
        <w:r w:rsidR="00C1184C">
          <w:rPr>
            <w:webHidden/>
          </w:rPr>
          <w:instrText xml:space="preserve"> PAGEREF _Toc84424418 \h </w:instrText>
        </w:r>
        <w:r w:rsidR="00C1184C">
          <w:rPr>
            <w:webHidden/>
          </w:rPr>
        </w:r>
        <w:r w:rsidR="00C1184C">
          <w:rPr>
            <w:webHidden/>
          </w:rPr>
          <w:fldChar w:fldCharType="separate"/>
        </w:r>
        <w:r w:rsidR="00C1184C">
          <w:rPr>
            <w:webHidden/>
          </w:rPr>
          <w:t>14</w:t>
        </w:r>
        <w:r w:rsidR="00C1184C">
          <w:rPr>
            <w:webHidden/>
          </w:rPr>
          <w:fldChar w:fldCharType="end"/>
        </w:r>
      </w:hyperlink>
    </w:p>
    <w:p w14:paraId="213054BE" w14:textId="214BC3AD" w:rsidR="00C1184C" w:rsidRDefault="00505165">
      <w:pPr>
        <w:pStyle w:val="TOC2"/>
        <w:rPr>
          <w:rFonts w:asciiTheme="minorHAnsi" w:eastAsiaTheme="minorEastAsia" w:hAnsiTheme="minorHAnsi" w:cstheme="minorBidi"/>
          <w:smallCaps w:val="0"/>
          <w:sz w:val="22"/>
          <w:szCs w:val="22"/>
          <w:lang w:eastAsia="en-US"/>
        </w:rPr>
      </w:pPr>
      <w:hyperlink w:anchor="_Toc84424419" w:history="1">
        <w:r w:rsidR="00C1184C" w:rsidRPr="00BA4B19">
          <w:rPr>
            <w:rStyle w:val="Hyperlink"/>
            <w:lang w:eastAsia="en-US"/>
          </w:rPr>
          <w:t>6.5 Simulate running the Transformation Advisor Data Collector utility</w:t>
        </w:r>
        <w:r w:rsidR="00C1184C">
          <w:rPr>
            <w:webHidden/>
          </w:rPr>
          <w:tab/>
        </w:r>
        <w:r w:rsidR="00C1184C">
          <w:rPr>
            <w:webHidden/>
          </w:rPr>
          <w:fldChar w:fldCharType="begin"/>
        </w:r>
        <w:r w:rsidR="00C1184C">
          <w:rPr>
            <w:webHidden/>
          </w:rPr>
          <w:instrText xml:space="preserve"> PAGEREF _Toc84424419 \h </w:instrText>
        </w:r>
        <w:r w:rsidR="00C1184C">
          <w:rPr>
            <w:webHidden/>
          </w:rPr>
        </w:r>
        <w:r w:rsidR="00C1184C">
          <w:rPr>
            <w:webHidden/>
          </w:rPr>
          <w:fldChar w:fldCharType="separate"/>
        </w:r>
        <w:r w:rsidR="00C1184C">
          <w:rPr>
            <w:webHidden/>
          </w:rPr>
          <w:t>18</w:t>
        </w:r>
        <w:r w:rsidR="00C1184C">
          <w:rPr>
            <w:webHidden/>
          </w:rPr>
          <w:fldChar w:fldCharType="end"/>
        </w:r>
      </w:hyperlink>
    </w:p>
    <w:p w14:paraId="562FD43D" w14:textId="4DB2F7A9" w:rsidR="00C1184C" w:rsidRDefault="00505165">
      <w:pPr>
        <w:pStyle w:val="TOC2"/>
        <w:rPr>
          <w:rFonts w:asciiTheme="minorHAnsi" w:eastAsiaTheme="minorEastAsia" w:hAnsiTheme="minorHAnsi" w:cstheme="minorBidi"/>
          <w:smallCaps w:val="0"/>
          <w:sz w:val="22"/>
          <w:szCs w:val="22"/>
          <w:lang w:eastAsia="en-US"/>
        </w:rPr>
      </w:pPr>
      <w:hyperlink w:anchor="_Toc84424420" w:history="1">
        <w:r w:rsidR="00C1184C" w:rsidRPr="00BA4B19">
          <w:rPr>
            <w:rStyle w:val="Hyperlink"/>
            <w:lang w:eastAsia="en-US"/>
          </w:rPr>
          <w:t>6.6 Upload the data collection into Transformation Advisor</w:t>
        </w:r>
        <w:r w:rsidR="00C1184C">
          <w:rPr>
            <w:webHidden/>
          </w:rPr>
          <w:tab/>
        </w:r>
        <w:r w:rsidR="00C1184C">
          <w:rPr>
            <w:webHidden/>
          </w:rPr>
          <w:fldChar w:fldCharType="begin"/>
        </w:r>
        <w:r w:rsidR="00C1184C">
          <w:rPr>
            <w:webHidden/>
          </w:rPr>
          <w:instrText xml:space="preserve"> PAGEREF _Toc84424420 \h </w:instrText>
        </w:r>
        <w:r w:rsidR="00C1184C">
          <w:rPr>
            <w:webHidden/>
          </w:rPr>
        </w:r>
        <w:r w:rsidR="00C1184C">
          <w:rPr>
            <w:webHidden/>
          </w:rPr>
          <w:fldChar w:fldCharType="separate"/>
        </w:r>
        <w:r w:rsidR="00C1184C">
          <w:rPr>
            <w:webHidden/>
          </w:rPr>
          <w:t>23</w:t>
        </w:r>
        <w:r w:rsidR="00C1184C">
          <w:rPr>
            <w:webHidden/>
          </w:rPr>
          <w:fldChar w:fldCharType="end"/>
        </w:r>
      </w:hyperlink>
    </w:p>
    <w:p w14:paraId="03EE127D" w14:textId="61D6CE5D" w:rsidR="00C1184C" w:rsidRDefault="00505165">
      <w:pPr>
        <w:pStyle w:val="TOC2"/>
        <w:rPr>
          <w:rFonts w:asciiTheme="minorHAnsi" w:eastAsiaTheme="minorEastAsia" w:hAnsiTheme="minorHAnsi" w:cstheme="minorBidi"/>
          <w:smallCaps w:val="0"/>
          <w:sz w:val="22"/>
          <w:szCs w:val="22"/>
          <w:lang w:eastAsia="en-US"/>
        </w:rPr>
      </w:pPr>
      <w:hyperlink w:anchor="_Toc84424421" w:history="1">
        <w:r w:rsidR="00C1184C" w:rsidRPr="00BA4B19">
          <w:rPr>
            <w:rStyle w:val="Hyperlink"/>
            <w:lang w:eastAsia="en-US"/>
          </w:rPr>
          <w:t>6.7 Evaluate On-Premises Java Applications</w:t>
        </w:r>
        <w:r w:rsidR="00C1184C">
          <w:rPr>
            <w:webHidden/>
          </w:rPr>
          <w:tab/>
        </w:r>
        <w:r w:rsidR="00C1184C">
          <w:rPr>
            <w:webHidden/>
          </w:rPr>
          <w:fldChar w:fldCharType="begin"/>
        </w:r>
        <w:r w:rsidR="00C1184C">
          <w:rPr>
            <w:webHidden/>
          </w:rPr>
          <w:instrText xml:space="preserve"> PAGEREF _Toc84424421 \h </w:instrText>
        </w:r>
        <w:r w:rsidR="00C1184C">
          <w:rPr>
            <w:webHidden/>
          </w:rPr>
        </w:r>
        <w:r w:rsidR="00C1184C">
          <w:rPr>
            <w:webHidden/>
          </w:rPr>
          <w:fldChar w:fldCharType="separate"/>
        </w:r>
        <w:r w:rsidR="00C1184C">
          <w:rPr>
            <w:webHidden/>
          </w:rPr>
          <w:t>27</w:t>
        </w:r>
        <w:r w:rsidR="00C1184C">
          <w:rPr>
            <w:webHidden/>
          </w:rPr>
          <w:fldChar w:fldCharType="end"/>
        </w:r>
      </w:hyperlink>
    </w:p>
    <w:p w14:paraId="5F47EF38" w14:textId="353511C3" w:rsidR="00C1184C" w:rsidRDefault="00505165">
      <w:pPr>
        <w:pStyle w:val="TOC2"/>
        <w:rPr>
          <w:rFonts w:asciiTheme="minorHAnsi" w:eastAsiaTheme="minorEastAsia" w:hAnsiTheme="minorHAnsi" w:cstheme="minorBidi"/>
          <w:smallCaps w:val="0"/>
          <w:sz w:val="22"/>
          <w:szCs w:val="22"/>
          <w:lang w:eastAsia="en-US"/>
        </w:rPr>
      </w:pPr>
      <w:hyperlink w:anchor="_Toc84424422" w:history="1">
        <w:r w:rsidR="00C1184C" w:rsidRPr="00BA4B19">
          <w:rPr>
            <w:rStyle w:val="Hyperlink"/>
            <w:lang w:eastAsia="en-US"/>
          </w:rPr>
          <w:t>6.8 Overview of the Mod Resorts application</w:t>
        </w:r>
        <w:r w:rsidR="00C1184C">
          <w:rPr>
            <w:webHidden/>
          </w:rPr>
          <w:tab/>
        </w:r>
        <w:r w:rsidR="00C1184C">
          <w:rPr>
            <w:webHidden/>
          </w:rPr>
          <w:fldChar w:fldCharType="begin"/>
        </w:r>
        <w:r w:rsidR="00C1184C">
          <w:rPr>
            <w:webHidden/>
          </w:rPr>
          <w:instrText xml:space="preserve"> PAGEREF _Toc84424422 \h </w:instrText>
        </w:r>
        <w:r w:rsidR="00C1184C">
          <w:rPr>
            <w:webHidden/>
          </w:rPr>
        </w:r>
        <w:r w:rsidR="00C1184C">
          <w:rPr>
            <w:webHidden/>
          </w:rPr>
          <w:fldChar w:fldCharType="separate"/>
        </w:r>
        <w:r w:rsidR="00C1184C">
          <w:rPr>
            <w:webHidden/>
          </w:rPr>
          <w:t>40</w:t>
        </w:r>
        <w:r w:rsidR="00C1184C">
          <w:rPr>
            <w:webHidden/>
          </w:rPr>
          <w:fldChar w:fldCharType="end"/>
        </w:r>
      </w:hyperlink>
    </w:p>
    <w:p w14:paraId="65B11ED1" w14:textId="7E5A54BE" w:rsidR="00C1184C" w:rsidRDefault="00505165">
      <w:pPr>
        <w:pStyle w:val="TOC2"/>
        <w:rPr>
          <w:rFonts w:asciiTheme="minorHAnsi" w:eastAsiaTheme="minorEastAsia" w:hAnsiTheme="minorHAnsi" w:cstheme="minorBidi"/>
          <w:smallCaps w:val="0"/>
          <w:sz w:val="22"/>
          <w:szCs w:val="22"/>
          <w:lang w:eastAsia="en-US"/>
        </w:rPr>
      </w:pPr>
      <w:hyperlink w:anchor="_Toc84424423" w:history="1">
        <w:r w:rsidR="00C1184C" w:rsidRPr="00BA4B19">
          <w:rPr>
            <w:rStyle w:val="Hyperlink"/>
            <w:b/>
            <w:bCs/>
            <w:lang w:eastAsia="en-US"/>
          </w:rPr>
          <w:t>7. Explore the migration bundle for the Mod Resorts application</w:t>
        </w:r>
        <w:r w:rsidR="00C1184C">
          <w:rPr>
            <w:webHidden/>
          </w:rPr>
          <w:tab/>
        </w:r>
        <w:r w:rsidR="00C1184C">
          <w:rPr>
            <w:webHidden/>
          </w:rPr>
          <w:fldChar w:fldCharType="begin"/>
        </w:r>
        <w:r w:rsidR="00C1184C">
          <w:rPr>
            <w:webHidden/>
          </w:rPr>
          <w:instrText xml:space="preserve"> PAGEREF _Toc84424423 \h </w:instrText>
        </w:r>
        <w:r w:rsidR="00C1184C">
          <w:rPr>
            <w:webHidden/>
          </w:rPr>
        </w:r>
        <w:r w:rsidR="00C1184C">
          <w:rPr>
            <w:webHidden/>
          </w:rPr>
          <w:fldChar w:fldCharType="separate"/>
        </w:r>
        <w:r w:rsidR="00C1184C">
          <w:rPr>
            <w:webHidden/>
          </w:rPr>
          <w:t>42</w:t>
        </w:r>
        <w:r w:rsidR="00C1184C">
          <w:rPr>
            <w:webHidden/>
          </w:rPr>
          <w:fldChar w:fldCharType="end"/>
        </w:r>
      </w:hyperlink>
    </w:p>
    <w:p w14:paraId="56F83235" w14:textId="2F914257" w:rsidR="00C1184C" w:rsidRDefault="00505165">
      <w:pPr>
        <w:pStyle w:val="TOC2"/>
        <w:rPr>
          <w:rFonts w:asciiTheme="minorHAnsi" w:eastAsiaTheme="minorEastAsia" w:hAnsiTheme="minorHAnsi" w:cstheme="minorBidi"/>
          <w:smallCaps w:val="0"/>
          <w:sz w:val="22"/>
          <w:szCs w:val="22"/>
          <w:lang w:eastAsia="en-US"/>
        </w:rPr>
      </w:pPr>
      <w:hyperlink w:anchor="_Toc84424424" w:history="1">
        <w:r w:rsidR="00C1184C" w:rsidRPr="00BA4B19">
          <w:rPr>
            <w:rStyle w:val="Hyperlink"/>
            <w:b/>
            <w:bCs/>
            <w:lang w:eastAsia="en-US"/>
          </w:rPr>
          <w:t>8. Summary</w:t>
        </w:r>
        <w:r w:rsidR="00C1184C">
          <w:rPr>
            <w:webHidden/>
          </w:rPr>
          <w:tab/>
        </w:r>
        <w:r w:rsidR="00C1184C">
          <w:rPr>
            <w:webHidden/>
          </w:rPr>
          <w:fldChar w:fldCharType="begin"/>
        </w:r>
        <w:r w:rsidR="00C1184C">
          <w:rPr>
            <w:webHidden/>
          </w:rPr>
          <w:instrText xml:space="preserve"> PAGEREF _Toc84424424 \h </w:instrText>
        </w:r>
        <w:r w:rsidR="00C1184C">
          <w:rPr>
            <w:webHidden/>
          </w:rPr>
        </w:r>
        <w:r w:rsidR="00C1184C">
          <w:rPr>
            <w:webHidden/>
          </w:rPr>
          <w:fldChar w:fldCharType="separate"/>
        </w:r>
        <w:r w:rsidR="00C1184C">
          <w:rPr>
            <w:webHidden/>
          </w:rPr>
          <w:t>43</w:t>
        </w:r>
        <w:r w:rsidR="00C1184C">
          <w:rPr>
            <w:webHidden/>
          </w:rPr>
          <w:fldChar w:fldCharType="end"/>
        </w:r>
      </w:hyperlink>
    </w:p>
    <w:p w14:paraId="1C9A9957" w14:textId="0AAB05E1" w:rsidR="00C076FF" w:rsidRPr="001E3096" w:rsidRDefault="00C076FF" w:rsidP="005E47E9">
      <w:pPr>
        <w:pStyle w:val="StepListContno"/>
        <w:numPr>
          <w:ilvl w:val="0"/>
          <w:numId w:val="0"/>
        </w:numPr>
        <w:ind w:left="792"/>
        <w:sectPr w:rsidR="00C076FF" w:rsidRPr="001E3096" w:rsidSect="00947FE9">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r>
        <w:rPr>
          <w:noProof/>
        </w:rPr>
        <w:fldChar w:fldCharType="end"/>
      </w:r>
    </w:p>
    <w:p w14:paraId="142DC771" w14:textId="77777777" w:rsidR="00BF740B" w:rsidRPr="00BF740B" w:rsidRDefault="00BF740B" w:rsidP="00D21335">
      <w:pPr>
        <w:pageBreakBefore/>
        <w:spacing w:before="100" w:beforeAutospacing="1" w:after="100" w:afterAutospacing="1"/>
        <w:outlineLvl w:val="0"/>
        <w:rPr>
          <w:b/>
          <w:bCs/>
          <w:kern w:val="36"/>
          <w:sz w:val="48"/>
          <w:szCs w:val="48"/>
          <w:lang w:eastAsia="en-US"/>
        </w:rPr>
      </w:pPr>
      <w:bookmarkStart w:id="0" w:name="_Toc84424408"/>
      <w:r w:rsidRPr="00BF740B">
        <w:rPr>
          <w:b/>
          <w:bCs/>
          <w:kern w:val="36"/>
          <w:sz w:val="48"/>
          <w:szCs w:val="48"/>
          <w:lang w:eastAsia="en-US"/>
        </w:rPr>
        <w:lastRenderedPageBreak/>
        <w:t>Evaluate Java Applications with Transformation Advisor</w:t>
      </w:r>
      <w:bookmarkEnd w:id="0"/>
    </w:p>
    <w:p w14:paraId="3B48F82B" w14:textId="1CBCE826" w:rsidR="00BF740B" w:rsidRPr="00556D65" w:rsidRDefault="00BF740B" w:rsidP="00947FE9">
      <w:pPr>
        <w:spacing w:before="100" w:beforeAutospacing="1" w:after="100" w:afterAutospacing="1"/>
        <w:rPr>
          <w:rFonts w:ascii="Arial" w:hAnsi="Arial" w:cs="Arial"/>
          <w:lang w:eastAsia="en-US"/>
        </w:rPr>
      </w:pPr>
      <w:r w:rsidRPr="00556D65">
        <w:rPr>
          <w:rFonts w:ascii="Arial" w:hAnsi="Arial" w:cs="Arial"/>
          <w:lang w:eastAsia="en-US"/>
        </w:rPr>
        <w:t>This lab provides fundamental hands-on experience of the evaluation process</w:t>
      </w:r>
      <w:r w:rsidR="00F66A11" w:rsidRPr="00556D65">
        <w:rPr>
          <w:rFonts w:ascii="Arial" w:hAnsi="Arial" w:cs="Arial"/>
          <w:lang w:eastAsia="en-US"/>
        </w:rPr>
        <w:t xml:space="preserve"> of WebSphere application for their modernization journey to Liberty and container-based clouds</w:t>
      </w:r>
      <w:r w:rsidRPr="00556D65">
        <w:rPr>
          <w:rFonts w:ascii="Arial" w:hAnsi="Arial" w:cs="Arial"/>
          <w:lang w:eastAsia="en-US"/>
        </w:rPr>
        <w:t>. It shows the value of using Transformation Advisor to evaluate on-premises Java applications and identify a migration candidate for moving to the cloud. When you complete this lab, you learn how to use this tool to quickly analyze on-premises Java applications without accessing their source code and to estimate the move to cloud efforts.</w:t>
      </w:r>
    </w:p>
    <w:p w14:paraId="79655359" w14:textId="77777777" w:rsidR="00BF740B" w:rsidRPr="00556D65" w:rsidRDefault="00BF740B" w:rsidP="00BF740B">
      <w:pPr>
        <w:spacing w:before="100" w:beforeAutospacing="1" w:after="100" w:afterAutospacing="1"/>
        <w:rPr>
          <w:rFonts w:ascii="Arial" w:hAnsi="Arial" w:cs="Arial"/>
          <w:lang w:eastAsia="en-US"/>
        </w:rPr>
      </w:pPr>
      <w:r w:rsidRPr="00556D65">
        <w:rPr>
          <w:rFonts w:ascii="Arial" w:hAnsi="Arial" w:cs="Arial"/>
          <w:b/>
          <w:bCs/>
          <w:lang w:eastAsia="en-US"/>
        </w:rPr>
        <w:t>IBM Cloud Transformation Advisor</w:t>
      </w:r>
      <w:r w:rsidRPr="00556D65">
        <w:rPr>
          <w:rFonts w:ascii="Arial" w:hAnsi="Arial" w:cs="Arial"/>
          <w:lang w:eastAsia="en-US"/>
        </w:rPr>
        <w:t xml:space="preserve"> (Transformation Advisor) is an application modernization tool that is entitled through IBM WebSphere Hybrid Edition. Transformation Advisor helps you quickly evaluate on-premises Java EE applications for deployment to the cloud. The Transformation Advisor tool can</w:t>
      </w:r>
    </w:p>
    <w:p w14:paraId="3F3B7358" w14:textId="77777777" w:rsidR="00BF740B" w:rsidRPr="00556D65" w:rsidRDefault="00BF740B" w:rsidP="00C95655">
      <w:pPr>
        <w:numPr>
          <w:ilvl w:val="0"/>
          <w:numId w:val="15"/>
        </w:numPr>
        <w:spacing w:before="100" w:beforeAutospacing="1" w:after="120"/>
        <w:rPr>
          <w:rFonts w:ascii="Arial" w:hAnsi="Arial" w:cs="Arial"/>
          <w:lang w:eastAsia="en-US"/>
        </w:rPr>
      </w:pPr>
      <w:r w:rsidRPr="00556D65">
        <w:rPr>
          <w:rFonts w:ascii="Arial" w:hAnsi="Arial" w:cs="Arial"/>
          <w:lang w:eastAsia="en-US"/>
        </w:rPr>
        <w:t>identify the Java EE programming models in the app.</w:t>
      </w:r>
    </w:p>
    <w:p w14:paraId="66C4D41A" w14:textId="77777777" w:rsidR="00BF740B" w:rsidRPr="00556D65" w:rsidRDefault="00BF740B" w:rsidP="00C95655">
      <w:pPr>
        <w:numPr>
          <w:ilvl w:val="0"/>
          <w:numId w:val="15"/>
        </w:numPr>
        <w:spacing w:before="100" w:beforeAutospacing="1" w:after="120"/>
        <w:rPr>
          <w:rFonts w:ascii="Arial" w:hAnsi="Arial" w:cs="Arial"/>
          <w:lang w:eastAsia="en-US"/>
        </w:rPr>
      </w:pPr>
      <w:r w:rsidRPr="00556D65">
        <w:rPr>
          <w:rFonts w:ascii="Arial" w:hAnsi="Arial" w:cs="Arial"/>
          <w:lang w:eastAsia="en-US"/>
        </w:rPr>
        <w:t>determine the complexity of apps by listing a high-level inventory of the content and structure of each app.</w:t>
      </w:r>
    </w:p>
    <w:p w14:paraId="2809E12F" w14:textId="77777777" w:rsidR="00BF740B" w:rsidRPr="00556D65" w:rsidRDefault="00BF740B" w:rsidP="00C95655">
      <w:pPr>
        <w:numPr>
          <w:ilvl w:val="0"/>
          <w:numId w:val="15"/>
        </w:numPr>
        <w:spacing w:before="100" w:beforeAutospacing="1" w:after="120"/>
        <w:rPr>
          <w:rFonts w:ascii="Arial" w:hAnsi="Arial" w:cs="Arial"/>
          <w:lang w:eastAsia="en-US"/>
        </w:rPr>
      </w:pPr>
      <w:r w:rsidRPr="00556D65">
        <w:rPr>
          <w:rFonts w:ascii="Arial" w:hAnsi="Arial" w:cs="Arial"/>
          <w:lang w:eastAsia="en-US"/>
        </w:rPr>
        <w:t>highlight Java EE programming model and WebSphere API differences between the WebSphere profile types</w:t>
      </w:r>
    </w:p>
    <w:p w14:paraId="1E108598" w14:textId="77777777" w:rsidR="00BF740B" w:rsidRPr="00556D65" w:rsidRDefault="00BF740B" w:rsidP="00C95655">
      <w:pPr>
        <w:numPr>
          <w:ilvl w:val="0"/>
          <w:numId w:val="15"/>
        </w:numPr>
        <w:spacing w:before="100" w:beforeAutospacing="1" w:after="120"/>
        <w:rPr>
          <w:rFonts w:ascii="Arial" w:hAnsi="Arial" w:cs="Arial"/>
          <w:lang w:eastAsia="en-US"/>
        </w:rPr>
      </w:pPr>
      <w:r w:rsidRPr="00556D65">
        <w:rPr>
          <w:rFonts w:ascii="Arial" w:hAnsi="Arial" w:cs="Arial"/>
          <w:lang w:eastAsia="en-US"/>
        </w:rPr>
        <w:t>identify Java EE specification implementation differences that might affect the app</w:t>
      </w:r>
    </w:p>
    <w:p w14:paraId="7AE1D090" w14:textId="77777777" w:rsidR="00BF740B" w:rsidRPr="00556D65" w:rsidRDefault="00BF740B" w:rsidP="00BF740B">
      <w:pPr>
        <w:spacing w:before="100" w:beforeAutospacing="1" w:after="100" w:afterAutospacing="1"/>
        <w:rPr>
          <w:rFonts w:ascii="Arial" w:hAnsi="Arial" w:cs="Arial"/>
          <w:lang w:eastAsia="en-US"/>
        </w:rPr>
      </w:pPr>
      <w:r w:rsidRPr="00556D65">
        <w:rPr>
          <w:rFonts w:ascii="Arial" w:hAnsi="Arial" w:cs="Arial"/>
          <w:lang w:eastAsia="en-US"/>
        </w:rPr>
        <w:t>Additionally, the tool provides a recommendation for the right-fit IBM WebSphere Application Server edition and offers advice, best practices, and potential solutions to assess the ease of moving apps to Liberty or newer versions of WebSphere traditional. It accelerates application migrating to cloud process, minimize errors and risks and reduce time to market.</w:t>
      </w:r>
    </w:p>
    <w:p w14:paraId="440B14EE" w14:textId="77777777" w:rsidR="00BF740B" w:rsidRPr="00BF740B" w:rsidRDefault="00BF740B" w:rsidP="006272CC">
      <w:pPr>
        <w:pageBreakBefore/>
        <w:spacing w:before="100" w:beforeAutospacing="1" w:after="100" w:afterAutospacing="1"/>
        <w:outlineLvl w:val="1"/>
        <w:rPr>
          <w:b/>
          <w:bCs/>
          <w:sz w:val="36"/>
          <w:szCs w:val="36"/>
          <w:lang w:eastAsia="en-US"/>
        </w:rPr>
      </w:pPr>
      <w:bookmarkStart w:id="1" w:name="_Toc84424409"/>
      <w:r w:rsidRPr="00BF740B">
        <w:rPr>
          <w:b/>
          <w:bCs/>
          <w:sz w:val="36"/>
          <w:szCs w:val="36"/>
          <w:lang w:eastAsia="en-US"/>
        </w:rPr>
        <w:lastRenderedPageBreak/>
        <w:t>1. Business Scenario</w:t>
      </w:r>
      <w:bookmarkEnd w:id="1"/>
    </w:p>
    <w:p w14:paraId="782EC899" w14:textId="77777777" w:rsidR="00BF740B" w:rsidRPr="00556D65" w:rsidRDefault="00BF740B" w:rsidP="00BF740B">
      <w:pPr>
        <w:spacing w:before="100" w:beforeAutospacing="1" w:after="100" w:afterAutospacing="1"/>
        <w:rPr>
          <w:rFonts w:ascii="Arial" w:hAnsi="Arial" w:cs="Arial"/>
          <w:lang w:eastAsia="en-US"/>
        </w:rPr>
      </w:pPr>
      <w:r w:rsidRPr="00556D65">
        <w:rPr>
          <w:rFonts w:ascii="Arial" w:hAnsi="Arial" w:cs="Arial"/>
          <w:lang w:eastAsia="en-US"/>
        </w:rPr>
        <w:t>As shown in the image below, your company has several web applications deployed to WebSphere Application Server (WAS) environment.</w:t>
      </w:r>
    </w:p>
    <w:p w14:paraId="35D28321" w14:textId="77777777" w:rsidR="00BF740B" w:rsidRPr="00BF740B" w:rsidRDefault="00BF740B" w:rsidP="00BF740B">
      <w:pPr>
        <w:spacing w:before="100" w:beforeAutospacing="1" w:after="100" w:afterAutospacing="1"/>
        <w:rPr>
          <w:lang w:eastAsia="en-US"/>
        </w:rPr>
      </w:pPr>
      <w:r w:rsidRPr="00BF740B">
        <w:rPr>
          <w:noProof/>
          <w:lang w:eastAsia="en-US"/>
        </w:rPr>
        <w:drawing>
          <wp:inline distT="0" distB="0" distL="0" distR="0" wp14:anchorId="7D3ACABF" wp14:editId="1F8592C6">
            <wp:extent cx="6723750" cy="3143250"/>
            <wp:effectExtent l="19050" t="19050" r="2032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7299" cy="3149584"/>
                    </a:xfrm>
                    <a:prstGeom prst="rect">
                      <a:avLst/>
                    </a:prstGeom>
                    <a:noFill/>
                    <a:ln>
                      <a:solidFill>
                        <a:schemeClr val="accent1"/>
                      </a:solidFill>
                    </a:ln>
                  </pic:spPr>
                </pic:pic>
              </a:graphicData>
            </a:graphic>
          </wp:inline>
        </w:drawing>
      </w:r>
    </w:p>
    <w:p w14:paraId="217854FA" w14:textId="77777777" w:rsidR="00556D65" w:rsidRDefault="00BF740B" w:rsidP="00BF740B">
      <w:pPr>
        <w:spacing w:before="100" w:beforeAutospacing="1" w:after="100" w:afterAutospacing="1"/>
        <w:rPr>
          <w:rFonts w:ascii="Arial" w:hAnsi="Arial" w:cs="Arial"/>
          <w:lang w:eastAsia="en-US"/>
        </w:rPr>
      </w:pPr>
      <w:r w:rsidRPr="00556D65">
        <w:rPr>
          <w:rFonts w:ascii="Arial" w:hAnsi="Arial" w:cs="Arial"/>
          <w:lang w:eastAsia="en-US"/>
        </w:rPr>
        <w:t xml:space="preserve">Your company wants to move these applications to a lightweight WebSphere Liberty server on cloud, but you are not sure how much effort the migration process might take. </w:t>
      </w:r>
    </w:p>
    <w:p w14:paraId="67FD520B" w14:textId="50066C5F" w:rsidR="00BF740B" w:rsidRPr="00556D65" w:rsidRDefault="00BF740B" w:rsidP="00BF740B">
      <w:pPr>
        <w:spacing w:before="100" w:beforeAutospacing="1" w:after="100" w:afterAutospacing="1"/>
        <w:rPr>
          <w:rFonts w:ascii="Arial" w:hAnsi="Arial" w:cs="Arial"/>
          <w:lang w:eastAsia="en-US"/>
        </w:rPr>
      </w:pPr>
      <w:r w:rsidRPr="00556D65">
        <w:rPr>
          <w:rFonts w:ascii="Arial" w:hAnsi="Arial" w:cs="Arial"/>
          <w:lang w:eastAsia="en-US"/>
        </w:rPr>
        <w:t>You decide to use the IBM Transformation Advisor to do a quick evaluation of these applications without their source code to identify a good candidate application to move to cloud based on the analysis result.</w:t>
      </w:r>
    </w:p>
    <w:p w14:paraId="7C414DA7" w14:textId="77777777" w:rsidR="00BF740B" w:rsidRPr="00BF740B" w:rsidRDefault="00BF740B" w:rsidP="00BF740B">
      <w:pPr>
        <w:pageBreakBefore/>
        <w:spacing w:before="100" w:beforeAutospacing="1" w:after="100" w:afterAutospacing="1"/>
        <w:outlineLvl w:val="1"/>
        <w:rPr>
          <w:b/>
          <w:bCs/>
          <w:sz w:val="36"/>
          <w:szCs w:val="36"/>
          <w:lang w:eastAsia="en-US"/>
        </w:rPr>
      </w:pPr>
      <w:bookmarkStart w:id="2" w:name="_Toc84424410"/>
      <w:r w:rsidRPr="00BF740B">
        <w:rPr>
          <w:b/>
          <w:bCs/>
          <w:sz w:val="36"/>
          <w:szCs w:val="36"/>
          <w:lang w:eastAsia="en-US"/>
        </w:rPr>
        <w:lastRenderedPageBreak/>
        <w:t>2. Objective</w:t>
      </w:r>
      <w:bookmarkEnd w:id="2"/>
    </w:p>
    <w:p w14:paraId="704D01D1" w14:textId="77777777" w:rsidR="00BF740B" w:rsidRPr="00556D65" w:rsidRDefault="00BF740B" w:rsidP="00BF740B">
      <w:pPr>
        <w:spacing w:before="100" w:beforeAutospacing="1" w:after="100" w:afterAutospacing="1"/>
        <w:rPr>
          <w:rFonts w:ascii="Arial" w:hAnsi="Arial" w:cs="Arial"/>
          <w:lang w:eastAsia="en-US"/>
        </w:rPr>
      </w:pPr>
      <w:r w:rsidRPr="00556D65">
        <w:rPr>
          <w:rFonts w:ascii="Arial" w:hAnsi="Arial" w:cs="Arial"/>
          <w:lang w:eastAsia="en-US"/>
        </w:rPr>
        <w:t>The objectives of this lab are to:</w:t>
      </w:r>
    </w:p>
    <w:p w14:paraId="554B9C65" w14:textId="77777777" w:rsidR="00BF740B" w:rsidRPr="00556D65" w:rsidRDefault="00BF740B" w:rsidP="00C95655">
      <w:pPr>
        <w:numPr>
          <w:ilvl w:val="0"/>
          <w:numId w:val="16"/>
        </w:numPr>
        <w:spacing w:before="100" w:beforeAutospacing="1" w:after="120"/>
        <w:rPr>
          <w:rFonts w:ascii="Arial" w:hAnsi="Arial" w:cs="Arial"/>
          <w:lang w:eastAsia="en-US"/>
        </w:rPr>
      </w:pPr>
      <w:r w:rsidRPr="00556D65">
        <w:rPr>
          <w:rFonts w:ascii="Arial" w:hAnsi="Arial" w:cs="Arial"/>
          <w:lang w:eastAsia="en-US"/>
        </w:rPr>
        <w:t>learn how to collect Java application and configuration data using the Transformation Advisor Data Collector tool.</w:t>
      </w:r>
    </w:p>
    <w:p w14:paraId="50BBB711" w14:textId="76D9E360" w:rsidR="00BF740B" w:rsidRPr="00556D65" w:rsidRDefault="00BF740B" w:rsidP="00C95655">
      <w:pPr>
        <w:numPr>
          <w:ilvl w:val="0"/>
          <w:numId w:val="16"/>
        </w:numPr>
        <w:spacing w:before="100" w:beforeAutospacing="1" w:after="120"/>
        <w:rPr>
          <w:rFonts w:ascii="Arial" w:hAnsi="Arial" w:cs="Arial"/>
          <w:lang w:eastAsia="en-US"/>
        </w:rPr>
      </w:pPr>
      <w:r w:rsidRPr="00556D65">
        <w:rPr>
          <w:rFonts w:ascii="Arial" w:hAnsi="Arial" w:cs="Arial"/>
          <w:lang w:eastAsia="en-US"/>
        </w:rPr>
        <w:t>learn how to use the Transformation Advisor to evaluate the move to cloud efforts and to identify the good candidate for migration.</w:t>
      </w:r>
    </w:p>
    <w:p w14:paraId="1FF4BEF5" w14:textId="77777777" w:rsidR="00BF740B" w:rsidRPr="00556D65" w:rsidRDefault="00BF740B" w:rsidP="00BF740B">
      <w:pPr>
        <w:spacing w:before="100" w:beforeAutospacing="1" w:after="100" w:afterAutospacing="1"/>
        <w:rPr>
          <w:rFonts w:ascii="Arial" w:hAnsi="Arial" w:cs="Arial"/>
          <w:lang w:eastAsia="en-US"/>
        </w:rPr>
      </w:pPr>
    </w:p>
    <w:p w14:paraId="4C6AE1FD" w14:textId="77777777" w:rsidR="00BF740B" w:rsidRPr="00BF740B" w:rsidRDefault="00BF740B" w:rsidP="00BF740B">
      <w:pPr>
        <w:spacing w:before="100" w:beforeAutospacing="1" w:after="100" w:afterAutospacing="1"/>
        <w:outlineLvl w:val="1"/>
        <w:rPr>
          <w:b/>
          <w:bCs/>
          <w:sz w:val="36"/>
          <w:szCs w:val="36"/>
          <w:lang w:eastAsia="en-US"/>
        </w:rPr>
      </w:pPr>
      <w:bookmarkStart w:id="3" w:name="_Toc84424411"/>
      <w:r w:rsidRPr="00BF740B">
        <w:rPr>
          <w:b/>
          <w:bCs/>
          <w:sz w:val="36"/>
          <w:szCs w:val="36"/>
          <w:lang w:eastAsia="en-US"/>
        </w:rPr>
        <w:t>3. Prerequisites</w:t>
      </w:r>
      <w:bookmarkEnd w:id="3"/>
    </w:p>
    <w:p w14:paraId="3B6C8672" w14:textId="77777777" w:rsidR="00BF740B" w:rsidRPr="00556D65" w:rsidRDefault="00BF740B" w:rsidP="00BF740B">
      <w:pPr>
        <w:spacing w:before="100" w:beforeAutospacing="1" w:after="100" w:afterAutospacing="1"/>
        <w:rPr>
          <w:rFonts w:ascii="Arial" w:hAnsi="Arial" w:cs="Arial"/>
          <w:lang w:eastAsia="en-US"/>
        </w:rPr>
      </w:pPr>
      <w:r w:rsidRPr="00556D65">
        <w:rPr>
          <w:rFonts w:ascii="Arial" w:hAnsi="Arial" w:cs="Arial"/>
          <w:lang w:eastAsia="en-US"/>
        </w:rPr>
        <w:t>The following prerequisites must be completed prior to beginning this lab:</w:t>
      </w:r>
    </w:p>
    <w:p w14:paraId="4D6E8D98" w14:textId="77777777" w:rsidR="00BF740B" w:rsidRPr="00556D65" w:rsidRDefault="00BF740B" w:rsidP="00C95655">
      <w:pPr>
        <w:numPr>
          <w:ilvl w:val="0"/>
          <w:numId w:val="17"/>
        </w:numPr>
        <w:spacing w:before="100" w:beforeAutospacing="1" w:after="120"/>
        <w:rPr>
          <w:rFonts w:ascii="Arial" w:hAnsi="Arial" w:cs="Arial"/>
          <w:lang w:eastAsia="en-US"/>
        </w:rPr>
      </w:pPr>
      <w:r w:rsidRPr="00556D65">
        <w:rPr>
          <w:rFonts w:ascii="Arial" w:hAnsi="Arial" w:cs="Arial"/>
          <w:lang w:eastAsia="en-US"/>
        </w:rPr>
        <w:t>Familiarity with basic Linux commands</w:t>
      </w:r>
    </w:p>
    <w:p w14:paraId="253AD351" w14:textId="77777777" w:rsidR="00BF740B" w:rsidRPr="00556D65" w:rsidRDefault="00BF740B" w:rsidP="00C95655">
      <w:pPr>
        <w:numPr>
          <w:ilvl w:val="0"/>
          <w:numId w:val="17"/>
        </w:numPr>
        <w:spacing w:before="100" w:beforeAutospacing="1" w:after="120"/>
        <w:rPr>
          <w:rFonts w:ascii="Arial" w:hAnsi="Arial" w:cs="Arial"/>
          <w:lang w:eastAsia="en-US"/>
        </w:rPr>
      </w:pPr>
      <w:r w:rsidRPr="00556D65">
        <w:rPr>
          <w:rFonts w:ascii="Arial" w:hAnsi="Arial" w:cs="Arial"/>
          <w:lang w:eastAsia="en-US"/>
        </w:rPr>
        <w:t>Have internet access</w:t>
      </w:r>
    </w:p>
    <w:p w14:paraId="5CC98EC2" w14:textId="0C70CADA" w:rsidR="00BF740B" w:rsidRPr="00556D65" w:rsidRDefault="00BF740B" w:rsidP="00C95655">
      <w:pPr>
        <w:numPr>
          <w:ilvl w:val="0"/>
          <w:numId w:val="17"/>
        </w:numPr>
        <w:spacing w:before="100" w:beforeAutospacing="1" w:after="120"/>
        <w:rPr>
          <w:rFonts w:ascii="Arial" w:hAnsi="Arial" w:cs="Arial"/>
          <w:lang w:eastAsia="en-US"/>
        </w:rPr>
      </w:pPr>
      <w:r w:rsidRPr="00556D65">
        <w:rPr>
          <w:rFonts w:ascii="Arial" w:hAnsi="Arial" w:cs="Arial"/>
          <w:lang w:eastAsia="en-US"/>
        </w:rPr>
        <w:t xml:space="preserve">Have a </w:t>
      </w:r>
      <w:proofErr w:type="spellStart"/>
      <w:r w:rsidRPr="00556D65">
        <w:rPr>
          <w:rFonts w:ascii="Arial" w:hAnsi="Arial" w:cs="Arial"/>
          <w:lang w:eastAsia="en-US"/>
        </w:rPr>
        <w:t>SkyTap</w:t>
      </w:r>
      <w:proofErr w:type="spellEnd"/>
      <w:r w:rsidRPr="00556D65">
        <w:rPr>
          <w:rFonts w:ascii="Arial" w:hAnsi="Arial" w:cs="Arial"/>
          <w:lang w:eastAsia="en-US"/>
        </w:rPr>
        <w:t xml:space="preserve"> </w:t>
      </w:r>
      <w:r w:rsidR="00556D65">
        <w:rPr>
          <w:rFonts w:ascii="Arial" w:hAnsi="Arial" w:cs="Arial"/>
          <w:lang w:eastAsia="en-US"/>
        </w:rPr>
        <w:t>l</w:t>
      </w:r>
      <w:r w:rsidRPr="00556D65">
        <w:rPr>
          <w:rFonts w:ascii="Arial" w:hAnsi="Arial" w:cs="Arial"/>
          <w:lang w:eastAsia="en-US"/>
        </w:rPr>
        <w:t>ab environment ready</w:t>
      </w:r>
    </w:p>
    <w:p w14:paraId="3B769B7E" w14:textId="61659AE0" w:rsidR="00BF740B" w:rsidRPr="00BF740B" w:rsidRDefault="00BF740B" w:rsidP="00947FE9">
      <w:pPr>
        <w:pageBreakBefore/>
        <w:spacing w:before="100" w:beforeAutospacing="1" w:after="100" w:afterAutospacing="1"/>
        <w:outlineLvl w:val="1"/>
        <w:rPr>
          <w:b/>
          <w:bCs/>
          <w:sz w:val="36"/>
          <w:szCs w:val="36"/>
          <w:lang w:eastAsia="en-US"/>
        </w:rPr>
      </w:pPr>
      <w:bookmarkStart w:id="4" w:name="_Toc84424412"/>
      <w:r w:rsidRPr="00BF740B">
        <w:rPr>
          <w:b/>
          <w:bCs/>
          <w:sz w:val="36"/>
          <w:szCs w:val="36"/>
          <w:lang w:eastAsia="en-US"/>
        </w:rPr>
        <w:lastRenderedPageBreak/>
        <w:t xml:space="preserve">4. </w:t>
      </w:r>
      <w:r w:rsidR="00AF05BF">
        <w:rPr>
          <w:b/>
          <w:bCs/>
          <w:sz w:val="36"/>
          <w:szCs w:val="36"/>
          <w:lang w:eastAsia="en-US"/>
        </w:rPr>
        <w:t>The lab environment</w:t>
      </w:r>
      <w:bookmarkEnd w:id="4"/>
    </w:p>
    <w:p w14:paraId="503803A5" w14:textId="62CEA31B" w:rsidR="00BF740B" w:rsidRPr="00AF05BF" w:rsidRDefault="00AF05BF" w:rsidP="00BF740B">
      <w:pPr>
        <w:spacing w:before="100" w:beforeAutospacing="1" w:after="100" w:afterAutospacing="1"/>
        <w:rPr>
          <w:rFonts w:ascii="Arial" w:hAnsi="Arial" w:cs="Arial"/>
          <w:lang w:eastAsia="en-US"/>
        </w:rPr>
      </w:pPr>
      <w:r w:rsidRPr="00AF05BF">
        <w:rPr>
          <w:rFonts w:ascii="Arial" w:hAnsi="Arial" w:cs="Arial"/>
          <w:lang w:eastAsia="en-US"/>
        </w:rPr>
        <w:t xml:space="preserve">One </w:t>
      </w:r>
      <w:r w:rsidR="00BF740B" w:rsidRPr="00AF05BF">
        <w:rPr>
          <w:rFonts w:ascii="Arial" w:hAnsi="Arial" w:cs="Arial"/>
          <w:lang w:eastAsia="en-US"/>
        </w:rPr>
        <w:t>Linux VM</w:t>
      </w:r>
      <w:r w:rsidRPr="00AF05BF">
        <w:rPr>
          <w:rFonts w:ascii="Arial" w:hAnsi="Arial" w:cs="Arial"/>
          <w:lang w:eastAsia="en-US"/>
        </w:rPr>
        <w:t xml:space="preserve"> is included in the </w:t>
      </w:r>
      <w:r w:rsidR="00BF740B" w:rsidRPr="00AF05BF">
        <w:rPr>
          <w:rFonts w:ascii="Arial" w:hAnsi="Arial" w:cs="Arial"/>
          <w:lang w:eastAsia="en-US"/>
        </w:rPr>
        <w:t>environment</w:t>
      </w:r>
      <w:r w:rsidRPr="00AF05BF">
        <w:rPr>
          <w:rFonts w:ascii="Arial" w:hAnsi="Arial" w:cs="Arial"/>
          <w:lang w:eastAsia="en-US"/>
        </w:rPr>
        <w:t xml:space="preserve"> and has</w:t>
      </w:r>
      <w:r w:rsidR="00BF740B" w:rsidRPr="00AF05BF">
        <w:rPr>
          <w:rFonts w:ascii="Arial" w:hAnsi="Arial" w:cs="Arial"/>
          <w:lang w:eastAsia="en-US"/>
        </w:rPr>
        <w:t xml:space="preserve"> been provided for this lab.</w:t>
      </w:r>
    </w:p>
    <w:p w14:paraId="0FF0A6BD" w14:textId="40F1F4DC" w:rsidR="00BF740B" w:rsidRPr="00BF740B" w:rsidRDefault="00AF05BF" w:rsidP="00BF740B">
      <w:pPr>
        <w:spacing w:before="100" w:beforeAutospacing="1" w:after="100" w:afterAutospacing="1"/>
        <w:rPr>
          <w:lang w:eastAsia="en-US"/>
        </w:rPr>
      </w:pPr>
      <w:r>
        <w:rPr>
          <w:noProof/>
        </w:rPr>
        <w:drawing>
          <wp:inline distT="0" distB="0" distL="0" distR="0" wp14:anchorId="1D4B7E9B" wp14:editId="7444BC40">
            <wp:extent cx="1933333" cy="21619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3333" cy="2161905"/>
                    </a:xfrm>
                    <a:prstGeom prst="rect">
                      <a:avLst/>
                    </a:prstGeom>
                  </pic:spPr>
                </pic:pic>
              </a:graphicData>
            </a:graphic>
          </wp:inline>
        </w:drawing>
      </w:r>
    </w:p>
    <w:p w14:paraId="04136E0B" w14:textId="16A0B793" w:rsidR="00BF740B" w:rsidRPr="00AF05BF" w:rsidRDefault="00BF740B" w:rsidP="00C95655">
      <w:pPr>
        <w:numPr>
          <w:ilvl w:val="0"/>
          <w:numId w:val="18"/>
        </w:numPr>
        <w:spacing w:before="100" w:beforeAutospacing="1" w:after="120"/>
        <w:rPr>
          <w:rFonts w:ascii="Arial" w:hAnsi="Arial" w:cs="Arial"/>
          <w:lang w:eastAsia="en-US"/>
        </w:rPr>
      </w:pPr>
      <w:r w:rsidRPr="00AF05BF">
        <w:rPr>
          <w:rFonts w:ascii="Arial" w:hAnsi="Arial" w:cs="Arial"/>
          <w:lang w:eastAsia="en-US"/>
        </w:rPr>
        <w:t xml:space="preserve">The </w:t>
      </w:r>
      <w:r w:rsidR="00AF05BF" w:rsidRPr="00AF05BF">
        <w:rPr>
          <w:rFonts w:ascii="Arial" w:hAnsi="Arial" w:cs="Arial"/>
          <w:b/>
          <w:bCs/>
          <w:lang w:eastAsia="en-US"/>
        </w:rPr>
        <w:t>Workstation-Liberty-TA-M2m</w:t>
      </w:r>
      <w:r w:rsidRPr="00AF05BF">
        <w:rPr>
          <w:rFonts w:ascii="Arial" w:hAnsi="Arial" w:cs="Arial"/>
          <w:b/>
          <w:bCs/>
          <w:lang w:eastAsia="en-US"/>
        </w:rPr>
        <w:t xml:space="preserve"> VM</w:t>
      </w:r>
      <w:r w:rsidRPr="00AF05BF">
        <w:rPr>
          <w:rFonts w:ascii="Arial" w:hAnsi="Arial" w:cs="Arial"/>
          <w:lang w:eastAsia="en-US"/>
        </w:rPr>
        <w:t xml:space="preserve"> </w:t>
      </w:r>
      <w:r w:rsidR="00AF05BF" w:rsidRPr="00AF05BF">
        <w:rPr>
          <w:rFonts w:ascii="Arial" w:hAnsi="Arial" w:cs="Arial"/>
          <w:lang w:eastAsia="en-US"/>
        </w:rPr>
        <w:t xml:space="preserve"> will be referred as the “</w:t>
      </w:r>
      <w:r w:rsidR="00AF05BF" w:rsidRPr="00AF05BF">
        <w:rPr>
          <w:rFonts w:ascii="Arial" w:hAnsi="Arial" w:cs="Arial"/>
          <w:b/>
          <w:bCs/>
          <w:lang w:eastAsia="en-US"/>
        </w:rPr>
        <w:t>workstation</w:t>
      </w:r>
      <w:r w:rsidR="00AF05BF" w:rsidRPr="00AF05BF">
        <w:rPr>
          <w:rFonts w:ascii="Arial" w:hAnsi="Arial" w:cs="Arial"/>
          <w:lang w:eastAsia="en-US"/>
        </w:rPr>
        <w:t xml:space="preserve">” </w:t>
      </w:r>
      <w:r w:rsidR="00AF05BF">
        <w:rPr>
          <w:rFonts w:ascii="Arial" w:hAnsi="Arial" w:cs="Arial"/>
          <w:lang w:eastAsia="en-US"/>
        </w:rPr>
        <w:t>VM</w:t>
      </w:r>
      <w:r w:rsidR="00AF05BF" w:rsidRPr="00AF05BF">
        <w:rPr>
          <w:rFonts w:ascii="Arial" w:hAnsi="Arial" w:cs="Arial"/>
          <w:lang w:eastAsia="en-US"/>
        </w:rPr>
        <w:t xml:space="preserve"> throughout the lab. </w:t>
      </w:r>
    </w:p>
    <w:p w14:paraId="62616100" w14:textId="77777777" w:rsidR="00AF05BF" w:rsidRDefault="00BF740B" w:rsidP="00C95655">
      <w:pPr>
        <w:numPr>
          <w:ilvl w:val="0"/>
          <w:numId w:val="18"/>
        </w:numPr>
        <w:spacing w:before="100" w:beforeAutospacing="1" w:after="120"/>
        <w:rPr>
          <w:rFonts w:ascii="Arial" w:hAnsi="Arial" w:cs="Arial"/>
          <w:lang w:eastAsia="en-US"/>
        </w:rPr>
      </w:pPr>
      <w:r w:rsidRPr="00AF05BF">
        <w:rPr>
          <w:rFonts w:ascii="Arial" w:hAnsi="Arial" w:cs="Arial"/>
          <w:lang w:eastAsia="en-US"/>
        </w:rPr>
        <w:t xml:space="preserve">The login credentials for the </w:t>
      </w:r>
      <w:r w:rsidR="00AF05BF">
        <w:rPr>
          <w:rFonts w:ascii="Arial" w:hAnsi="Arial" w:cs="Arial"/>
          <w:b/>
          <w:bCs/>
          <w:lang w:eastAsia="en-US"/>
        </w:rPr>
        <w:t>workstation</w:t>
      </w:r>
      <w:r w:rsidRPr="00AF05BF">
        <w:rPr>
          <w:rFonts w:ascii="Arial" w:hAnsi="Arial" w:cs="Arial"/>
          <w:b/>
          <w:bCs/>
          <w:lang w:eastAsia="en-US"/>
        </w:rPr>
        <w:t xml:space="preserve"> VM</w:t>
      </w:r>
      <w:r w:rsidRPr="00AF05BF">
        <w:rPr>
          <w:rFonts w:ascii="Arial" w:hAnsi="Arial" w:cs="Arial"/>
          <w:lang w:eastAsia="en-US"/>
        </w:rPr>
        <w:t xml:space="preserve"> are: </w:t>
      </w:r>
    </w:p>
    <w:p w14:paraId="5C2B04BB" w14:textId="77777777" w:rsidR="00AF05BF" w:rsidRDefault="00BF740B" w:rsidP="00C95655">
      <w:pPr>
        <w:numPr>
          <w:ilvl w:val="1"/>
          <w:numId w:val="18"/>
        </w:numPr>
        <w:spacing w:before="100" w:beforeAutospacing="1" w:after="120"/>
        <w:rPr>
          <w:rFonts w:ascii="Arial" w:hAnsi="Arial" w:cs="Arial"/>
          <w:lang w:eastAsia="en-US"/>
        </w:rPr>
      </w:pPr>
      <w:r w:rsidRPr="00AF05BF">
        <w:rPr>
          <w:rFonts w:ascii="Arial" w:hAnsi="Arial" w:cs="Arial"/>
          <w:lang w:eastAsia="en-US"/>
        </w:rPr>
        <w:t xml:space="preserve">User ID: </w:t>
      </w:r>
      <w:proofErr w:type="spellStart"/>
      <w:r w:rsidR="00AF05BF">
        <w:rPr>
          <w:rFonts w:ascii="Arial" w:hAnsi="Arial" w:cs="Arial"/>
          <w:b/>
          <w:bCs/>
          <w:lang w:eastAsia="en-US"/>
        </w:rPr>
        <w:t>ibmdemo</w:t>
      </w:r>
      <w:proofErr w:type="spellEnd"/>
      <w:r w:rsidRPr="00AF05BF">
        <w:rPr>
          <w:rFonts w:ascii="Arial" w:hAnsi="Arial" w:cs="Arial"/>
          <w:lang w:eastAsia="en-US"/>
        </w:rPr>
        <w:t xml:space="preserve"> </w:t>
      </w:r>
    </w:p>
    <w:p w14:paraId="787152FE" w14:textId="5106797A" w:rsidR="00BF740B" w:rsidRPr="003052ED" w:rsidRDefault="00BF740B" w:rsidP="00C95655">
      <w:pPr>
        <w:numPr>
          <w:ilvl w:val="1"/>
          <w:numId w:val="18"/>
        </w:numPr>
        <w:spacing w:before="100" w:beforeAutospacing="1" w:after="120"/>
        <w:rPr>
          <w:rFonts w:ascii="Arial" w:hAnsi="Arial" w:cs="Arial"/>
          <w:lang w:eastAsia="en-US"/>
        </w:rPr>
      </w:pPr>
      <w:r w:rsidRPr="00AF05BF">
        <w:rPr>
          <w:rFonts w:ascii="Arial" w:hAnsi="Arial" w:cs="Arial"/>
          <w:lang w:eastAsia="en-US"/>
        </w:rPr>
        <w:t xml:space="preserve">Password: </w:t>
      </w:r>
      <w:r w:rsidR="00AF05BF">
        <w:rPr>
          <w:rFonts w:ascii="Arial" w:hAnsi="Arial" w:cs="Arial"/>
          <w:b/>
          <w:bCs/>
          <w:lang w:eastAsia="en-US"/>
        </w:rPr>
        <w:t>passw0rd</w:t>
      </w:r>
    </w:p>
    <w:p w14:paraId="12716892" w14:textId="77777777" w:rsidR="003052ED" w:rsidRDefault="003052ED" w:rsidP="003052ED">
      <w:pPr>
        <w:pStyle w:val="ListParagraph"/>
        <w:numPr>
          <w:ilvl w:val="0"/>
          <w:numId w:val="35"/>
        </w:numPr>
        <w:spacing w:before="100" w:beforeAutospacing="1" w:after="120"/>
        <w:rPr>
          <w:rFonts w:ascii="Arial" w:hAnsi="Arial" w:cs="Arial"/>
          <w:lang w:eastAsia="en-US"/>
        </w:rPr>
      </w:pPr>
      <w:r w:rsidRPr="003052ED">
        <w:rPr>
          <w:rFonts w:ascii="Arial" w:hAnsi="Arial" w:cs="Arial"/>
          <w:lang w:eastAsia="en-US"/>
        </w:rPr>
        <w:t xml:space="preserve">Transformation Advisor (TA) has already been installed on the Workstation VM. </w:t>
      </w:r>
      <w:r>
        <w:rPr>
          <w:rFonts w:ascii="Arial" w:hAnsi="Arial" w:cs="Arial"/>
          <w:lang w:eastAsia="en-US"/>
        </w:rPr>
        <w:t xml:space="preserve">TA local runs in Docker containers. </w:t>
      </w:r>
    </w:p>
    <w:p w14:paraId="3469EF4F" w14:textId="48F06CCA" w:rsidR="00492915" w:rsidRPr="00492915" w:rsidRDefault="003052ED" w:rsidP="00492915">
      <w:pPr>
        <w:pStyle w:val="ListParagraph"/>
        <w:numPr>
          <w:ilvl w:val="0"/>
          <w:numId w:val="35"/>
        </w:numPr>
        <w:spacing w:before="100" w:beforeAutospacing="1" w:after="120"/>
        <w:rPr>
          <w:rFonts w:ascii="Arial" w:hAnsi="Arial" w:cs="Arial"/>
          <w:lang w:eastAsia="en-US"/>
        </w:rPr>
      </w:pPr>
      <w:r>
        <w:rPr>
          <w:rFonts w:ascii="Arial" w:hAnsi="Arial" w:cs="Arial"/>
          <w:lang w:eastAsia="en-US"/>
        </w:rPr>
        <w:t>Get started using Transformation Adviser for yourself:</w:t>
      </w:r>
      <w:r w:rsidR="00492915" w:rsidRPr="00492915">
        <w:rPr>
          <w:rFonts w:asciiTheme="minorHAnsi" w:eastAsia="Arial" w:hAnsi="IBM Plex Sans" w:cs="Arial"/>
          <w:color w:val="ED7D31" w:themeColor="accent2"/>
          <w:kern w:val="24"/>
          <w:sz w:val="36"/>
          <w:szCs w:val="36"/>
          <w:lang w:eastAsia="en-US"/>
        </w:rPr>
        <w:t xml:space="preserve"> </w:t>
      </w:r>
      <w:hyperlink r:id="rId16" w:history="1">
        <w:r w:rsidR="00492915" w:rsidRPr="00492915">
          <w:rPr>
            <w:rStyle w:val="Hyperlink"/>
            <w:rFonts w:cs="Arial"/>
            <w:sz w:val="24"/>
            <w:lang w:eastAsia="en-US"/>
          </w:rPr>
          <w:t>http://ibm.biz/cloudta</w:t>
        </w:r>
      </w:hyperlink>
    </w:p>
    <w:p w14:paraId="2FF8689E" w14:textId="5F0E76CD" w:rsidR="003052ED" w:rsidRPr="00492915" w:rsidRDefault="003052ED" w:rsidP="00492915">
      <w:pPr>
        <w:spacing w:before="100" w:beforeAutospacing="1" w:after="120"/>
        <w:rPr>
          <w:rFonts w:ascii="Arial" w:hAnsi="Arial" w:cs="Arial"/>
          <w:lang w:eastAsia="en-US"/>
        </w:rPr>
      </w:pPr>
    </w:p>
    <w:p w14:paraId="2E89C08D" w14:textId="77777777" w:rsidR="00BF740B" w:rsidRPr="00BF740B" w:rsidRDefault="00BF740B" w:rsidP="00947FE9">
      <w:pPr>
        <w:pageBreakBefore/>
        <w:spacing w:before="100" w:beforeAutospacing="1" w:after="100" w:afterAutospacing="1"/>
        <w:outlineLvl w:val="1"/>
        <w:rPr>
          <w:b/>
          <w:bCs/>
          <w:sz w:val="36"/>
          <w:szCs w:val="36"/>
          <w:lang w:eastAsia="en-US"/>
        </w:rPr>
      </w:pPr>
      <w:bookmarkStart w:id="5" w:name="_Toc84424413"/>
      <w:r w:rsidRPr="00BF740B">
        <w:rPr>
          <w:b/>
          <w:bCs/>
          <w:sz w:val="36"/>
          <w:szCs w:val="36"/>
          <w:lang w:eastAsia="en-US"/>
        </w:rPr>
        <w:lastRenderedPageBreak/>
        <w:t>5. Lab Tasks</w:t>
      </w:r>
      <w:bookmarkEnd w:id="5"/>
    </w:p>
    <w:p w14:paraId="18F451B7" w14:textId="77777777" w:rsidR="00BD368A" w:rsidRPr="00556D65" w:rsidRDefault="00BF740B" w:rsidP="00BF740B">
      <w:pPr>
        <w:spacing w:before="100" w:beforeAutospacing="1" w:after="100" w:afterAutospacing="1"/>
        <w:rPr>
          <w:rFonts w:ascii="Arial" w:hAnsi="Arial" w:cs="Arial"/>
          <w:lang w:eastAsia="en-US"/>
        </w:rPr>
      </w:pPr>
      <w:r w:rsidRPr="00556D65">
        <w:rPr>
          <w:rFonts w:ascii="Arial" w:hAnsi="Arial" w:cs="Arial"/>
          <w:lang w:eastAsia="en-US"/>
        </w:rPr>
        <w:t xml:space="preserve">In this lab, you </w:t>
      </w:r>
      <w:r w:rsidR="00BD368A" w:rsidRPr="00556D65">
        <w:rPr>
          <w:rFonts w:ascii="Arial" w:hAnsi="Arial" w:cs="Arial"/>
          <w:lang w:eastAsia="en-US"/>
        </w:rPr>
        <w:t xml:space="preserve">will use </w:t>
      </w:r>
      <w:r w:rsidRPr="00556D65">
        <w:rPr>
          <w:rFonts w:ascii="Arial" w:hAnsi="Arial" w:cs="Arial"/>
          <w:lang w:eastAsia="en-US"/>
        </w:rPr>
        <w:t xml:space="preserve">the Transformation Advisor to identify a good candidate application for moving to cloud. </w:t>
      </w:r>
    </w:p>
    <w:p w14:paraId="5D956B67" w14:textId="23F75246" w:rsidR="00BD368A" w:rsidRPr="00556D65" w:rsidRDefault="00BF740B" w:rsidP="00BF740B">
      <w:pPr>
        <w:spacing w:before="100" w:beforeAutospacing="1" w:after="100" w:afterAutospacing="1"/>
        <w:rPr>
          <w:rFonts w:ascii="Arial" w:hAnsi="Arial" w:cs="Arial"/>
          <w:lang w:eastAsia="en-US"/>
        </w:rPr>
      </w:pPr>
      <w:r w:rsidRPr="00556D65">
        <w:rPr>
          <w:rFonts w:ascii="Arial" w:hAnsi="Arial" w:cs="Arial"/>
          <w:lang w:eastAsia="en-US"/>
        </w:rPr>
        <w:t xml:space="preserve">To identify which Java EE programming models are on the server, you </w:t>
      </w:r>
      <w:r w:rsidR="00BD368A" w:rsidRPr="00556D65">
        <w:rPr>
          <w:rFonts w:ascii="Arial" w:hAnsi="Arial" w:cs="Arial"/>
          <w:lang w:eastAsia="en-US"/>
        </w:rPr>
        <w:t>would typically run</w:t>
      </w:r>
      <w:r w:rsidRPr="00556D65">
        <w:rPr>
          <w:rFonts w:ascii="Arial" w:hAnsi="Arial" w:cs="Arial"/>
          <w:lang w:eastAsia="en-US"/>
        </w:rPr>
        <w:t xml:space="preserve"> the Transformation Advisor </w:t>
      </w:r>
      <w:r w:rsidRPr="00556D65">
        <w:rPr>
          <w:rFonts w:ascii="Arial" w:hAnsi="Arial" w:cs="Arial"/>
          <w:b/>
          <w:bCs/>
          <w:lang w:eastAsia="en-US"/>
        </w:rPr>
        <w:t>Data Collector tool</w:t>
      </w:r>
      <w:r w:rsidRPr="00556D65">
        <w:rPr>
          <w:rFonts w:ascii="Arial" w:hAnsi="Arial" w:cs="Arial"/>
          <w:lang w:eastAsia="en-US"/>
        </w:rPr>
        <w:t xml:space="preserve"> against </w:t>
      </w:r>
      <w:r w:rsidR="00BD368A" w:rsidRPr="00556D65">
        <w:rPr>
          <w:rFonts w:ascii="Arial" w:hAnsi="Arial" w:cs="Arial"/>
          <w:lang w:eastAsia="en-US"/>
        </w:rPr>
        <w:t xml:space="preserve">a WebSphere </w:t>
      </w:r>
      <w:r w:rsidRPr="00556D65">
        <w:rPr>
          <w:rFonts w:ascii="Arial" w:hAnsi="Arial" w:cs="Arial"/>
          <w:lang w:eastAsia="en-US"/>
        </w:rPr>
        <w:t>server</w:t>
      </w:r>
      <w:r w:rsidR="00BD368A" w:rsidRPr="00556D65">
        <w:rPr>
          <w:rFonts w:ascii="Arial" w:hAnsi="Arial" w:cs="Arial"/>
          <w:lang w:eastAsia="en-US"/>
        </w:rPr>
        <w:t xml:space="preserve"> or cell. For this lab, you will simulate the process of running the data collector which generates a zip file containing the</w:t>
      </w:r>
      <w:r w:rsidR="00B61855" w:rsidRPr="00556D65">
        <w:rPr>
          <w:rFonts w:ascii="Arial" w:hAnsi="Arial" w:cs="Arial"/>
          <w:lang w:eastAsia="en-US"/>
        </w:rPr>
        <w:t xml:space="preserve"> inventory of the content and structure of each application. </w:t>
      </w:r>
      <w:r w:rsidR="00BD368A" w:rsidRPr="00556D65">
        <w:rPr>
          <w:rFonts w:ascii="Arial" w:hAnsi="Arial" w:cs="Arial"/>
          <w:lang w:eastAsia="en-US"/>
        </w:rPr>
        <w:t xml:space="preserve"> </w:t>
      </w:r>
    </w:p>
    <w:p w14:paraId="75ACB8D0" w14:textId="0C7C9C86" w:rsidR="00BF740B" w:rsidRPr="00556D65" w:rsidRDefault="00BD368A" w:rsidP="00BF740B">
      <w:pPr>
        <w:spacing w:before="100" w:beforeAutospacing="1" w:after="100" w:afterAutospacing="1"/>
        <w:rPr>
          <w:rFonts w:ascii="Arial" w:hAnsi="Arial" w:cs="Arial"/>
          <w:lang w:eastAsia="en-US"/>
        </w:rPr>
      </w:pPr>
      <w:r w:rsidRPr="00556D65">
        <w:rPr>
          <w:rFonts w:ascii="Arial" w:hAnsi="Arial" w:cs="Arial"/>
          <w:lang w:eastAsia="en-US"/>
        </w:rPr>
        <w:t xml:space="preserve">For this lab environment, the data collection zip </w:t>
      </w:r>
      <w:r w:rsidR="0002292C">
        <w:rPr>
          <w:rFonts w:ascii="Arial" w:hAnsi="Arial" w:cs="Arial"/>
          <w:lang w:eastAsia="en-US"/>
        </w:rPr>
        <w:t xml:space="preserve">archive </w:t>
      </w:r>
      <w:r w:rsidRPr="00556D65">
        <w:rPr>
          <w:rFonts w:ascii="Arial" w:hAnsi="Arial" w:cs="Arial"/>
          <w:lang w:eastAsia="en-US"/>
        </w:rPr>
        <w:t>file has already been generated</w:t>
      </w:r>
      <w:r w:rsidR="00B61855" w:rsidRPr="00556D65">
        <w:rPr>
          <w:rFonts w:ascii="Arial" w:hAnsi="Arial" w:cs="Arial"/>
          <w:lang w:eastAsia="en-US"/>
        </w:rPr>
        <w:t>. You w</w:t>
      </w:r>
      <w:r w:rsidRPr="00556D65">
        <w:rPr>
          <w:rFonts w:ascii="Arial" w:hAnsi="Arial" w:cs="Arial"/>
          <w:lang w:eastAsia="en-US"/>
        </w:rPr>
        <w:t>ill import that</w:t>
      </w:r>
      <w:r w:rsidR="00B61855" w:rsidRPr="00556D65">
        <w:rPr>
          <w:rFonts w:ascii="Arial" w:hAnsi="Arial" w:cs="Arial"/>
          <w:lang w:eastAsia="en-US"/>
        </w:rPr>
        <w:t xml:space="preserve"> zip file i</w:t>
      </w:r>
      <w:r w:rsidRPr="00556D65">
        <w:rPr>
          <w:rFonts w:ascii="Arial" w:hAnsi="Arial" w:cs="Arial"/>
          <w:lang w:eastAsia="en-US"/>
        </w:rPr>
        <w:t xml:space="preserve">nto the Transformation Advisor UI for application analysis.   </w:t>
      </w:r>
    </w:p>
    <w:p w14:paraId="7E3AEA5C" w14:textId="425421A2" w:rsidR="00BF740B" w:rsidRPr="00556D65" w:rsidRDefault="00B61855" w:rsidP="00BF740B">
      <w:pPr>
        <w:spacing w:before="100" w:beforeAutospacing="1" w:after="100" w:afterAutospacing="1"/>
        <w:rPr>
          <w:rFonts w:ascii="Arial" w:hAnsi="Arial" w:cs="Arial"/>
          <w:lang w:eastAsia="en-US"/>
        </w:rPr>
      </w:pPr>
      <w:r w:rsidRPr="00556D65">
        <w:rPr>
          <w:rFonts w:ascii="Arial" w:hAnsi="Arial" w:cs="Arial"/>
          <w:lang w:eastAsia="en-US"/>
        </w:rPr>
        <w:t>Using Transformation Advisor, you will gain insights into potential migration issues t</w:t>
      </w:r>
      <w:r w:rsidR="00BF740B" w:rsidRPr="00556D65">
        <w:rPr>
          <w:rFonts w:ascii="Arial" w:hAnsi="Arial" w:cs="Arial"/>
          <w:lang w:eastAsia="en-US"/>
        </w:rPr>
        <w:t xml:space="preserve">hat </w:t>
      </w:r>
      <w:r w:rsidRPr="00556D65">
        <w:rPr>
          <w:rFonts w:ascii="Arial" w:hAnsi="Arial" w:cs="Arial"/>
          <w:lang w:eastAsia="en-US"/>
        </w:rPr>
        <w:t>may</w:t>
      </w:r>
      <w:r w:rsidR="00BF740B" w:rsidRPr="00556D65">
        <w:rPr>
          <w:rFonts w:ascii="Arial" w:hAnsi="Arial" w:cs="Arial"/>
          <w:lang w:eastAsia="en-US"/>
        </w:rPr>
        <w:t xml:space="preserve"> </w:t>
      </w:r>
      <w:r w:rsidRPr="00556D65">
        <w:rPr>
          <w:rFonts w:ascii="Arial" w:hAnsi="Arial" w:cs="Arial"/>
          <w:lang w:eastAsia="en-US"/>
        </w:rPr>
        <w:t xml:space="preserve">need to be remediated </w:t>
      </w:r>
      <w:r w:rsidR="00BF740B" w:rsidRPr="00556D65">
        <w:rPr>
          <w:rFonts w:ascii="Arial" w:hAnsi="Arial" w:cs="Arial"/>
          <w:lang w:eastAsia="en-US"/>
        </w:rPr>
        <w:t xml:space="preserve">if you move the application to cloud. </w:t>
      </w:r>
      <w:r w:rsidRPr="00556D65">
        <w:rPr>
          <w:rFonts w:ascii="Arial" w:hAnsi="Arial" w:cs="Arial"/>
          <w:lang w:eastAsia="en-US"/>
        </w:rPr>
        <w:t xml:space="preserve">Reviewing the </w:t>
      </w:r>
      <w:r w:rsidR="00BF740B" w:rsidRPr="00556D65">
        <w:rPr>
          <w:rFonts w:ascii="Arial" w:hAnsi="Arial" w:cs="Arial"/>
          <w:lang w:eastAsia="en-US"/>
        </w:rPr>
        <w:t>analysis reports</w:t>
      </w:r>
      <w:r w:rsidRPr="00556D65">
        <w:rPr>
          <w:rFonts w:ascii="Arial" w:hAnsi="Arial" w:cs="Arial"/>
          <w:lang w:eastAsia="en-US"/>
        </w:rPr>
        <w:t xml:space="preserve">, you will </w:t>
      </w:r>
      <w:r w:rsidR="00BF740B" w:rsidRPr="00556D65">
        <w:rPr>
          <w:rFonts w:ascii="Arial" w:hAnsi="Arial" w:cs="Arial"/>
          <w:lang w:eastAsia="en-US"/>
        </w:rPr>
        <w:t xml:space="preserve">determine the complexity of the move-to-cloud efforts and select </w:t>
      </w:r>
      <w:r w:rsidRPr="00556D65">
        <w:rPr>
          <w:rFonts w:ascii="Arial" w:hAnsi="Arial" w:cs="Arial"/>
          <w:lang w:eastAsia="en-US"/>
        </w:rPr>
        <w:t xml:space="preserve">a candidate application to </w:t>
      </w:r>
      <w:r w:rsidR="00BF740B" w:rsidRPr="00556D65">
        <w:rPr>
          <w:rFonts w:ascii="Arial" w:hAnsi="Arial" w:cs="Arial"/>
          <w:lang w:eastAsia="en-US"/>
        </w:rPr>
        <w:t>migrat</w:t>
      </w:r>
      <w:r w:rsidRPr="00556D65">
        <w:rPr>
          <w:rFonts w:ascii="Arial" w:hAnsi="Arial" w:cs="Arial"/>
          <w:lang w:eastAsia="en-US"/>
        </w:rPr>
        <w:t xml:space="preserve">e to Liberty in a container-based cloud. </w:t>
      </w:r>
    </w:p>
    <w:p w14:paraId="353DD3B8" w14:textId="77777777" w:rsidR="00BF740B" w:rsidRPr="00556D65" w:rsidRDefault="00BF740B" w:rsidP="00BF740B">
      <w:pPr>
        <w:spacing w:before="100" w:beforeAutospacing="1" w:after="100" w:afterAutospacing="1"/>
        <w:rPr>
          <w:rFonts w:ascii="Arial" w:hAnsi="Arial" w:cs="Arial"/>
          <w:lang w:eastAsia="en-US"/>
        </w:rPr>
      </w:pPr>
      <w:r w:rsidRPr="00556D65">
        <w:rPr>
          <w:rFonts w:ascii="Arial" w:hAnsi="Arial" w:cs="Arial"/>
          <w:lang w:eastAsia="en-US"/>
        </w:rPr>
        <w:t>Here are the activities involved in this process:</w:t>
      </w:r>
    </w:p>
    <w:p w14:paraId="54C6198F" w14:textId="2C12CE13" w:rsidR="00BF740B" w:rsidRPr="00556D65" w:rsidRDefault="00B61855" w:rsidP="00C95655">
      <w:pPr>
        <w:numPr>
          <w:ilvl w:val="0"/>
          <w:numId w:val="19"/>
        </w:numPr>
        <w:spacing w:before="100" w:beforeAutospacing="1" w:after="120"/>
        <w:rPr>
          <w:rFonts w:ascii="Arial" w:hAnsi="Arial" w:cs="Arial"/>
          <w:lang w:eastAsia="en-US"/>
        </w:rPr>
      </w:pPr>
      <w:r w:rsidRPr="00556D65">
        <w:rPr>
          <w:rFonts w:ascii="Arial" w:hAnsi="Arial" w:cs="Arial"/>
          <w:lang w:eastAsia="en-US"/>
        </w:rPr>
        <w:t xml:space="preserve">Simulate running </w:t>
      </w:r>
      <w:r w:rsidR="00BF740B" w:rsidRPr="00556D65">
        <w:rPr>
          <w:rFonts w:ascii="Arial" w:hAnsi="Arial" w:cs="Arial"/>
          <w:lang w:eastAsia="en-US"/>
        </w:rPr>
        <w:t>the Transformation Advisor Data Collector tool against the WebSphere Application Server to get application data</w:t>
      </w:r>
    </w:p>
    <w:p w14:paraId="71A743C3" w14:textId="40ACB19C" w:rsidR="00B61855" w:rsidRPr="00556D65" w:rsidRDefault="00B61855" w:rsidP="00C95655">
      <w:pPr>
        <w:numPr>
          <w:ilvl w:val="0"/>
          <w:numId w:val="19"/>
        </w:numPr>
        <w:spacing w:before="100" w:beforeAutospacing="1" w:after="120"/>
        <w:rPr>
          <w:rFonts w:ascii="Arial" w:hAnsi="Arial" w:cs="Arial"/>
          <w:lang w:eastAsia="en-US"/>
        </w:rPr>
      </w:pPr>
      <w:r w:rsidRPr="00556D65">
        <w:rPr>
          <w:rFonts w:ascii="Arial" w:hAnsi="Arial" w:cs="Arial"/>
          <w:lang w:eastAsia="en-US"/>
        </w:rPr>
        <w:t xml:space="preserve">Load the zip archive file that was generated by the data collector, into Transformation Advisor UI for analysis. </w:t>
      </w:r>
    </w:p>
    <w:p w14:paraId="4ECF7584" w14:textId="0AE74AF8" w:rsidR="00BF740B" w:rsidRPr="00556D65" w:rsidRDefault="00BF740B" w:rsidP="00C95655">
      <w:pPr>
        <w:numPr>
          <w:ilvl w:val="0"/>
          <w:numId w:val="19"/>
        </w:numPr>
        <w:spacing w:before="100" w:beforeAutospacing="1" w:after="120"/>
        <w:rPr>
          <w:rFonts w:ascii="Arial" w:hAnsi="Arial" w:cs="Arial"/>
          <w:lang w:eastAsia="en-US"/>
        </w:rPr>
      </w:pPr>
      <w:r w:rsidRPr="00556D65">
        <w:rPr>
          <w:rFonts w:ascii="Arial" w:hAnsi="Arial" w:cs="Arial"/>
          <w:lang w:eastAsia="en-US"/>
        </w:rPr>
        <w:t xml:space="preserve">Review the analysis </w:t>
      </w:r>
      <w:r w:rsidR="00B61855" w:rsidRPr="00556D65">
        <w:rPr>
          <w:rFonts w:ascii="Arial" w:hAnsi="Arial" w:cs="Arial"/>
          <w:lang w:eastAsia="en-US"/>
        </w:rPr>
        <w:t xml:space="preserve">and </w:t>
      </w:r>
      <w:r w:rsidRPr="00556D65">
        <w:rPr>
          <w:rFonts w:ascii="Arial" w:hAnsi="Arial" w:cs="Arial"/>
          <w:lang w:eastAsia="en-US"/>
        </w:rPr>
        <w:t>reports that Transformation Advisor generates to identify the right candidate application for a rapid and cost-effective migration to cloud</w:t>
      </w:r>
    </w:p>
    <w:p w14:paraId="07DC1862" w14:textId="77777777" w:rsidR="00BF740B" w:rsidRPr="00BF740B" w:rsidRDefault="00BF740B" w:rsidP="006272CC">
      <w:pPr>
        <w:pageBreakBefore/>
        <w:spacing w:before="100" w:beforeAutospacing="1" w:after="100" w:afterAutospacing="1"/>
        <w:outlineLvl w:val="1"/>
        <w:rPr>
          <w:b/>
          <w:bCs/>
          <w:sz w:val="36"/>
          <w:szCs w:val="36"/>
          <w:lang w:eastAsia="en-US"/>
        </w:rPr>
      </w:pPr>
      <w:bookmarkStart w:id="6" w:name="_Toc84424414"/>
      <w:r w:rsidRPr="00BF740B">
        <w:rPr>
          <w:b/>
          <w:bCs/>
          <w:sz w:val="36"/>
          <w:szCs w:val="36"/>
          <w:lang w:eastAsia="en-US"/>
        </w:rPr>
        <w:lastRenderedPageBreak/>
        <w:t>6. Execute Lab Tasks</w:t>
      </w:r>
      <w:bookmarkEnd w:id="6"/>
    </w:p>
    <w:p w14:paraId="21A00965" w14:textId="2819859E" w:rsidR="00BF740B" w:rsidRPr="006272CC" w:rsidRDefault="00D21335" w:rsidP="00DF6A85">
      <w:pPr>
        <w:pStyle w:val="Heading2"/>
        <w:numPr>
          <w:ilvl w:val="0"/>
          <w:numId w:val="0"/>
        </w:numPr>
        <w:rPr>
          <w:lang w:eastAsia="en-US"/>
        </w:rPr>
      </w:pPr>
      <w:bookmarkStart w:id="7" w:name="_Toc84424415"/>
      <w:r>
        <w:rPr>
          <w:lang w:eastAsia="en-US"/>
        </w:rPr>
        <w:t>6.1</w:t>
      </w:r>
      <w:r w:rsidR="00BF740B" w:rsidRPr="006272CC">
        <w:rPr>
          <w:lang w:eastAsia="en-US"/>
        </w:rPr>
        <w:t xml:space="preserve"> Log in to the </w:t>
      </w:r>
      <w:r w:rsidR="00350784" w:rsidRPr="006272CC">
        <w:rPr>
          <w:lang w:eastAsia="en-US"/>
        </w:rPr>
        <w:t>workstation</w:t>
      </w:r>
      <w:r w:rsidR="00BF740B" w:rsidRPr="006272CC">
        <w:rPr>
          <w:lang w:eastAsia="en-US"/>
        </w:rPr>
        <w:t xml:space="preserve"> VM and Get Started</w:t>
      </w:r>
      <w:bookmarkEnd w:id="7"/>
    </w:p>
    <w:p w14:paraId="13953E76" w14:textId="23F03426" w:rsidR="00BF740B" w:rsidRPr="00556D65" w:rsidRDefault="00BF740B" w:rsidP="00C95655">
      <w:pPr>
        <w:numPr>
          <w:ilvl w:val="0"/>
          <w:numId w:val="20"/>
        </w:numPr>
        <w:spacing w:before="100" w:beforeAutospacing="1" w:after="100" w:afterAutospacing="1"/>
        <w:rPr>
          <w:rFonts w:ascii="Arial" w:hAnsi="Arial" w:cs="Arial"/>
          <w:lang w:eastAsia="en-US"/>
        </w:rPr>
      </w:pPr>
      <w:r w:rsidRPr="00556D65">
        <w:rPr>
          <w:rFonts w:ascii="Arial" w:hAnsi="Arial" w:cs="Arial"/>
          <w:lang w:eastAsia="en-US"/>
        </w:rPr>
        <w:t>If the VM</w:t>
      </w:r>
      <w:r w:rsidR="00B8080B">
        <w:rPr>
          <w:rFonts w:ascii="Arial" w:hAnsi="Arial" w:cs="Arial"/>
          <w:lang w:eastAsia="en-US"/>
        </w:rPr>
        <w:t xml:space="preserve"> is </w:t>
      </w:r>
      <w:r w:rsidRPr="00556D65">
        <w:rPr>
          <w:rFonts w:ascii="Arial" w:hAnsi="Arial" w:cs="Arial"/>
          <w:lang w:eastAsia="en-US"/>
        </w:rPr>
        <w:t xml:space="preserve">not already started, start </w:t>
      </w:r>
      <w:r w:rsidR="00B8080B">
        <w:rPr>
          <w:rFonts w:ascii="Arial" w:hAnsi="Arial" w:cs="Arial"/>
          <w:lang w:eastAsia="en-US"/>
        </w:rPr>
        <w:t xml:space="preserve">it </w:t>
      </w:r>
      <w:r w:rsidRPr="00556D65">
        <w:rPr>
          <w:rFonts w:ascii="Arial" w:hAnsi="Arial" w:cs="Arial"/>
          <w:lang w:eastAsia="en-US"/>
        </w:rPr>
        <w:t>by clicking the play button for the whole group.</w:t>
      </w:r>
    </w:p>
    <w:p w14:paraId="5F89F561" w14:textId="32D14790" w:rsidR="00BF740B" w:rsidRPr="00BF740B" w:rsidRDefault="00B8080B" w:rsidP="00BF740B">
      <w:pPr>
        <w:spacing w:before="100" w:beforeAutospacing="1" w:after="100" w:afterAutospacing="1"/>
        <w:ind w:left="720"/>
        <w:rPr>
          <w:lang w:eastAsia="en-US"/>
        </w:rPr>
      </w:pPr>
      <w:r>
        <w:rPr>
          <w:noProof/>
        </w:rPr>
        <w:drawing>
          <wp:inline distT="0" distB="0" distL="0" distR="0" wp14:anchorId="21B339AE" wp14:editId="50346027">
            <wp:extent cx="1944572" cy="1971675"/>
            <wp:effectExtent l="19050" t="19050" r="1778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3777" cy="1991148"/>
                    </a:xfrm>
                    <a:prstGeom prst="rect">
                      <a:avLst/>
                    </a:prstGeom>
                    <a:ln>
                      <a:solidFill>
                        <a:schemeClr val="accent1"/>
                      </a:solidFill>
                    </a:ln>
                  </pic:spPr>
                </pic:pic>
              </a:graphicData>
            </a:graphic>
          </wp:inline>
        </w:drawing>
      </w:r>
    </w:p>
    <w:p w14:paraId="2F28EAF2" w14:textId="31A9B8D4" w:rsidR="00BF740B" w:rsidRPr="00556D65" w:rsidRDefault="00BF740B" w:rsidP="00C95655">
      <w:pPr>
        <w:numPr>
          <w:ilvl w:val="0"/>
          <w:numId w:val="20"/>
        </w:numPr>
        <w:spacing w:before="100" w:beforeAutospacing="1" w:after="100" w:afterAutospacing="1"/>
        <w:rPr>
          <w:rFonts w:ascii="Arial" w:hAnsi="Arial" w:cs="Arial"/>
          <w:lang w:eastAsia="en-US"/>
        </w:rPr>
      </w:pPr>
      <w:r w:rsidRPr="00556D65">
        <w:rPr>
          <w:rFonts w:ascii="Arial" w:hAnsi="Arial" w:cs="Arial"/>
          <w:lang w:eastAsia="en-US"/>
        </w:rPr>
        <w:t xml:space="preserve">After the VMs are started, click the </w:t>
      </w:r>
      <w:r w:rsidR="00B8080B">
        <w:rPr>
          <w:rFonts w:ascii="Arial" w:hAnsi="Arial" w:cs="Arial"/>
          <w:b/>
          <w:bCs/>
          <w:lang w:eastAsia="en-US"/>
        </w:rPr>
        <w:t>Workstation</w:t>
      </w:r>
      <w:r w:rsidRPr="00556D65">
        <w:rPr>
          <w:rFonts w:ascii="Arial" w:hAnsi="Arial" w:cs="Arial"/>
          <w:b/>
          <w:bCs/>
          <w:lang w:eastAsia="en-US"/>
        </w:rPr>
        <w:t xml:space="preserve"> VM</w:t>
      </w:r>
      <w:r w:rsidRPr="00556D65">
        <w:rPr>
          <w:rFonts w:ascii="Arial" w:hAnsi="Arial" w:cs="Arial"/>
          <w:lang w:eastAsia="en-US"/>
        </w:rPr>
        <w:t xml:space="preserve"> icon to access it.</w:t>
      </w:r>
    </w:p>
    <w:p w14:paraId="4FCA0899" w14:textId="7A1C6278" w:rsidR="00BF740B" w:rsidRDefault="00B8080B" w:rsidP="00BF740B">
      <w:pPr>
        <w:spacing w:before="100" w:beforeAutospacing="1" w:after="100" w:afterAutospacing="1"/>
        <w:ind w:left="720"/>
        <w:rPr>
          <w:lang w:eastAsia="en-US"/>
        </w:rPr>
      </w:pPr>
      <w:r>
        <w:rPr>
          <w:noProof/>
        </w:rPr>
        <w:drawing>
          <wp:inline distT="0" distB="0" distL="0" distR="0" wp14:anchorId="26E1EBF1" wp14:editId="7EE95E5D">
            <wp:extent cx="1933333" cy="2161905"/>
            <wp:effectExtent l="19050" t="19050" r="10160" b="1016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3333" cy="2161905"/>
                    </a:xfrm>
                    <a:prstGeom prst="rect">
                      <a:avLst/>
                    </a:prstGeom>
                    <a:ln>
                      <a:solidFill>
                        <a:schemeClr val="accent1"/>
                      </a:solidFill>
                    </a:ln>
                  </pic:spPr>
                </pic:pic>
              </a:graphicData>
            </a:graphic>
          </wp:inline>
        </w:drawing>
      </w:r>
      <w:r w:rsidR="0004285B">
        <w:rPr>
          <w:lang w:eastAsia="en-US"/>
        </w:rPr>
        <w:t xml:space="preserve"> </w:t>
      </w:r>
    </w:p>
    <w:p w14:paraId="23D3C501" w14:textId="6FE936CA" w:rsidR="0004285B" w:rsidRPr="0004285B" w:rsidRDefault="0004285B" w:rsidP="00C95655">
      <w:pPr>
        <w:numPr>
          <w:ilvl w:val="0"/>
          <w:numId w:val="20"/>
        </w:numPr>
        <w:spacing w:before="100" w:beforeAutospacing="1" w:after="100" w:afterAutospacing="1"/>
        <w:rPr>
          <w:rFonts w:ascii="Arial" w:hAnsi="Arial" w:cs="Arial"/>
          <w:lang w:eastAsia="en-US"/>
        </w:rPr>
      </w:pPr>
      <w:r w:rsidRPr="0004285B">
        <w:rPr>
          <w:rFonts w:ascii="Arial" w:hAnsi="Arial" w:cs="Arial"/>
        </w:rPr>
        <w:t>If you see a screen displaying only “</w:t>
      </w:r>
      <w:proofErr w:type="spellStart"/>
      <w:r w:rsidRPr="0004285B">
        <w:rPr>
          <w:rFonts w:ascii="Arial" w:hAnsi="Arial" w:cs="Arial"/>
          <w:b/>
          <w:bCs/>
        </w:rPr>
        <w:t>ibmdemo</w:t>
      </w:r>
      <w:proofErr w:type="spellEnd"/>
      <w:r w:rsidRPr="0004285B">
        <w:rPr>
          <w:rFonts w:ascii="Arial" w:hAnsi="Arial" w:cs="Arial"/>
        </w:rPr>
        <w:t>”. Click on the screen to get to the password prompt to login.</w:t>
      </w:r>
    </w:p>
    <w:p w14:paraId="7D1EDB66" w14:textId="3658EDC5" w:rsidR="0004285B" w:rsidRDefault="0004285B" w:rsidP="00BF740B">
      <w:pPr>
        <w:spacing w:before="100" w:beforeAutospacing="1" w:after="100" w:afterAutospacing="1"/>
        <w:ind w:left="720"/>
        <w:rPr>
          <w:lang w:eastAsia="en-US"/>
        </w:rPr>
      </w:pPr>
      <w:r>
        <w:rPr>
          <w:noProof/>
        </w:rPr>
        <w:lastRenderedPageBreak/>
        <w:drawing>
          <wp:inline distT="0" distB="0" distL="0" distR="0" wp14:anchorId="0CA6806D" wp14:editId="6A99919D">
            <wp:extent cx="4742857" cy="1400000"/>
            <wp:effectExtent l="0" t="0" r="63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2857" cy="1400000"/>
                    </a:xfrm>
                    <a:prstGeom prst="rect">
                      <a:avLst/>
                    </a:prstGeom>
                  </pic:spPr>
                </pic:pic>
              </a:graphicData>
            </a:graphic>
          </wp:inline>
        </w:drawing>
      </w:r>
    </w:p>
    <w:p w14:paraId="0AE4D3B8" w14:textId="37C76910" w:rsidR="00BF740B" w:rsidRPr="008A0CDD" w:rsidRDefault="00BF740B" w:rsidP="00C95655">
      <w:pPr>
        <w:numPr>
          <w:ilvl w:val="0"/>
          <w:numId w:val="20"/>
        </w:numPr>
        <w:spacing w:before="100" w:beforeAutospacing="1" w:after="120"/>
        <w:rPr>
          <w:rFonts w:ascii="Arial" w:hAnsi="Arial" w:cs="Arial"/>
          <w:lang w:eastAsia="en-US"/>
        </w:rPr>
      </w:pPr>
      <w:r w:rsidRPr="008A0CDD">
        <w:rPr>
          <w:rFonts w:ascii="Arial" w:hAnsi="Arial" w:cs="Arial"/>
          <w:lang w:eastAsia="en-US"/>
        </w:rPr>
        <w:t xml:space="preserve">Login with </w:t>
      </w:r>
      <w:proofErr w:type="spellStart"/>
      <w:r w:rsidR="00947FE9" w:rsidRPr="008A0CDD">
        <w:rPr>
          <w:rFonts w:ascii="Arial" w:hAnsi="Arial" w:cs="Arial"/>
          <w:b/>
          <w:bCs/>
          <w:lang w:eastAsia="en-US"/>
        </w:rPr>
        <w:t>ibmdemo</w:t>
      </w:r>
      <w:proofErr w:type="spellEnd"/>
      <w:r w:rsidRPr="008A0CDD">
        <w:rPr>
          <w:rFonts w:ascii="Arial" w:hAnsi="Arial" w:cs="Arial"/>
          <w:lang w:eastAsia="en-US"/>
        </w:rPr>
        <w:t xml:space="preserve"> ID.</w:t>
      </w:r>
    </w:p>
    <w:p w14:paraId="079AED40" w14:textId="721AD17B" w:rsidR="00BF740B" w:rsidRPr="008A0CDD" w:rsidRDefault="00BF740B" w:rsidP="00C95655">
      <w:pPr>
        <w:numPr>
          <w:ilvl w:val="1"/>
          <w:numId w:val="20"/>
        </w:numPr>
        <w:spacing w:before="100" w:beforeAutospacing="1" w:after="120"/>
        <w:rPr>
          <w:rFonts w:ascii="Arial" w:hAnsi="Arial" w:cs="Arial"/>
          <w:lang w:eastAsia="en-US"/>
        </w:rPr>
      </w:pPr>
      <w:r w:rsidRPr="008A0CDD">
        <w:rPr>
          <w:rFonts w:ascii="Arial" w:hAnsi="Arial" w:cs="Arial"/>
          <w:lang w:eastAsia="en-US"/>
        </w:rPr>
        <w:t xml:space="preserve">Click on the </w:t>
      </w:r>
      <w:proofErr w:type="spellStart"/>
      <w:r w:rsidR="00947FE9" w:rsidRPr="008A0CDD">
        <w:rPr>
          <w:rFonts w:ascii="Arial" w:hAnsi="Arial" w:cs="Arial"/>
          <w:b/>
          <w:bCs/>
          <w:lang w:eastAsia="en-US"/>
        </w:rPr>
        <w:t>ibmdemo</w:t>
      </w:r>
      <w:proofErr w:type="spellEnd"/>
      <w:r w:rsidRPr="008A0CDD">
        <w:rPr>
          <w:rFonts w:ascii="Arial" w:hAnsi="Arial" w:cs="Arial"/>
          <w:lang w:eastAsia="en-US"/>
        </w:rPr>
        <w:t xml:space="preserve"> icon on the screen.</w:t>
      </w:r>
    </w:p>
    <w:p w14:paraId="5D8C5497" w14:textId="0BA741A4" w:rsidR="00BF740B" w:rsidRPr="008A0CDD" w:rsidRDefault="00BF740B" w:rsidP="00C95655">
      <w:pPr>
        <w:numPr>
          <w:ilvl w:val="1"/>
          <w:numId w:val="20"/>
        </w:numPr>
        <w:spacing w:before="100" w:beforeAutospacing="1" w:after="120"/>
        <w:rPr>
          <w:rFonts w:ascii="Arial" w:hAnsi="Arial" w:cs="Arial"/>
          <w:lang w:eastAsia="en-US"/>
        </w:rPr>
      </w:pPr>
      <w:r w:rsidRPr="008A0CDD">
        <w:rPr>
          <w:rFonts w:ascii="Arial" w:hAnsi="Arial" w:cs="Arial"/>
          <w:lang w:eastAsia="en-US"/>
        </w:rPr>
        <w:t xml:space="preserve">When prompted for the password for </w:t>
      </w:r>
      <w:proofErr w:type="spellStart"/>
      <w:r w:rsidR="00947FE9" w:rsidRPr="008A0CDD">
        <w:rPr>
          <w:rFonts w:ascii="Arial" w:hAnsi="Arial" w:cs="Arial"/>
          <w:b/>
          <w:bCs/>
          <w:lang w:eastAsia="en-US"/>
        </w:rPr>
        <w:t>ibmdemo</w:t>
      </w:r>
      <w:proofErr w:type="spellEnd"/>
      <w:r w:rsidRPr="008A0CDD">
        <w:rPr>
          <w:rFonts w:ascii="Arial" w:hAnsi="Arial" w:cs="Arial"/>
          <w:lang w:eastAsia="en-US"/>
        </w:rPr>
        <w:t>, enter "</w:t>
      </w:r>
      <w:r w:rsidR="00947FE9" w:rsidRPr="008A0CDD">
        <w:rPr>
          <w:rFonts w:ascii="Arial" w:hAnsi="Arial" w:cs="Arial"/>
          <w:b/>
          <w:bCs/>
          <w:lang w:eastAsia="en-US"/>
        </w:rPr>
        <w:t>password</w:t>
      </w:r>
      <w:r w:rsidRPr="008A0CDD">
        <w:rPr>
          <w:rFonts w:ascii="Arial" w:hAnsi="Arial" w:cs="Arial"/>
          <w:lang w:eastAsia="en-US"/>
        </w:rPr>
        <w:t>" as the password:</w:t>
      </w:r>
    </w:p>
    <w:p w14:paraId="74E59DFF" w14:textId="303751B6" w:rsidR="00BF740B" w:rsidRPr="00BF740B" w:rsidRDefault="0004285B" w:rsidP="00BF740B">
      <w:pPr>
        <w:spacing w:before="100" w:beforeAutospacing="1" w:after="100" w:afterAutospacing="1"/>
        <w:ind w:left="720"/>
        <w:rPr>
          <w:lang w:eastAsia="en-US"/>
        </w:rPr>
      </w:pPr>
      <w:r>
        <w:rPr>
          <w:noProof/>
        </w:rPr>
        <w:drawing>
          <wp:inline distT="0" distB="0" distL="0" distR="0" wp14:anchorId="55467AD3" wp14:editId="34FFED54">
            <wp:extent cx="3486150" cy="1881016"/>
            <wp:effectExtent l="0" t="0" r="0" b="508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5614" cy="1886122"/>
                    </a:xfrm>
                    <a:prstGeom prst="rect">
                      <a:avLst/>
                    </a:prstGeom>
                  </pic:spPr>
                </pic:pic>
              </a:graphicData>
            </a:graphic>
          </wp:inline>
        </w:drawing>
      </w:r>
    </w:p>
    <w:p w14:paraId="056A7EF6" w14:textId="77777777" w:rsidR="00BF740B" w:rsidRPr="008A0CDD" w:rsidRDefault="00BF740B" w:rsidP="00C95655">
      <w:pPr>
        <w:numPr>
          <w:ilvl w:val="0"/>
          <w:numId w:val="20"/>
        </w:numPr>
        <w:spacing w:before="100" w:beforeAutospacing="1" w:after="100" w:afterAutospacing="1"/>
        <w:rPr>
          <w:rFonts w:ascii="Arial" w:hAnsi="Arial" w:cs="Arial"/>
          <w:lang w:eastAsia="en-US"/>
        </w:rPr>
      </w:pPr>
      <w:r w:rsidRPr="008A0CDD">
        <w:rPr>
          <w:rFonts w:ascii="Arial" w:hAnsi="Arial" w:cs="Arial"/>
          <w:lang w:eastAsia="en-US"/>
        </w:rPr>
        <w:t xml:space="preserve">Resize the </w:t>
      </w:r>
      <w:proofErr w:type="spellStart"/>
      <w:r w:rsidRPr="008A0CDD">
        <w:rPr>
          <w:rFonts w:ascii="Arial" w:hAnsi="Arial" w:cs="Arial"/>
          <w:lang w:eastAsia="en-US"/>
        </w:rPr>
        <w:t>Skytap</w:t>
      </w:r>
      <w:proofErr w:type="spellEnd"/>
      <w:r w:rsidRPr="008A0CDD">
        <w:rPr>
          <w:rFonts w:ascii="Arial" w:hAnsi="Arial" w:cs="Arial"/>
          <w:lang w:eastAsia="en-US"/>
        </w:rPr>
        <w:t xml:space="preserve"> environment window for a larger viewing area while doing the lab. From the </w:t>
      </w:r>
      <w:proofErr w:type="spellStart"/>
      <w:r w:rsidRPr="008A0CDD">
        <w:rPr>
          <w:rFonts w:ascii="Arial" w:hAnsi="Arial" w:cs="Arial"/>
          <w:lang w:eastAsia="en-US"/>
        </w:rPr>
        <w:t>Skytap</w:t>
      </w:r>
      <w:proofErr w:type="spellEnd"/>
      <w:r w:rsidRPr="008A0CDD">
        <w:rPr>
          <w:rFonts w:ascii="Arial" w:hAnsi="Arial" w:cs="Arial"/>
          <w:lang w:eastAsia="en-US"/>
        </w:rPr>
        <w:t xml:space="preserve"> menu bar, click on the "</w:t>
      </w:r>
      <w:r w:rsidRPr="008A0CDD">
        <w:rPr>
          <w:rFonts w:ascii="Arial" w:hAnsi="Arial" w:cs="Arial"/>
          <w:b/>
          <w:bCs/>
          <w:lang w:eastAsia="en-US"/>
        </w:rPr>
        <w:t>Fit to Size</w:t>
      </w:r>
      <w:r w:rsidRPr="008A0CDD">
        <w:rPr>
          <w:rFonts w:ascii="Arial" w:hAnsi="Arial" w:cs="Arial"/>
          <w:lang w:eastAsia="en-US"/>
        </w:rPr>
        <w:t>" icon. This will enlarge the viewing area to fit the size of your browser window.</w:t>
      </w:r>
    </w:p>
    <w:p w14:paraId="61955EDC" w14:textId="77777777" w:rsidR="00BF740B" w:rsidRPr="00BF740B" w:rsidRDefault="00BF740B" w:rsidP="00BF740B">
      <w:pPr>
        <w:spacing w:before="100" w:beforeAutospacing="1" w:after="100" w:afterAutospacing="1"/>
        <w:ind w:left="720"/>
        <w:rPr>
          <w:lang w:eastAsia="en-US"/>
        </w:rPr>
      </w:pPr>
      <w:r w:rsidRPr="00BF740B">
        <w:rPr>
          <w:noProof/>
          <w:lang w:eastAsia="en-US"/>
        </w:rPr>
        <w:drawing>
          <wp:inline distT="0" distB="0" distL="0" distR="0" wp14:anchorId="1DE71B35" wp14:editId="6D6D11AB">
            <wp:extent cx="6353175" cy="1158520"/>
            <wp:effectExtent l="0" t="0" r="0" b="3810"/>
            <wp:docPr id="6" name="Picture 6" descr="fit to siz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t to size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2454" cy="1189388"/>
                    </a:xfrm>
                    <a:prstGeom prst="rect">
                      <a:avLst/>
                    </a:prstGeom>
                    <a:noFill/>
                    <a:ln>
                      <a:noFill/>
                    </a:ln>
                  </pic:spPr>
                </pic:pic>
              </a:graphicData>
            </a:graphic>
          </wp:inline>
        </w:drawing>
      </w:r>
    </w:p>
    <w:p w14:paraId="7A3C58D5" w14:textId="7225B02B" w:rsidR="00BF740B" w:rsidRPr="0022709C" w:rsidRDefault="00DF6A85" w:rsidP="00DF6A85">
      <w:pPr>
        <w:pStyle w:val="Heading2"/>
        <w:pageBreakBefore/>
        <w:numPr>
          <w:ilvl w:val="0"/>
          <w:numId w:val="0"/>
        </w:numPr>
        <w:spacing w:before="120" w:after="480"/>
        <w:rPr>
          <w:color w:val="FF0000"/>
          <w:lang w:eastAsia="en-US"/>
        </w:rPr>
      </w:pPr>
      <w:bookmarkStart w:id="8" w:name="_Toc84424416"/>
      <w:r>
        <w:rPr>
          <w:lang w:eastAsia="en-US"/>
        </w:rPr>
        <w:lastRenderedPageBreak/>
        <w:t>6.2</w:t>
      </w:r>
      <w:r w:rsidR="00BF740B" w:rsidRPr="0022709C">
        <w:rPr>
          <w:lang w:eastAsia="en-US"/>
        </w:rPr>
        <w:t xml:space="preserve"> </w:t>
      </w:r>
      <w:r w:rsidR="00E95F00" w:rsidRPr="0022709C">
        <w:rPr>
          <w:lang w:eastAsia="en-US"/>
        </w:rPr>
        <w:t>The WebSphere applications t</w:t>
      </w:r>
      <w:r w:rsidR="00CC7AAF">
        <w:rPr>
          <w:lang w:eastAsia="en-US"/>
        </w:rPr>
        <w:t xml:space="preserve">o be </w:t>
      </w:r>
      <w:r w:rsidR="00E95F00" w:rsidRPr="0022709C">
        <w:rPr>
          <w:lang w:eastAsia="en-US"/>
        </w:rPr>
        <w:t>assessed</w:t>
      </w:r>
      <w:bookmarkEnd w:id="8"/>
      <w:r w:rsidR="00BD368A" w:rsidRPr="0022709C">
        <w:rPr>
          <w:color w:val="FF0000"/>
          <w:lang w:eastAsia="en-US"/>
        </w:rPr>
        <w:t xml:space="preserve"> </w:t>
      </w:r>
    </w:p>
    <w:p w14:paraId="3A5D2F90" w14:textId="72047BDF" w:rsidR="00E95F00" w:rsidRPr="008A0CDD" w:rsidRDefault="006803DF" w:rsidP="006272CC">
      <w:pPr>
        <w:spacing w:before="100" w:beforeAutospacing="1" w:after="100" w:afterAutospacing="1"/>
        <w:rPr>
          <w:rFonts w:ascii="Arial" w:hAnsi="Arial" w:cs="Arial"/>
          <w:lang w:eastAsia="en-US"/>
        </w:rPr>
      </w:pPr>
      <w:r>
        <w:rPr>
          <w:rFonts w:ascii="Arial" w:hAnsi="Arial" w:cs="Arial"/>
          <w:lang w:eastAsia="en-US"/>
        </w:rPr>
        <w:t>T</w:t>
      </w:r>
      <w:r w:rsidR="00E95F00" w:rsidRPr="008A0CDD">
        <w:rPr>
          <w:rFonts w:ascii="Arial" w:hAnsi="Arial" w:cs="Arial"/>
          <w:lang w:eastAsia="en-US"/>
        </w:rPr>
        <w:t xml:space="preserve">he </w:t>
      </w:r>
      <w:r>
        <w:rPr>
          <w:rFonts w:ascii="Arial" w:hAnsi="Arial" w:cs="Arial"/>
          <w:lang w:eastAsia="en-US"/>
        </w:rPr>
        <w:t xml:space="preserve">illustration </w:t>
      </w:r>
      <w:r w:rsidR="00E95F00" w:rsidRPr="008A0CDD">
        <w:rPr>
          <w:rFonts w:ascii="Arial" w:hAnsi="Arial" w:cs="Arial"/>
          <w:lang w:eastAsia="en-US"/>
        </w:rPr>
        <w:t>below shows the WebSphere applications that are deployed to the WebSp</w:t>
      </w:r>
      <w:r>
        <w:rPr>
          <w:rFonts w:ascii="Arial" w:hAnsi="Arial" w:cs="Arial"/>
          <w:lang w:eastAsia="en-US"/>
        </w:rPr>
        <w:t xml:space="preserve">here </w:t>
      </w:r>
      <w:r w:rsidR="00E95F00" w:rsidRPr="008A0CDD">
        <w:rPr>
          <w:rFonts w:ascii="Arial" w:hAnsi="Arial" w:cs="Arial"/>
          <w:lang w:eastAsia="en-US"/>
        </w:rPr>
        <w:t>Application Server (WAS) environment</w:t>
      </w:r>
      <w:r w:rsidR="003E6BE1">
        <w:rPr>
          <w:rFonts w:ascii="Arial" w:hAnsi="Arial" w:cs="Arial"/>
          <w:lang w:eastAsia="en-US"/>
        </w:rPr>
        <w:t>.</w:t>
      </w:r>
      <w:r w:rsidR="00E95F00" w:rsidRPr="008A0CDD">
        <w:rPr>
          <w:rFonts w:ascii="Arial" w:hAnsi="Arial" w:cs="Arial"/>
          <w:lang w:eastAsia="en-US"/>
        </w:rPr>
        <w:t xml:space="preserve"> We already ran the Transformation Advisor Data Collection tool against the WebSphere server, and provide</w:t>
      </w:r>
      <w:r w:rsidR="003E6BE1">
        <w:rPr>
          <w:rFonts w:ascii="Arial" w:hAnsi="Arial" w:cs="Arial"/>
          <w:lang w:eastAsia="en-US"/>
        </w:rPr>
        <w:t>d</w:t>
      </w:r>
      <w:r w:rsidR="00E95F00" w:rsidRPr="008A0CDD">
        <w:rPr>
          <w:rFonts w:ascii="Arial" w:hAnsi="Arial" w:cs="Arial"/>
          <w:lang w:eastAsia="en-US"/>
        </w:rPr>
        <w:t xml:space="preserve"> the resulting data collection zip archive file </w:t>
      </w:r>
      <w:r w:rsidR="003E6BE1">
        <w:rPr>
          <w:rFonts w:ascii="Arial" w:hAnsi="Arial" w:cs="Arial"/>
          <w:lang w:eastAsia="en-US"/>
        </w:rPr>
        <w:t xml:space="preserve">on the Workstation VM </w:t>
      </w:r>
      <w:r w:rsidR="00E95F00" w:rsidRPr="008A0CDD">
        <w:rPr>
          <w:rFonts w:ascii="Arial" w:hAnsi="Arial" w:cs="Arial"/>
          <w:lang w:eastAsia="en-US"/>
        </w:rPr>
        <w:t xml:space="preserve">to be used in the lab. </w:t>
      </w:r>
    </w:p>
    <w:p w14:paraId="0B617D94" w14:textId="22F427DD" w:rsidR="00E95F00" w:rsidRPr="008A0CDD" w:rsidRDefault="00E95F00" w:rsidP="006272CC">
      <w:pPr>
        <w:spacing w:before="100" w:beforeAutospacing="1" w:after="100" w:afterAutospacing="1"/>
        <w:rPr>
          <w:rFonts w:ascii="Arial" w:hAnsi="Arial" w:cs="Arial"/>
          <w:lang w:eastAsia="en-US"/>
        </w:rPr>
      </w:pPr>
      <w:r w:rsidRPr="008A0CDD">
        <w:rPr>
          <w:rFonts w:ascii="Arial" w:hAnsi="Arial" w:cs="Arial"/>
          <w:lang w:eastAsia="en-US"/>
        </w:rPr>
        <w:t>You will simulate the data collection process. However, not actually run the data collector since this lab environment does not have access to the WebSphere environment.</w:t>
      </w:r>
    </w:p>
    <w:p w14:paraId="3718024B" w14:textId="75578830" w:rsidR="00E95F00" w:rsidRPr="008A0CDD" w:rsidRDefault="00E95F00" w:rsidP="006272CC">
      <w:pPr>
        <w:spacing w:before="100" w:beforeAutospacing="1" w:after="100" w:afterAutospacing="1"/>
        <w:rPr>
          <w:rFonts w:ascii="Arial" w:hAnsi="Arial" w:cs="Arial"/>
          <w:lang w:eastAsia="en-US"/>
        </w:rPr>
      </w:pPr>
      <w:r w:rsidRPr="008A0CDD">
        <w:rPr>
          <w:rFonts w:ascii="Arial" w:hAnsi="Arial" w:cs="Arial"/>
          <w:lang w:eastAsia="en-US"/>
        </w:rPr>
        <w:t xml:space="preserve">As illustrated below, Transformation Advisor will collect the application data for the following five applications. During the analysis of these applications, you will gain important insights regarding these applications, their JEE technologies used, relative complexity of each application, and detailed analysis of the overall effort </w:t>
      </w:r>
      <w:r w:rsidR="008E099B" w:rsidRPr="008A0CDD">
        <w:rPr>
          <w:rFonts w:ascii="Arial" w:hAnsi="Arial" w:cs="Arial"/>
          <w:lang w:eastAsia="en-US"/>
        </w:rPr>
        <w:t>and complexity of moving each application to Liberty and container-based cloud environments.</w:t>
      </w:r>
    </w:p>
    <w:p w14:paraId="361B5046" w14:textId="77777777" w:rsidR="00E95F00" w:rsidRPr="00BF740B" w:rsidRDefault="00E95F00" w:rsidP="006272CC">
      <w:pPr>
        <w:spacing w:before="100" w:beforeAutospacing="1" w:after="100" w:afterAutospacing="1"/>
        <w:rPr>
          <w:lang w:eastAsia="en-US"/>
        </w:rPr>
      </w:pPr>
      <w:r w:rsidRPr="00BF740B">
        <w:rPr>
          <w:noProof/>
          <w:lang w:eastAsia="en-US"/>
        </w:rPr>
        <w:drawing>
          <wp:inline distT="0" distB="0" distL="0" distR="0" wp14:anchorId="3E77E9CA" wp14:editId="7E32ACF1">
            <wp:extent cx="6438900" cy="301008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4463" cy="3059435"/>
                    </a:xfrm>
                    <a:prstGeom prst="rect">
                      <a:avLst/>
                    </a:prstGeom>
                    <a:noFill/>
                    <a:ln>
                      <a:noFill/>
                    </a:ln>
                  </pic:spPr>
                </pic:pic>
              </a:graphicData>
            </a:graphic>
          </wp:inline>
        </w:drawing>
      </w:r>
    </w:p>
    <w:p w14:paraId="327B61DD" w14:textId="6181CB9E" w:rsidR="00BF740B" w:rsidRPr="008A0CDD" w:rsidRDefault="00BF740B" w:rsidP="006272CC">
      <w:pPr>
        <w:spacing w:before="100" w:beforeAutospacing="1" w:after="100" w:afterAutospacing="1"/>
        <w:ind w:left="360"/>
        <w:rPr>
          <w:rFonts w:ascii="Arial" w:hAnsi="Arial" w:cs="Arial"/>
          <w:lang w:eastAsia="en-US"/>
        </w:rPr>
      </w:pPr>
      <w:r w:rsidRPr="008A0CDD">
        <w:rPr>
          <w:rFonts w:ascii="Arial" w:hAnsi="Arial" w:cs="Arial"/>
          <w:lang w:eastAsia="en-US"/>
        </w:rPr>
        <w:t>In the Enterprise Applications list</w:t>
      </w:r>
      <w:r w:rsidR="003E6BE1">
        <w:rPr>
          <w:rFonts w:ascii="Arial" w:hAnsi="Arial" w:cs="Arial"/>
          <w:lang w:eastAsia="en-US"/>
        </w:rPr>
        <w:t xml:space="preserve"> above</w:t>
      </w:r>
      <w:r w:rsidRPr="008A0CDD">
        <w:rPr>
          <w:rFonts w:ascii="Arial" w:hAnsi="Arial" w:cs="Arial"/>
          <w:lang w:eastAsia="en-US"/>
        </w:rPr>
        <w:t xml:space="preserve">, you can see </w:t>
      </w:r>
      <w:r w:rsidR="003E6BE1">
        <w:rPr>
          <w:rFonts w:ascii="Arial" w:hAnsi="Arial" w:cs="Arial"/>
          <w:lang w:eastAsia="en-US"/>
        </w:rPr>
        <w:t xml:space="preserve">the </w:t>
      </w:r>
      <w:r w:rsidRPr="008A0CDD">
        <w:rPr>
          <w:rFonts w:ascii="Arial" w:hAnsi="Arial" w:cs="Arial"/>
          <w:lang w:eastAsia="en-US"/>
        </w:rPr>
        <w:t xml:space="preserve">applications </w:t>
      </w:r>
      <w:r w:rsidR="00852513">
        <w:rPr>
          <w:rFonts w:ascii="Arial" w:hAnsi="Arial" w:cs="Arial"/>
          <w:lang w:eastAsia="en-US"/>
        </w:rPr>
        <w:t xml:space="preserve">that deployed to the WebSphere Application Server environment. </w:t>
      </w:r>
      <w:r w:rsidRPr="008A0CDD">
        <w:rPr>
          <w:rFonts w:ascii="Arial" w:hAnsi="Arial" w:cs="Arial"/>
          <w:lang w:eastAsia="en-US"/>
        </w:rPr>
        <w:t>Next, you use Transformation Advisor to analyze these applications to identify a good candidate to be moved to the cloud.</w:t>
      </w:r>
    </w:p>
    <w:p w14:paraId="4266235E" w14:textId="092C6B6C" w:rsidR="00BF740B" w:rsidRPr="003E6BE1" w:rsidRDefault="00DF6A85" w:rsidP="00DF6A85">
      <w:pPr>
        <w:pStyle w:val="Heading2"/>
        <w:pageBreakBefore/>
        <w:numPr>
          <w:ilvl w:val="0"/>
          <w:numId w:val="0"/>
        </w:numPr>
        <w:spacing w:before="120" w:after="480"/>
        <w:rPr>
          <w:lang w:eastAsia="en-US"/>
        </w:rPr>
      </w:pPr>
      <w:bookmarkStart w:id="9" w:name="_Toc84424417"/>
      <w:r>
        <w:rPr>
          <w:lang w:eastAsia="en-US"/>
        </w:rPr>
        <w:lastRenderedPageBreak/>
        <w:t>6.3</w:t>
      </w:r>
      <w:r w:rsidR="00BF740B" w:rsidRPr="003E6BE1">
        <w:rPr>
          <w:lang w:eastAsia="en-US"/>
        </w:rPr>
        <w:t xml:space="preserve"> </w:t>
      </w:r>
      <w:r w:rsidR="0016255A" w:rsidRPr="003E6BE1">
        <w:rPr>
          <w:lang w:eastAsia="en-US"/>
        </w:rPr>
        <w:t xml:space="preserve">Launch </w:t>
      </w:r>
      <w:r w:rsidR="00BF740B" w:rsidRPr="003E6BE1">
        <w:rPr>
          <w:lang w:eastAsia="en-US"/>
        </w:rPr>
        <w:t>Transformation Advisor</w:t>
      </w:r>
      <w:r w:rsidR="0016255A" w:rsidRPr="003E6BE1">
        <w:rPr>
          <w:lang w:eastAsia="en-US"/>
        </w:rPr>
        <w:t xml:space="preserve"> (local)</w:t>
      </w:r>
      <w:bookmarkEnd w:id="9"/>
    </w:p>
    <w:p w14:paraId="5BF49B3E" w14:textId="77777777" w:rsidR="0016255A" w:rsidRPr="008A0CDD" w:rsidRDefault="0016255A" w:rsidP="006272CC">
      <w:pPr>
        <w:spacing w:before="120" w:after="120"/>
        <w:textAlignment w:val="baseline"/>
        <w:rPr>
          <w:rFonts w:ascii="Arial" w:hAnsi="Arial" w:cs="Arial"/>
          <w:color w:val="000000"/>
        </w:rPr>
      </w:pPr>
      <w:r w:rsidRPr="008A0CDD">
        <w:rPr>
          <w:rFonts w:ascii="Arial" w:hAnsi="Arial" w:cs="Arial"/>
          <w:color w:val="000000"/>
        </w:rPr>
        <w:t xml:space="preserve">The Transformation Advisor can evaluate any Java based applications. In this lab, you are going to use it to evaluate whether the on-premises WebSphere application, </w:t>
      </w:r>
      <w:r w:rsidRPr="008A0CDD">
        <w:rPr>
          <w:rFonts w:ascii="Arial" w:hAnsi="Arial" w:cs="Arial"/>
          <w:b/>
          <w:bCs/>
          <w:color w:val="000000"/>
        </w:rPr>
        <w:t>Mod Resorts</w:t>
      </w:r>
      <w:r w:rsidRPr="008A0CDD">
        <w:rPr>
          <w:rFonts w:ascii="Arial" w:hAnsi="Arial" w:cs="Arial"/>
          <w:color w:val="000000"/>
        </w:rPr>
        <w:t xml:space="preserve">, is suitable to move to cloud and what the effort might be to get it there. </w:t>
      </w:r>
    </w:p>
    <w:p w14:paraId="51F47635" w14:textId="448A44D9" w:rsidR="0016255A" w:rsidRDefault="0016255A" w:rsidP="006272CC">
      <w:pPr>
        <w:spacing w:before="120" w:after="120"/>
        <w:textAlignment w:val="baseline"/>
        <w:rPr>
          <w:rFonts w:ascii="Arial" w:hAnsi="Arial" w:cs="Arial"/>
          <w:color w:val="000000"/>
        </w:rPr>
      </w:pPr>
      <w:r w:rsidRPr="008A0CDD">
        <w:rPr>
          <w:rFonts w:ascii="Arial" w:hAnsi="Arial" w:cs="Arial"/>
          <w:color w:val="000000"/>
        </w:rPr>
        <w:t xml:space="preserve">The Transformation Advisor is installed locally on the </w:t>
      </w:r>
      <w:r w:rsidRPr="008A0CDD">
        <w:rPr>
          <w:rFonts w:ascii="Arial" w:hAnsi="Arial" w:cs="Arial"/>
          <w:b/>
          <w:bCs/>
          <w:color w:val="000000"/>
        </w:rPr>
        <w:t>Workstation</w:t>
      </w:r>
      <w:r w:rsidRPr="008A0CDD">
        <w:rPr>
          <w:rFonts w:ascii="Arial" w:hAnsi="Arial" w:cs="Arial"/>
          <w:color w:val="000000"/>
        </w:rPr>
        <w:t xml:space="preserve"> VM. Launch the Transformation Advisor tool using the steps below. </w:t>
      </w:r>
    </w:p>
    <w:p w14:paraId="07800064" w14:textId="77777777" w:rsidR="006272CC" w:rsidRPr="008A0CDD" w:rsidRDefault="006272CC" w:rsidP="006272CC">
      <w:pPr>
        <w:spacing w:before="120" w:after="120"/>
        <w:ind w:left="360"/>
        <w:textAlignment w:val="baseline"/>
        <w:rPr>
          <w:rFonts w:ascii="Arial" w:hAnsi="Arial" w:cs="Arial"/>
          <w:color w:val="000000"/>
        </w:rPr>
      </w:pPr>
    </w:p>
    <w:p w14:paraId="2A67C38B" w14:textId="77777777" w:rsidR="0016255A" w:rsidRPr="008A0CDD" w:rsidRDefault="0016255A" w:rsidP="00C95655">
      <w:pPr>
        <w:pStyle w:val="StepList"/>
        <w:numPr>
          <w:ilvl w:val="0"/>
          <w:numId w:val="23"/>
        </w:numPr>
        <w:suppressAutoHyphens/>
        <w:spacing w:before="120"/>
        <w:ind w:left="360" w:hanging="360"/>
        <w:rPr>
          <w:rFonts w:cs="Arial"/>
        </w:rPr>
      </w:pPr>
      <w:r w:rsidRPr="008A0CDD">
        <w:rPr>
          <w:rFonts w:cs="Arial"/>
        </w:rPr>
        <w:t xml:space="preserve">From </w:t>
      </w:r>
      <w:r w:rsidRPr="008A0CDD">
        <w:rPr>
          <w:rFonts w:cs="Arial"/>
          <w:b/>
          <w:bCs/>
          <w:color w:val="000000"/>
        </w:rPr>
        <w:t>Workstation</w:t>
      </w:r>
      <w:r w:rsidRPr="008A0CDD">
        <w:rPr>
          <w:rFonts w:cs="Arial"/>
          <w:color w:val="000000"/>
        </w:rPr>
        <w:t xml:space="preserve"> VM Desktop Tool Bar, click the Terminal icon to open a Terminal window</w:t>
      </w:r>
      <w:r w:rsidRPr="008A0CDD">
        <w:rPr>
          <w:rFonts w:cs="Arial"/>
        </w:rPr>
        <w:t>.</w:t>
      </w:r>
    </w:p>
    <w:p w14:paraId="69C581BD" w14:textId="443C68C9" w:rsidR="0016255A" w:rsidRDefault="003E6BE1" w:rsidP="00DF6A85">
      <w:pPr>
        <w:pStyle w:val="StepList"/>
        <w:tabs>
          <w:tab w:val="clear" w:pos="792"/>
        </w:tabs>
        <w:suppressAutoHyphens/>
        <w:spacing w:before="120"/>
        <w:ind w:left="360" w:firstLine="0"/>
        <w:rPr>
          <w:rFonts w:cs="Arial"/>
        </w:rPr>
      </w:pPr>
      <w:r>
        <w:rPr>
          <w:noProof/>
        </w:rPr>
        <w:drawing>
          <wp:inline distT="0" distB="0" distL="0" distR="0" wp14:anchorId="0B3AC239" wp14:editId="21FE4612">
            <wp:extent cx="2438400" cy="2613351"/>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2684" cy="2617943"/>
                    </a:xfrm>
                    <a:prstGeom prst="rect">
                      <a:avLst/>
                    </a:prstGeom>
                  </pic:spPr>
                </pic:pic>
              </a:graphicData>
            </a:graphic>
          </wp:inline>
        </w:drawing>
      </w:r>
    </w:p>
    <w:p w14:paraId="5C8CBAA3" w14:textId="77777777" w:rsidR="003E6BE1" w:rsidRPr="003E6BE1" w:rsidRDefault="003E6BE1" w:rsidP="0016255A">
      <w:pPr>
        <w:pStyle w:val="StepList"/>
        <w:tabs>
          <w:tab w:val="clear" w:pos="792"/>
        </w:tabs>
        <w:suppressAutoHyphens/>
        <w:spacing w:before="120"/>
        <w:ind w:left="720" w:firstLine="0"/>
        <w:rPr>
          <w:rFonts w:cs="Arial"/>
        </w:rPr>
      </w:pPr>
    </w:p>
    <w:p w14:paraId="590F0C1F" w14:textId="7A725E9A" w:rsidR="0016255A" w:rsidRPr="003E6BE1" w:rsidRDefault="0016255A" w:rsidP="00C95655">
      <w:pPr>
        <w:pStyle w:val="StepList"/>
        <w:numPr>
          <w:ilvl w:val="0"/>
          <w:numId w:val="23"/>
        </w:numPr>
        <w:suppressAutoHyphens/>
        <w:spacing w:before="120" w:after="240"/>
        <w:ind w:left="360" w:hanging="360"/>
        <w:rPr>
          <w:rFonts w:cs="Arial"/>
        </w:rPr>
      </w:pPr>
      <w:r w:rsidRPr="003E6BE1">
        <w:rPr>
          <w:rFonts w:cs="Arial"/>
        </w:rPr>
        <w:t xml:space="preserve">Launch the </w:t>
      </w:r>
      <w:r w:rsidRPr="003E6BE1">
        <w:rPr>
          <w:rFonts w:cs="Arial"/>
          <w:b/>
          <w:bCs/>
        </w:rPr>
        <w:t>Transformation Advisor</w:t>
      </w:r>
      <w:r w:rsidRPr="003E6BE1">
        <w:rPr>
          <w:rFonts w:cs="Arial"/>
        </w:rPr>
        <w:t xml:space="preserve"> with command</w:t>
      </w:r>
      <w:r w:rsidR="00685BFC">
        <w:rPr>
          <w:rFonts w:cs="Arial"/>
        </w:rPr>
        <w:t>s:</w:t>
      </w:r>
    </w:p>
    <w:tbl>
      <w:tblPr>
        <w:tblStyle w:val="TableGrid"/>
        <w:tblW w:w="0" w:type="auto"/>
        <w:tblLook w:val="04A0" w:firstRow="1" w:lastRow="0" w:firstColumn="1" w:lastColumn="0" w:noHBand="0" w:noVBand="1"/>
      </w:tblPr>
      <w:tblGrid>
        <w:gridCol w:w="9504"/>
      </w:tblGrid>
      <w:tr w:rsidR="003E6BE1" w:rsidRPr="003E6BE1" w14:paraId="68FA4B45" w14:textId="77777777" w:rsidTr="006272CC">
        <w:tc>
          <w:tcPr>
            <w:cnfStyle w:val="001000000000" w:firstRow="0" w:lastRow="0" w:firstColumn="1" w:lastColumn="0" w:oddVBand="0" w:evenVBand="0" w:oddHBand="0" w:evenHBand="0" w:firstRowFirstColumn="0" w:firstRowLastColumn="0" w:lastRowFirstColumn="0" w:lastRowLastColumn="0"/>
            <w:tcW w:w="9504" w:type="dxa"/>
          </w:tcPr>
          <w:p w14:paraId="04AB5A07" w14:textId="77777777" w:rsidR="00685BFC" w:rsidRDefault="00685BFC" w:rsidP="003E6BE1">
            <w:pPr>
              <w:pStyle w:val="StepList"/>
              <w:tabs>
                <w:tab w:val="clear" w:pos="792"/>
              </w:tabs>
              <w:suppressAutoHyphens/>
              <w:spacing w:after="240"/>
              <w:ind w:left="0" w:firstLine="0"/>
              <w:rPr>
                <w:rFonts w:ascii="Courier New" w:hAnsi="Courier New" w:cs="Courier New"/>
                <w:sz w:val="22"/>
                <w:szCs w:val="22"/>
              </w:rPr>
            </w:pPr>
            <w:r>
              <w:rPr>
                <w:rFonts w:ascii="Courier New" w:hAnsi="Courier New" w:cs="Courier New"/>
                <w:sz w:val="22"/>
                <w:szCs w:val="22"/>
              </w:rPr>
              <w:t xml:space="preserve">cd </w:t>
            </w:r>
            <w:r w:rsidR="003E6BE1" w:rsidRPr="003E6BE1">
              <w:rPr>
                <w:rFonts w:ascii="Courier New" w:hAnsi="Courier New" w:cs="Courier New"/>
                <w:sz w:val="22"/>
                <w:szCs w:val="22"/>
              </w:rPr>
              <w:t>/home/</w:t>
            </w:r>
            <w:proofErr w:type="spellStart"/>
            <w:r w:rsidR="003E6BE1" w:rsidRPr="003E6BE1">
              <w:rPr>
                <w:rFonts w:ascii="Courier New" w:hAnsi="Courier New" w:cs="Courier New"/>
                <w:sz w:val="22"/>
                <w:szCs w:val="22"/>
              </w:rPr>
              <w:t>ibmdemo</w:t>
            </w:r>
            <w:proofErr w:type="spellEnd"/>
            <w:r w:rsidR="003E6BE1" w:rsidRPr="003E6BE1">
              <w:rPr>
                <w:rFonts w:ascii="Courier New" w:hAnsi="Courier New" w:cs="Courier New"/>
                <w:sz w:val="22"/>
                <w:szCs w:val="22"/>
              </w:rPr>
              <w:t>/</w:t>
            </w:r>
            <w:r w:rsidR="003E6BE1">
              <w:rPr>
                <w:rFonts w:ascii="Courier New" w:hAnsi="Courier New" w:cs="Courier New"/>
                <w:sz w:val="22"/>
                <w:szCs w:val="22"/>
              </w:rPr>
              <w:t>TA_LOCAL</w:t>
            </w:r>
            <w:r w:rsidR="003E6BE1" w:rsidRPr="003E6BE1">
              <w:rPr>
                <w:rFonts w:ascii="Courier New" w:hAnsi="Courier New" w:cs="Courier New"/>
                <w:sz w:val="22"/>
                <w:szCs w:val="22"/>
              </w:rPr>
              <w:t>/transformation</w:t>
            </w:r>
            <w:r>
              <w:rPr>
                <w:rFonts w:ascii="Courier New" w:hAnsi="Courier New" w:cs="Courier New"/>
                <w:sz w:val="22"/>
                <w:szCs w:val="22"/>
              </w:rPr>
              <w:t>-a</w:t>
            </w:r>
            <w:r w:rsidR="003E6BE1" w:rsidRPr="003E6BE1">
              <w:rPr>
                <w:rFonts w:ascii="Courier New" w:hAnsi="Courier New" w:cs="Courier New"/>
                <w:sz w:val="22"/>
                <w:szCs w:val="22"/>
              </w:rPr>
              <w:t>dvisor</w:t>
            </w:r>
            <w:r w:rsidR="003E6BE1">
              <w:rPr>
                <w:rFonts w:ascii="Courier New" w:hAnsi="Courier New" w:cs="Courier New"/>
                <w:sz w:val="22"/>
                <w:szCs w:val="22"/>
              </w:rPr>
              <w:t>-local-2.5.0</w:t>
            </w:r>
          </w:p>
          <w:p w14:paraId="75E2DE19" w14:textId="77777777" w:rsidR="00685BFC" w:rsidRDefault="00685BFC" w:rsidP="003E6BE1">
            <w:pPr>
              <w:pStyle w:val="StepList"/>
              <w:tabs>
                <w:tab w:val="clear" w:pos="792"/>
              </w:tabs>
              <w:suppressAutoHyphens/>
              <w:spacing w:after="240"/>
              <w:ind w:left="0" w:firstLine="0"/>
              <w:rPr>
                <w:rFonts w:ascii="Courier New" w:hAnsi="Courier New" w:cs="Courier New"/>
                <w:sz w:val="22"/>
                <w:szCs w:val="22"/>
              </w:rPr>
            </w:pPr>
          </w:p>
          <w:p w14:paraId="28373508" w14:textId="446871CF" w:rsidR="003E6BE1" w:rsidRPr="003E6BE1" w:rsidRDefault="00685BFC" w:rsidP="003E6BE1">
            <w:pPr>
              <w:pStyle w:val="StepList"/>
              <w:tabs>
                <w:tab w:val="clear" w:pos="792"/>
              </w:tabs>
              <w:suppressAutoHyphens/>
              <w:spacing w:after="240"/>
              <w:ind w:left="0" w:firstLine="0"/>
              <w:rPr>
                <w:rFonts w:ascii="Courier New" w:hAnsi="Courier New" w:cs="Courier New"/>
                <w:sz w:val="22"/>
                <w:szCs w:val="22"/>
              </w:rPr>
            </w:pPr>
            <w:r>
              <w:rPr>
                <w:rFonts w:ascii="Courier New" w:hAnsi="Courier New" w:cs="Courier New"/>
                <w:sz w:val="22"/>
                <w:szCs w:val="22"/>
              </w:rPr>
              <w:t>.</w:t>
            </w:r>
            <w:r w:rsidR="003E6BE1" w:rsidRPr="003E6BE1">
              <w:rPr>
                <w:rFonts w:ascii="Courier New" w:hAnsi="Courier New" w:cs="Courier New"/>
                <w:sz w:val="22"/>
                <w:szCs w:val="22"/>
              </w:rPr>
              <w:t>/launchTransformationAdvisor.sh</w:t>
            </w:r>
          </w:p>
        </w:tc>
      </w:tr>
    </w:tbl>
    <w:p w14:paraId="746B96F0" w14:textId="653D0871" w:rsidR="00685BFC" w:rsidRDefault="00685BFC" w:rsidP="006272CC">
      <w:pPr>
        <w:pStyle w:val="StepList"/>
        <w:tabs>
          <w:tab w:val="clear" w:pos="792"/>
        </w:tabs>
        <w:suppressAutoHyphens/>
        <w:spacing w:after="240"/>
        <w:ind w:left="360" w:firstLine="0"/>
        <w:rPr>
          <w:rFonts w:cs="Arial"/>
        </w:rPr>
      </w:pPr>
      <w:r>
        <w:rPr>
          <w:rFonts w:cs="Arial"/>
        </w:rPr>
        <w:t xml:space="preserve">Wait for Transformation Advisor to </w:t>
      </w:r>
      <w:r w:rsidR="009A288E">
        <w:rPr>
          <w:rFonts w:cs="Arial"/>
        </w:rPr>
        <w:t>initialize</w:t>
      </w:r>
      <w:r>
        <w:rPr>
          <w:rFonts w:cs="Arial"/>
        </w:rPr>
        <w:t xml:space="preserve"> and display the action menu list. </w:t>
      </w:r>
    </w:p>
    <w:p w14:paraId="06C6FC8D" w14:textId="117FF1CA" w:rsidR="0016255A" w:rsidRPr="008A0CDD" w:rsidRDefault="0016255A" w:rsidP="00C95655">
      <w:pPr>
        <w:pStyle w:val="StepList"/>
        <w:keepNext/>
        <w:numPr>
          <w:ilvl w:val="0"/>
          <w:numId w:val="23"/>
        </w:numPr>
        <w:suppressAutoHyphens/>
        <w:spacing w:after="240"/>
        <w:ind w:left="360" w:hanging="360"/>
        <w:rPr>
          <w:rFonts w:cs="Arial"/>
        </w:rPr>
      </w:pPr>
      <w:r w:rsidRPr="008A0CDD">
        <w:rPr>
          <w:rFonts w:cs="Arial"/>
        </w:rPr>
        <w:lastRenderedPageBreak/>
        <w:t xml:space="preserve">Type </w:t>
      </w:r>
      <w:r w:rsidRPr="008A0CDD">
        <w:rPr>
          <w:rFonts w:cs="Arial"/>
          <w:b/>
          <w:bCs/>
        </w:rPr>
        <w:t>5</w:t>
      </w:r>
      <w:r w:rsidRPr="008A0CDD">
        <w:rPr>
          <w:rFonts w:cs="Arial"/>
        </w:rPr>
        <w:t xml:space="preserve"> and press </w:t>
      </w:r>
      <w:r w:rsidRPr="008A0CDD">
        <w:rPr>
          <w:rFonts w:cs="Arial"/>
          <w:b/>
          <w:bCs/>
        </w:rPr>
        <w:t>Enter</w:t>
      </w:r>
      <w:r w:rsidRPr="008A0CDD">
        <w:rPr>
          <w:rFonts w:cs="Arial"/>
        </w:rPr>
        <w:t xml:space="preserve"> to start the </w:t>
      </w:r>
      <w:r w:rsidRPr="008A0CDD">
        <w:rPr>
          <w:rFonts w:cs="Arial"/>
          <w:b/>
          <w:bCs/>
        </w:rPr>
        <w:t>Transformation Advisor</w:t>
      </w:r>
      <w:r w:rsidRPr="008A0CDD">
        <w:rPr>
          <w:rFonts w:cs="Arial"/>
        </w:rPr>
        <w:t>.</w:t>
      </w:r>
    </w:p>
    <w:p w14:paraId="1AD36233" w14:textId="431C61FB" w:rsidR="0016255A" w:rsidRDefault="00685BFC" w:rsidP="006272CC">
      <w:pPr>
        <w:pStyle w:val="StepList"/>
        <w:keepNext/>
        <w:tabs>
          <w:tab w:val="clear" w:pos="792"/>
        </w:tabs>
        <w:suppressAutoHyphens/>
        <w:spacing w:before="120"/>
        <w:ind w:left="360" w:firstLine="0"/>
        <w:rPr>
          <w:rFonts w:cs="Arial"/>
        </w:rPr>
      </w:pPr>
      <w:r>
        <w:rPr>
          <w:noProof/>
        </w:rPr>
        <w:drawing>
          <wp:inline distT="0" distB="0" distL="0" distR="0" wp14:anchorId="6D64EDCB" wp14:editId="540379C8">
            <wp:extent cx="6476190" cy="2457143"/>
            <wp:effectExtent l="0" t="0" r="127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6190" cy="2457143"/>
                    </a:xfrm>
                    <a:prstGeom prst="rect">
                      <a:avLst/>
                    </a:prstGeom>
                  </pic:spPr>
                </pic:pic>
              </a:graphicData>
            </a:graphic>
          </wp:inline>
        </w:drawing>
      </w:r>
      <w:r>
        <w:rPr>
          <w:rFonts w:cs="Arial"/>
        </w:rPr>
        <w:t xml:space="preserve"> </w:t>
      </w:r>
    </w:p>
    <w:p w14:paraId="7F0BE62D" w14:textId="251B10CA" w:rsidR="00E87C62" w:rsidRPr="008A0CDD" w:rsidRDefault="00E87C62" w:rsidP="00C95655">
      <w:pPr>
        <w:pStyle w:val="StepList"/>
        <w:keepNext/>
        <w:numPr>
          <w:ilvl w:val="0"/>
          <w:numId w:val="23"/>
        </w:numPr>
        <w:suppressAutoHyphens/>
        <w:spacing w:after="240"/>
        <w:ind w:left="360" w:hanging="360"/>
        <w:rPr>
          <w:rFonts w:cs="Arial"/>
        </w:rPr>
      </w:pPr>
      <w:r w:rsidRPr="008A0CDD">
        <w:rPr>
          <w:rFonts w:cs="Arial"/>
        </w:rPr>
        <w:t xml:space="preserve">The </w:t>
      </w:r>
      <w:r w:rsidRPr="008A0CDD">
        <w:rPr>
          <w:rFonts w:cs="Arial"/>
          <w:b/>
          <w:bCs/>
        </w:rPr>
        <w:t>Transformation Advisor</w:t>
      </w:r>
      <w:r w:rsidRPr="008A0CDD">
        <w:rPr>
          <w:rFonts w:cs="Arial"/>
        </w:rPr>
        <w:t xml:space="preserve"> application is started, right-click the application URL link and select </w:t>
      </w:r>
      <w:r w:rsidRPr="008A0CDD">
        <w:rPr>
          <w:rFonts w:cs="Arial"/>
          <w:b/>
          <w:bCs/>
        </w:rPr>
        <w:t>Open Link</w:t>
      </w:r>
      <w:r w:rsidRPr="008A0CDD">
        <w:rPr>
          <w:rFonts w:cs="Arial"/>
        </w:rPr>
        <w:t xml:space="preserve"> to launch it in a web browser window</w:t>
      </w:r>
    </w:p>
    <w:p w14:paraId="363CE63B" w14:textId="18F4D399" w:rsidR="0016255A" w:rsidRDefault="009A288E" w:rsidP="00E87C62">
      <w:pPr>
        <w:pStyle w:val="StepList"/>
        <w:tabs>
          <w:tab w:val="clear" w:pos="792"/>
        </w:tabs>
        <w:suppressAutoHyphens/>
        <w:spacing w:before="120"/>
        <w:ind w:left="360" w:firstLine="0"/>
        <w:rPr>
          <w:rFonts w:cs="Arial"/>
        </w:rPr>
      </w:pPr>
      <w:r>
        <w:rPr>
          <w:noProof/>
        </w:rPr>
        <w:drawing>
          <wp:inline distT="0" distB="0" distL="0" distR="0" wp14:anchorId="03664B5C" wp14:editId="26BB2861">
            <wp:extent cx="6492240" cy="2026920"/>
            <wp:effectExtent l="0" t="0" r="381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2240" cy="2026920"/>
                    </a:xfrm>
                    <a:prstGeom prst="rect">
                      <a:avLst/>
                    </a:prstGeom>
                  </pic:spPr>
                </pic:pic>
              </a:graphicData>
            </a:graphic>
          </wp:inline>
        </w:drawing>
      </w:r>
    </w:p>
    <w:p w14:paraId="59593B26" w14:textId="77777777" w:rsidR="0016255A" w:rsidRPr="0016255A" w:rsidRDefault="0016255A" w:rsidP="0016255A">
      <w:pPr>
        <w:pStyle w:val="StepList"/>
        <w:tabs>
          <w:tab w:val="clear" w:pos="792"/>
        </w:tabs>
        <w:suppressAutoHyphens/>
        <w:spacing w:before="120"/>
        <w:ind w:left="720" w:firstLine="0"/>
        <w:rPr>
          <w:rFonts w:ascii="Times New Roman" w:hAnsi="Times New Roman"/>
        </w:rPr>
      </w:pPr>
    </w:p>
    <w:p w14:paraId="4F3F1937" w14:textId="7A934CAB" w:rsidR="0016255A" w:rsidRPr="008A0CDD" w:rsidRDefault="0016255A" w:rsidP="00E87C62">
      <w:pPr>
        <w:pStyle w:val="StepList"/>
        <w:tabs>
          <w:tab w:val="clear" w:pos="792"/>
        </w:tabs>
        <w:suppressAutoHyphens/>
        <w:spacing w:after="240"/>
        <w:ind w:left="360" w:firstLine="0"/>
        <w:rPr>
          <w:rFonts w:cs="Arial"/>
        </w:rPr>
      </w:pPr>
      <w:r w:rsidRPr="008A0CDD">
        <w:rPr>
          <w:rFonts w:cs="Arial"/>
        </w:rPr>
        <w:t xml:space="preserve">This </w:t>
      </w:r>
      <w:r w:rsidRPr="008A0CDD">
        <w:rPr>
          <w:rFonts w:cs="Arial"/>
          <w:b/>
          <w:bCs/>
        </w:rPr>
        <w:t>Transformation Advisor</w:t>
      </w:r>
      <w:r w:rsidRPr="008A0CDD">
        <w:rPr>
          <w:rFonts w:cs="Arial"/>
        </w:rPr>
        <w:t xml:space="preserve"> Home page is displayed</w:t>
      </w:r>
      <w:r w:rsidR="00927750">
        <w:rPr>
          <w:rFonts w:cs="Arial"/>
        </w:rPr>
        <w:t xml:space="preserve"> in the Web Browser. </w:t>
      </w:r>
    </w:p>
    <w:p w14:paraId="42B728D9" w14:textId="4CC42CC1" w:rsidR="0016255A" w:rsidRPr="00940115" w:rsidRDefault="0016255A" w:rsidP="00E87C62">
      <w:pPr>
        <w:pStyle w:val="StepList"/>
        <w:tabs>
          <w:tab w:val="clear" w:pos="792"/>
        </w:tabs>
        <w:suppressAutoHyphens/>
        <w:spacing w:before="120"/>
        <w:ind w:left="360" w:firstLine="0"/>
        <w:rPr>
          <w:rFonts w:cs="Arial"/>
        </w:rPr>
      </w:pPr>
      <w:r w:rsidRPr="00BF740B">
        <w:rPr>
          <w:noProof/>
          <w:lang w:eastAsia="en-US"/>
        </w:rPr>
        <w:lastRenderedPageBreak/>
        <w:drawing>
          <wp:inline distT="0" distB="0" distL="0" distR="0" wp14:anchorId="1CF5CFAB" wp14:editId="304187C6">
            <wp:extent cx="6045574" cy="3238500"/>
            <wp:effectExtent l="19050" t="19050" r="12700" b="190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8039" cy="3250534"/>
                    </a:xfrm>
                    <a:prstGeom prst="rect">
                      <a:avLst/>
                    </a:prstGeom>
                    <a:noFill/>
                    <a:ln>
                      <a:solidFill>
                        <a:schemeClr val="accent1"/>
                      </a:solidFill>
                    </a:ln>
                  </pic:spPr>
                </pic:pic>
              </a:graphicData>
            </a:graphic>
          </wp:inline>
        </w:drawing>
      </w:r>
    </w:p>
    <w:p w14:paraId="07A6ECD2" w14:textId="77777777" w:rsidR="0016255A" w:rsidRPr="005303E3" w:rsidRDefault="0016255A" w:rsidP="0016255A">
      <w:pPr>
        <w:pStyle w:val="StepList"/>
        <w:suppressAutoHyphens/>
        <w:ind w:left="1584"/>
        <w:rPr>
          <w:rFonts w:cs="Arial"/>
        </w:rPr>
      </w:pPr>
    </w:p>
    <w:p w14:paraId="17920650" w14:textId="48DC101F" w:rsidR="0016255A" w:rsidRPr="00927750" w:rsidRDefault="00927750" w:rsidP="00E87C62">
      <w:pPr>
        <w:spacing w:before="100" w:beforeAutospacing="1" w:after="100" w:afterAutospacing="1"/>
        <w:ind w:left="360"/>
        <w:rPr>
          <w:rFonts w:ascii="Arial" w:hAnsi="Arial" w:cs="Arial"/>
          <w:lang w:eastAsia="en-US"/>
        </w:rPr>
      </w:pPr>
      <w:r>
        <w:rPr>
          <w:rFonts w:ascii="Arial" w:hAnsi="Arial" w:cs="Arial"/>
          <w:lang w:eastAsia="en-US"/>
        </w:rPr>
        <w:t>In the next section, you will use the Transformation Advisor UI to d</w:t>
      </w:r>
      <w:r w:rsidRPr="00927750">
        <w:rPr>
          <w:rFonts w:ascii="Arial" w:hAnsi="Arial" w:cs="Arial"/>
          <w:lang w:eastAsia="en-US"/>
        </w:rPr>
        <w:t xml:space="preserve">ownload the </w:t>
      </w:r>
      <w:r w:rsidRPr="00927750">
        <w:rPr>
          <w:rFonts w:ascii="Arial" w:hAnsi="Arial" w:cs="Arial"/>
          <w:b/>
          <w:bCs/>
          <w:lang w:eastAsia="en-US"/>
        </w:rPr>
        <w:t>data collector</w:t>
      </w:r>
      <w:r w:rsidRPr="006272CC">
        <w:rPr>
          <w:rFonts w:ascii="Arial" w:hAnsi="Arial" w:cs="Arial"/>
          <w:b/>
          <w:bCs/>
          <w:lang w:eastAsia="en-US"/>
        </w:rPr>
        <w:t xml:space="preserve"> </w:t>
      </w:r>
      <w:r w:rsidR="006272CC" w:rsidRPr="006272CC">
        <w:rPr>
          <w:rFonts w:ascii="Arial" w:hAnsi="Arial" w:cs="Arial"/>
          <w:b/>
          <w:bCs/>
          <w:lang w:eastAsia="en-US"/>
        </w:rPr>
        <w:t>utility</w:t>
      </w:r>
      <w:r w:rsidR="006272CC">
        <w:rPr>
          <w:rFonts w:ascii="Arial" w:hAnsi="Arial" w:cs="Arial"/>
          <w:lang w:eastAsia="en-US"/>
        </w:rPr>
        <w:t xml:space="preserve"> </w:t>
      </w:r>
      <w:r w:rsidRPr="00927750">
        <w:rPr>
          <w:rFonts w:ascii="Arial" w:hAnsi="Arial" w:cs="Arial"/>
          <w:lang w:eastAsia="en-US"/>
        </w:rPr>
        <w:t>for the environment that the WebSphere Application Server would be running</w:t>
      </w:r>
      <w:r>
        <w:rPr>
          <w:rFonts w:ascii="Arial" w:hAnsi="Arial" w:cs="Arial"/>
          <w:lang w:eastAsia="en-US"/>
        </w:rPr>
        <w:t>, such as Windows, Linux</w:t>
      </w:r>
      <w:r w:rsidRPr="00927750">
        <w:rPr>
          <w:rFonts w:ascii="Arial" w:hAnsi="Arial" w:cs="Arial"/>
          <w:lang w:eastAsia="en-US"/>
        </w:rPr>
        <w:t xml:space="preserve"> Windows, Linux. </w:t>
      </w:r>
    </w:p>
    <w:p w14:paraId="3D730E82" w14:textId="5D02956A" w:rsidR="00BF740B" w:rsidRPr="00BF740B" w:rsidRDefault="00BF740B" w:rsidP="00BF740B">
      <w:pPr>
        <w:spacing w:before="100" w:beforeAutospacing="1" w:after="100" w:afterAutospacing="1"/>
        <w:ind w:left="720"/>
        <w:rPr>
          <w:lang w:eastAsia="en-US"/>
        </w:rPr>
      </w:pPr>
    </w:p>
    <w:p w14:paraId="020058CA" w14:textId="4B4800A0" w:rsidR="00BF740B" w:rsidRPr="006272CC" w:rsidRDefault="00DF6A85" w:rsidP="00DF6A85">
      <w:pPr>
        <w:pStyle w:val="Heading2"/>
        <w:pageBreakBefore/>
        <w:numPr>
          <w:ilvl w:val="0"/>
          <w:numId w:val="0"/>
        </w:numPr>
        <w:spacing w:before="120" w:after="480"/>
        <w:rPr>
          <w:lang w:eastAsia="en-US"/>
        </w:rPr>
      </w:pPr>
      <w:bookmarkStart w:id="10" w:name="_Toc84424418"/>
      <w:r>
        <w:rPr>
          <w:lang w:eastAsia="en-US"/>
        </w:rPr>
        <w:lastRenderedPageBreak/>
        <w:t>6.4</w:t>
      </w:r>
      <w:r w:rsidR="00BF740B" w:rsidRPr="006272CC">
        <w:rPr>
          <w:lang w:eastAsia="en-US"/>
        </w:rPr>
        <w:t xml:space="preserve"> Download Transformation Advisor Data Collector utility</w:t>
      </w:r>
      <w:bookmarkEnd w:id="10"/>
    </w:p>
    <w:p w14:paraId="27CA6DF6" w14:textId="2210642B" w:rsidR="004F4D0F" w:rsidRPr="008A0CDD" w:rsidRDefault="004F4D0F" w:rsidP="004F4D0F">
      <w:pPr>
        <w:spacing w:before="120" w:after="120"/>
        <w:textAlignment w:val="baseline"/>
        <w:rPr>
          <w:rFonts w:ascii="Arial" w:hAnsi="Arial" w:cs="Arial"/>
          <w:color w:val="000000"/>
        </w:rPr>
      </w:pPr>
      <w:r w:rsidRPr="008A0CDD">
        <w:rPr>
          <w:rFonts w:ascii="Arial" w:hAnsi="Arial" w:cs="Arial"/>
          <w:color w:val="000000"/>
        </w:rPr>
        <w:t xml:space="preserve">Now the Transformation Advisor is running, you will </w:t>
      </w:r>
      <w:r w:rsidR="002D55D8">
        <w:rPr>
          <w:rFonts w:ascii="Arial" w:hAnsi="Arial" w:cs="Arial"/>
          <w:color w:val="000000"/>
        </w:rPr>
        <w:t xml:space="preserve">download </w:t>
      </w:r>
      <w:r w:rsidRPr="008A0CDD">
        <w:rPr>
          <w:rFonts w:ascii="Arial" w:hAnsi="Arial" w:cs="Arial"/>
          <w:color w:val="000000"/>
        </w:rPr>
        <w:t xml:space="preserve">its Data Collector utility </w:t>
      </w:r>
      <w:r w:rsidR="006272CC">
        <w:rPr>
          <w:rFonts w:ascii="Arial" w:hAnsi="Arial" w:cs="Arial"/>
          <w:color w:val="000000"/>
        </w:rPr>
        <w:t xml:space="preserve">that would run on a </w:t>
      </w:r>
      <w:r w:rsidRPr="008A0CDD">
        <w:rPr>
          <w:rFonts w:ascii="Arial" w:hAnsi="Arial" w:cs="Arial"/>
          <w:color w:val="000000"/>
        </w:rPr>
        <w:t>WebSphere Application Server</w:t>
      </w:r>
      <w:r w:rsidR="006272CC">
        <w:rPr>
          <w:rFonts w:ascii="Arial" w:hAnsi="Arial" w:cs="Arial"/>
          <w:color w:val="000000"/>
        </w:rPr>
        <w:t>.</w:t>
      </w:r>
    </w:p>
    <w:p w14:paraId="1BE93BC1" w14:textId="1F090BD4" w:rsidR="004F4D0F" w:rsidRPr="008A0CDD" w:rsidRDefault="004F4D0F" w:rsidP="004F4D0F">
      <w:pPr>
        <w:spacing w:before="120" w:after="120"/>
        <w:rPr>
          <w:rFonts w:ascii="Arial" w:hAnsi="Arial" w:cs="Arial"/>
        </w:rPr>
      </w:pPr>
      <w:r w:rsidRPr="008A0CDD">
        <w:rPr>
          <w:rFonts w:ascii="Arial" w:hAnsi="Arial" w:cs="Arial"/>
        </w:rPr>
        <w:t xml:space="preserve">To evaluate on-premises Java applications, you need to run </w:t>
      </w:r>
      <w:r w:rsidRPr="00745F8D">
        <w:rPr>
          <w:rFonts w:ascii="Arial" w:hAnsi="Arial" w:cs="Arial"/>
          <w:b/>
          <w:bCs/>
        </w:rPr>
        <w:t>Transformation Advisor Data Collector utility</w:t>
      </w:r>
      <w:r w:rsidRPr="00745F8D">
        <w:rPr>
          <w:rFonts w:ascii="Arial" w:hAnsi="Arial" w:cs="Arial"/>
        </w:rPr>
        <w:t xml:space="preserve"> </w:t>
      </w:r>
      <w:r w:rsidRPr="008A0CDD">
        <w:rPr>
          <w:rFonts w:ascii="Arial" w:hAnsi="Arial" w:cs="Arial"/>
        </w:rPr>
        <w:t>against the Application server environment. It will extract application information from the environment. The utility can be downloaded from the Transformation Advisor web page.</w:t>
      </w:r>
    </w:p>
    <w:p w14:paraId="5DA6163B" w14:textId="0446A3B1" w:rsidR="004F4D0F" w:rsidRPr="008A0CDD" w:rsidRDefault="004F4D0F" w:rsidP="00C95655">
      <w:pPr>
        <w:pStyle w:val="StepList"/>
        <w:numPr>
          <w:ilvl w:val="0"/>
          <w:numId w:val="24"/>
        </w:numPr>
        <w:suppressAutoHyphens/>
        <w:rPr>
          <w:rFonts w:cs="Arial"/>
        </w:rPr>
      </w:pPr>
      <w:r w:rsidRPr="008A0CDD">
        <w:rPr>
          <w:rFonts w:cs="Arial"/>
        </w:rPr>
        <w:t xml:space="preserve">From the Transformation Advisor Home page, </w:t>
      </w:r>
      <w:r w:rsidR="0078425A">
        <w:rPr>
          <w:rFonts w:cs="Arial"/>
        </w:rPr>
        <w:t>a</w:t>
      </w:r>
      <w:r w:rsidRPr="008A0CDD">
        <w:rPr>
          <w:rFonts w:cs="Arial"/>
        </w:rPr>
        <w:t xml:space="preserve">dd a </w:t>
      </w:r>
      <w:r w:rsidRPr="008A0CDD">
        <w:rPr>
          <w:rFonts w:cs="Arial"/>
          <w:b/>
          <w:bCs/>
        </w:rPr>
        <w:t>new workspace</w:t>
      </w:r>
      <w:r w:rsidRPr="008A0CDD">
        <w:rPr>
          <w:rFonts w:cs="Arial"/>
        </w:rPr>
        <w:t xml:space="preserve"> by entering the workspace name as </w:t>
      </w:r>
      <w:r w:rsidRPr="008A0CDD">
        <w:rPr>
          <w:rFonts w:cs="Arial"/>
          <w:b/>
        </w:rPr>
        <w:t>Evaluation</w:t>
      </w:r>
      <w:r w:rsidRPr="008A0CDD">
        <w:rPr>
          <w:rFonts w:cs="Arial"/>
        </w:rPr>
        <w:t xml:space="preserve"> and then clicking </w:t>
      </w:r>
      <w:r w:rsidRPr="008A0CDD">
        <w:rPr>
          <w:rFonts w:cs="Arial"/>
          <w:b/>
        </w:rPr>
        <w:t>Next</w:t>
      </w:r>
      <w:r w:rsidRPr="008A0CDD">
        <w:rPr>
          <w:rFonts w:cs="Arial"/>
        </w:rPr>
        <w:t>.</w:t>
      </w:r>
    </w:p>
    <w:p w14:paraId="47AFBB56" w14:textId="77777777" w:rsidR="004F4D0F" w:rsidRDefault="004F4D0F" w:rsidP="004F4D0F">
      <w:pPr>
        <w:pStyle w:val="StepList"/>
        <w:suppressAutoHyphens/>
        <w:ind w:left="1512"/>
        <w:rPr>
          <w:rFonts w:cs="Arial"/>
        </w:rPr>
      </w:pPr>
      <w:r w:rsidRPr="00787027">
        <w:rPr>
          <w:rFonts w:cs="Arial"/>
          <w:noProof/>
        </w:rPr>
        <w:drawing>
          <wp:inline distT="0" distB="0" distL="0" distR="0" wp14:anchorId="0CEF0675" wp14:editId="48D75D9E">
            <wp:extent cx="3562350" cy="2189508"/>
            <wp:effectExtent l="0" t="0" r="0" b="127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2151" cy="2207824"/>
                    </a:xfrm>
                    <a:prstGeom prst="rect">
                      <a:avLst/>
                    </a:prstGeom>
                  </pic:spPr>
                </pic:pic>
              </a:graphicData>
            </a:graphic>
          </wp:inline>
        </w:drawing>
      </w:r>
    </w:p>
    <w:p w14:paraId="3BB2AD48" w14:textId="77777777" w:rsidR="004F4D0F" w:rsidRPr="009208EF" w:rsidRDefault="004F4D0F" w:rsidP="004F4D0F">
      <w:pPr>
        <w:pStyle w:val="StepList"/>
        <w:suppressAutoHyphens/>
        <w:ind w:left="1512"/>
        <w:rPr>
          <w:rFonts w:cs="Arial"/>
        </w:rPr>
      </w:pPr>
    </w:p>
    <w:tbl>
      <w:tblPr>
        <w:tblStyle w:val="TableGrid"/>
        <w:tblW w:w="0" w:type="auto"/>
        <w:tblLook w:val="04A0" w:firstRow="1" w:lastRow="0" w:firstColumn="1" w:lastColumn="0" w:noHBand="0" w:noVBand="1"/>
      </w:tblPr>
      <w:tblGrid>
        <w:gridCol w:w="1620"/>
        <w:gridCol w:w="8604"/>
      </w:tblGrid>
      <w:tr w:rsidR="004F4D0F" w14:paraId="1D2F0342" w14:textId="77777777" w:rsidTr="006B39CC">
        <w:tc>
          <w:tcPr>
            <w:cnfStyle w:val="001000000000" w:firstRow="0" w:lastRow="0" w:firstColumn="1" w:lastColumn="0" w:oddVBand="0" w:evenVBand="0" w:oddHBand="0" w:evenHBand="0" w:firstRowFirstColumn="0" w:firstRowLastColumn="0" w:lastRowFirstColumn="0" w:lastRowLastColumn="0"/>
            <w:tcW w:w="1620" w:type="dxa"/>
          </w:tcPr>
          <w:p w14:paraId="50AE713B" w14:textId="77777777" w:rsidR="004F4D0F" w:rsidRDefault="004F4D0F" w:rsidP="006B39CC">
            <w:pPr>
              <w:pStyle w:val="StepList"/>
              <w:suppressAutoHyphens/>
              <w:ind w:left="0" w:firstLine="0"/>
              <w:rPr>
                <w:rFonts w:cs="Arial"/>
                <w:b/>
                <w:bCs/>
              </w:rPr>
            </w:pPr>
            <w:r w:rsidRPr="00811332">
              <w:rPr>
                <w:noProof/>
                <w:lang w:eastAsia="en-US"/>
              </w:rPr>
              <w:drawing>
                <wp:inline distT="0" distB="0" distL="0" distR="0" wp14:anchorId="092F4933" wp14:editId="7617D1FC">
                  <wp:extent cx="676275" cy="590550"/>
                  <wp:effectExtent l="0" t="0" r="0" b="0"/>
                  <wp:docPr id="112" name="Picture 20" descr="sign-inf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sign-info"/>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275" cy="590550"/>
                          </a:xfrm>
                          <a:prstGeom prst="rect">
                            <a:avLst/>
                          </a:prstGeom>
                          <a:noFill/>
                          <a:ln>
                            <a:noFill/>
                          </a:ln>
                        </pic:spPr>
                      </pic:pic>
                    </a:graphicData>
                  </a:graphic>
                </wp:inline>
              </w:drawing>
            </w:r>
          </w:p>
        </w:tc>
        <w:tc>
          <w:tcPr>
            <w:tcW w:w="8604" w:type="dxa"/>
          </w:tcPr>
          <w:p w14:paraId="4F3AC89D" w14:textId="77777777" w:rsidR="004F4D0F" w:rsidRPr="004F4D0F" w:rsidRDefault="004F4D0F" w:rsidP="006B39CC">
            <w:pPr>
              <w:pStyle w:val="StepList"/>
              <w:suppressAutoHyphens/>
              <w:ind w:left="0" w:firstLine="0"/>
              <w:cnfStyle w:val="000000000000" w:firstRow="0" w:lastRow="0" w:firstColumn="0" w:lastColumn="0" w:oddVBand="0" w:evenVBand="0" w:oddHBand="0" w:evenHBand="0" w:firstRowFirstColumn="0" w:firstRowLastColumn="0" w:lastRowFirstColumn="0" w:lastRowLastColumn="0"/>
              <w:rPr>
                <w:rFonts w:cs="Arial"/>
                <w:b/>
                <w:bCs/>
              </w:rPr>
            </w:pPr>
            <w:r w:rsidRPr="004F4D0F">
              <w:rPr>
                <w:rFonts w:cs="Arial"/>
              </w:rPr>
              <w:t xml:space="preserve">A workspace is a designated area that will house the migration recommendations provided by </w:t>
            </w:r>
            <w:r w:rsidRPr="004F4D0F">
              <w:rPr>
                <w:rFonts w:cs="Arial"/>
                <w:b/>
                <w:bCs/>
              </w:rPr>
              <w:t>Transformation Advisor</w:t>
            </w:r>
            <w:r w:rsidRPr="004F4D0F">
              <w:rPr>
                <w:rFonts w:cs="Arial"/>
              </w:rPr>
              <w:t xml:space="preserve"> from your application server environment. You can name and organize these however you want, whether it’s by business application, location, or teams</w:t>
            </w:r>
          </w:p>
        </w:tc>
      </w:tr>
    </w:tbl>
    <w:p w14:paraId="2F9CB4BF" w14:textId="75D9B528" w:rsidR="004F4D0F" w:rsidRPr="009208EF" w:rsidRDefault="004F4D0F" w:rsidP="00C95655">
      <w:pPr>
        <w:pStyle w:val="StepList"/>
        <w:keepNext/>
        <w:numPr>
          <w:ilvl w:val="0"/>
          <w:numId w:val="24"/>
        </w:numPr>
        <w:suppressAutoHyphens/>
        <w:rPr>
          <w:rFonts w:cs="Arial"/>
        </w:rPr>
      </w:pPr>
      <w:r w:rsidRPr="009208EF">
        <w:rPr>
          <w:rFonts w:cs="Arial"/>
        </w:rPr>
        <w:lastRenderedPageBreak/>
        <w:t xml:space="preserve">Enter the collection name as </w:t>
      </w:r>
      <w:r>
        <w:rPr>
          <w:rFonts w:cs="Arial"/>
          <w:b/>
        </w:rPr>
        <w:t>Server1</w:t>
      </w:r>
      <w:r w:rsidRPr="009208EF">
        <w:rPr>
          <w:rFonts w:cs="Arial"/>
        </w:rPr>
        <w:t xml:space="preserve"> and click </w:t>
      </w:r>
      <w:r w:rsidR="0055460F">
        <w:rPr>
          <w:rFonts w:cs="Arial"/>
          <w:b/>
        </w:rPr>
        <w:t>Create</w:t>
      </w:r>
    </w:p>
    <w:p w14:paraId="29CEDEF3" w14:textId="3C07B013" w:rsidR="004F4D0F" w:rsidRDefault="0055460F" w:rsidP="0055460F">
      <w:pPr>
        <w:pStyle w:val="StepList"/>
        <w:keepNext/>
        <w:suppressAutoHyphens/>
        <w:ind w:left="1512"/>
        <w:rPr>
          <w:rFonts w:cs="Arial"/>
        </w:rPr>
      </w:pPr>
      <w:r>
        <w:rPr>
          <w:noProof/>
        </w:rPr>
        <w:drawing>
          <wp:inline distT="0" distB="0" distL="0" distR="0" wp14:anchorId="6CD05994" wp14:editId="65C09512">
            <wp:extent cx="4447619" cy="2200000"/>
            <wp:effectExtent l="19050" t="19050" r="10160" b="1016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7619" cy="2200000"/>
                    </a:xfrm>
                    <a:prstGeom prst="rect">
                      <a:avLst/>
                    </a:prstGeom>
                    <a:ln>
                      <a:solidFill>
                        <a:schemeClr val="accent1"/>
                      </a:solidFill>
                    </a:ln>
                  </pic:spPr>
                </pic:pic>
              </a:graphicData>
            </a:graphic>
          </wp:inline>
        </w:drawing>
      </w:r>
    </w:p>
    <w:p w14:paraId="0DFA9C27" w14:textId="77777777" w:rsidR="0055460F" w:rsidRDefault="0055460F" w:rsidP="0055460F">
      <w:pPr>
        <w:pStyle w:val="StepList"/>
        <w:keepNext/>
        <w:suppressAutoHyphens/>
        <w:ind w:left="1512"/>
        <w:rPr>
          <w:rFonts w:cs="Arial"/>
        </w:rPr>
      </w:pPr>
    </w:p>
    <w:tbl>
      <w:tblPr>
        <w:tblStyle w:val="TableGrid"/>
        <w:tblW w:w="0" w:type="auto"/>
        <w:tblLook w:val="04A0" w:firstRow="1" w:lastRow="0" w:firstColumn="1" w:lastColumn="0" w:noHBand="0" w:noVBand="1"/>
      </w:tblPr>
      <w:tblGrid>
        <w:gridCol w:w="1620"/>
        <w:gridCol w:w="8604"/>
      </w:tblGrid>
      <w:tr w:rsidR="004F4D0F" w14:paraId="1EB61267" w14:textId="77777777" w:rsidTr="006B39CC">
        <w:tc>
          <w:tcPr>
            <w:cnfStyle w:val="001000000000" w:firstRow="0" w:lastRow="0" w:firstColumn="1" w:lastColumn="0" w:oddVBand="0" w:evenVBand="0" w:oddHBand="0" w:evenHBand="0" w:firstRowFirstColumn="0" w:firstRowLastColumn="0" w:lastRowFirstColumn="0" w:lastRowLastColumn="0"/>
            <w:tcW w:w="1620" w:type="dxa"/>
          </w:tcPr>
          <w:p w14:paraId="004BE8C6" w14:textId="77777777" w:rsidR="004F4D0F" w:rsidRDefault="004F4D0F" w:rsidP="006B39CC">
            <w:pPr>
              <w:pStyle w:val="StepList"/>
              <w:tabs>
                <w:tab w:val="clear" w:pos="792"/>
              </w:tabs>
              <w:suppressAutoHyphens/>
              <w:spacing w:before="360"/>
              <w:ind w:left="0" w:firstLine="0"/>
              <w:rPr>
                <w:rFonts w:cs="Arial"/>
              </w:rPr>
            </w:pPr>
            <w:r w:rsidRPr="00811332">
              <w:rPr>
                <w:noProof/>
                <w:lang w:eastAsia="en-US"/>
              </w:rPr>
              <w:drawing>
                <wp:inline distT="0" distB="0" distL="0" distR="0" wp14:anchorId="185126B0" wp14:editId="7C45E229">
                  <wp:extent cx="676275" cy="590550"/>
                  <wp:effectExtent l="0" t="0" r="0" b="0"/>
                  <wp:docPr id="116" name="Picture 20" descr="sign-inf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sign-info"/>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275" cy="590550"/>
                          </a:xfrm>
                          <a:prstGeom prst="rect">
                            <a:avLst/>
                          </a:prstGeom>
                          <a:noFill/>
                          <a:ln>
                            <a:noFill/>
                          </a:ln>
                        </pic:spPr>
                      </pic:pic>
                    </a:graphicData>
                  </a:graphic>
                </wp:inline>
              </w:drawing>
            </w:r>
          </w:p>
        </w:tc>
        <w:tc>
          <w:tcPr>
            <w:tcW w:w="8604" w:type="dxa"/>
          </w:tcPr>
          <w:p w14:paraId="7B2D94E5" w14:textId="77777777" w:rsidR="004F4D0F" w:rsidRDefault="004F4D0F" w:rsidP="006B39CC">
            <w:pPr>
              <w:pStyle w:val="StepList"/>
              <w:tabs>
                <w:tab w:val="clear" w:pos="792"/>
              </w:tabs>
              <w:suppressAutoHyphens/>
              <w:spacing w:before="360"/>
              <w:ind w:left="0" w:firstLine="0"/>
              <w:cnfStyle w:val="000000000000" w:firstRow="0" w:lastRow="0" w:firstColumn="0" w:lastColumn="0" w:oddVBand="0" w:evenVBand="0" w:oddHBand="0" w:evenHBand="0" w:firstRowFirstColumn="0" w:firstRowLastColumn="0" w:lastRowFirstColumn="0" w:lastRowLastColumn="0"/>
              <w:rPr>
                <w:rFonts w:cs="Arial"/>
              </w:rPr>
            </w:pPr>
            <w:r w:rsidRPr="009208EF">
              <w:rPr>
                <w:rFonts w:cs="Arial"/>
              </w:rPr>
              <w:t>Each workspace can be divided into collections for more focused assessment and planning. Like workspaces, collections can be named and organized in whatever way you</w:t>
            </w:r>
          </w:p>
        </w:tc>
      </w:tr>
    </w:tbl>
    <w:p w14:paraId="49ECA8FF" w14:textId="77777777" w:rsidR="004F4D0F" w:rsidRDefault="004F4D0F" w:rsidP="004F4D0F">
      <w:pPr>
        <w:pStyle w:val="StepList"/>
        <w:tabs>
          <w:tab w:val="clear" w:pos="792"/>
        </w:tabs>
        <w:suppressAutoHyphens/>
        <w:spacing w:before="0" w:after="0"/>
        <w:ind w:left="0" w:firstLine="0"/>
        <w:jc w:val="both"/>
        <w:rPr>
          <w:rFonts w:cs="Arial"/>
        </w:rPr>
      </w:pPr>
      <w:r w:rsidRPr="009208EF">
        <w:rPr>
          <w:rFonts w:cs="Arial"/>
        </w:rPr>
        <w:t xml:space="preserve"> </w:t>
      </w:r>
    </w:p>
    <w:p w14:paraId="235E5D07" w14:textId="77777777" w:rsidR="00D11A52" w:rsidRDefault="004F4D0F" w:rsidP="0010420B">
      <w:pPr>
        <w:pStyle w:val="StepList"/>
        <w:tabs>
          <w:tab w:val="clear" w:pos="792"/>
        </w:tabs>
        <w:suppressAutoHyphens/>
        <w:ind w:left="720" w:firstLine="0"/>
        <w:rPr>
          <w:rFonts w:cs="Arial"/>
        </w:rPr>
      </w:pPr>
      <w:r>
        <w:rPr>
          <w:rFonts w:cs="Arial"/>
        </w:rPr>
        <w:t xml:space="preserve">Once the Workspace and Collection are created, you will have options to either </w:t>
      </w:r>
      <w:r w:rsidRPr="00D11A52">
        <w:rPr>
          <w:rFonts w:cs="Arial"/>
          <w:b/>
          <w:bCs/>
        </w:rPr>
        <w:t>download</w:t>
      </w:r>
      <w:r>
        <w:rPr>
          <w:rFonts w:cs="Arial"/>
        </w:rPr>
        <w:t xml:space="preserve"> the Data Collector utility or </w:t>
      </w:r>
      <w:r w:rsidRPr="00D11A52">
        <w:rPr>
          <w:rFonts w:cs="Arial"/>
          <w:b/>
          <w:bCs/>
        </w:rPr>
        <w:t>upload</w:t>
      </w:r>
      <w:r>
        <w:rPr>
          <w:rFonts w:cs="Arial"/>
        </w:rPr>
        <w:t xml:space="preserve"> existing data file. </w:t>
      </w:r>
    </w:p>
    <w:p w14:paraId="4C71B4CE" w14:textId="2F2A5381" w:rsidR="00D11A52" w:rsidRDefault="00D11A52" w:rsidP="00D11A52">
      <w:pPr>
        <w:pStyle w:val="StepList"/>
        <w:tabs>
          <w:tab w:val="clear" w:pos="792"/>
        </w:tabs>
        <w:suppressAutoHyphens/>
        <w:ind w:left="720" w:firstLine="0"/>
        <w:rPr>
          <w:rFonts w:cs="Arial"/>
        </w:rPr>
      </w:pPr>
      <w:r>
        <w:rPr>
          <w:noProof/>
        </w:rPr>
        <w:drawing>
          <wp:inline distT="0" distB="0" distL="0" distR="0" wp14:anchorId="05D24C1E" wp14:editId="51726E42">
            <wp:extent cx="3509646" cy="2381250"/>
            <wp:effectExtent l="19050" t="19050" r="14605" b="190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0272" cy="2408814"/>
                    </a:xfrm>
                    <a:prstGeom prst="rect">
                      <a:avLst/>
                    </a:prstGeom>
                    <a:ln>
                      <a:solidFill>
                        <a:schemeClr val="accent1"/>
                      </a:solidFill>
                    </a:ln>
                  </pic:spPr>
                </pic:pic>
              </a:graphicData>
            </a:graphic>
          </wp:inline>
        </w:drawing>
      </w:r>
    </w:p>
    <w:p w14:paraId="376D7274" w14:textId="762389FD" w:rsidR="00810258" w:rsidRDefault="004F4D0F" w:rsidP="00D11A52">
      <w:pPr>
        <w:pStyle w:val="StepList"/>
        <w:keepNext/>
        <w:tabs>
          <w:tab w:val="clear" w:pos="792"/>
        </w:tabs>
        <w:suppressAutoHyphens/>
        <w:ind w:left="821" w:firstLine="0"/>
        <w:rPr>
          <w:rFonts w:cs="Arial"/>
        </w:rPr>
      </w:pPr>
      <w:r>
        <w:rPr>
          <w:rFonts w:cs="Arial"/>
        </w:rPr>
        <w:lastRenderedPageBreak/>
        <w:t>In this lab, we a</w:t>
      </w:r>
      <w:r w:rsidR="00810258">
        <w:rPr>
          <w:rFonts w:cs="Arial"/>
        </w:rPr>
        <w:t>re</w:t>
      </w:r>
      <w:r>
        <w:rPr>
          <w:rFonts w:cs="Arial"/>
        </w:rPr>
        <w:t xml:space="preserve"> going to </w:t>
      </w:r>
      <w:r w:rsidR="00810258">
        <w:rPr>
          <w:rFonts w:cs="Arial"/>
        </w:rPr>
        <w:t xml:space="preserve">perform the following steps: </w:t>
      </w:r>
    </w:p>
    <w:p w14:paraId="119F1D35" w14:textId="77777777" w:rsidR="00810258" w:rsidRDefault="00810258" w:rsidP="00C95655">
      <w:pPr>
        <w:pStyle w:val="StepList"/>
        <w:keepNext/>
        <w:numPr>
          <w:ilvl w:val="0"/>
          <w:numId w:val="25"/>
        </w:numPr>
        <w:suppressAutoHyphens/>
        <w:rPr>
          <w:rFonts w:cs="Arial"/>
        </w:rPr>
      </w:pPr>
      <w:r>
        <w:rPr>
          <w:rFonts w:cs="Arial"/>
        </w:rPr>
        <w:t xml:space="preserve">download the </w:t>
      </w:r>
      <w:r w:rsidR="004F4D0F">
        <w:rPr>
          <w:rFonts w:cs="Arial"/>
        </w:rPr>
        <w:t>Data Collector utility</w:t>
      </w:r>
      <w:r>
        <w:rPr>
          <w:rFonts w:cs="Arial"/>
        </w:rPr>
        <w:t xml:space="preserve"> for the Linux environment</w:t>
      </w:r>
    </w:p>
    <w:p w14:paraId="096102ED" w14:textId="77777777" w:rsidR="00810258" w:rsidRDefault="00810258" w:rsidP="00C95655">
      <w:pPr>
        <w:pStyle w:val="StepList"/>
        <w:keepNext/>
        <w:numPr>
          <w:ilvl w:val="0"/>
          <w:numId w:val="25"/>
        </w:numPr>
        <w:suppressAutoHyphens/>
        <w:rPr>
          <w:rFonts w:cs="Arial"/>
        </w:rPr>
      </w:pPr>
      <w:r>
        <w:rPr>
          <w:rFonts w:cs="Arial"/>
        </w:rPr>
        <w:t>Simulate running the data collector</w:t>
      </w:r>
    </w:p>
    <w:p w14:paraId="171C2597" w14:textId="61373F8D" w:rsidR="004F4D0F" w:rsidRDefault="00810258" w:rsidP="00C95655">
      <w:pPr>
        <w:pStyle w:val="StepList"/>
        <w:keepNext/>
        <w:numPr>
          <w:ilvl w:val="0"/>
          <w:numId w:val="25"/>
        </w:numPr>
        <w:suppressAutoHyphens/>
        <w:rPr>
          <w:rFonts w:cs="Arial"/>
        </w:rPr>
      </w:pPr>
      <w:r>
        <w:rPr>
          <w:rFonts w:cs="Arial"/>
        </w:rPr>
        <w:t>Upload an existing data file into Transformation Advisor for analysis</w:t>
      </w:r>
      <w:r w:rsidR="004F4D0F">
        <w:rPr>
          <w:rFonts w:cs="Arial"/>
        </w:rPr>
        <w:t xml:space="preserve"> </w:t>
      </w:r>
      <w:r w:rsidR="00D11A52">
        <w:rPr>
          <w:rFonts w:cs="Arial"/>
        </w:rPr>
        <w:t xml:space="preserve"> </w:t>
      </w:r>
    </w:p>
    <w:p w14:paraId="6F36E9C2" w14:textId="7C03DC5F" w:rsidR="0010420B" w:rsidRPr="009208EF" w:rsidRDefault="0010420B" w:rsidP="00C95655">
      <w:pPr>
        <w:pStyle w:val="StepList"/>
        <w:keepNext/>
        <w:numPr>
          <w:ilvl w:val="0"/>
          <w:numId w:val="24"/>
        </w:numPr>
        <w:suppressAutoHyphens/>
        <w:rPr>
          <w:rFonts w:cs="Arial"/>
        </w:rPr>
      </w:pPr>
      <w:r>
        <w:rPr>
          <w:rFonts w:cs="Arial"/>
        </w:rPr>
        <w:t>C</w:t>
      </w:r>
      <w:r w:rsidRPr="009208EF">
        <w:rPr>
          <w:rFonts w:cs="Arial"/>
        </w:rPr>
        <w:t xml:space="preserve">lick </w:t>
      </w:r>
      <w:r>
        <w:rPr>
          <w:rFonts w:cs="Arial"/>
        </w:rPr>
        <w:t xml:space="preserve">the </w:t>
      </w:r>
      <w:r w:rsidRPr="0010420B">
        <w:rPr>
          <w:rFonts w:cs="Arial"/>
          <w:b/>
          <w:bCs/>
        </w:rPr>
        <w:t>Download</w:t>
      </w:r>
      <w:r>
        <w:rPr>
          <w:rFonts w:cs="Arial"/>
        </w:rPr>
        <w:t xml:space="preserve"> button to download the data collector for Linux</w:t>
      </w:r>
    </w:p>
    <w:p w14:paraId="401E3987" w14:textId="6AFF67F0" w:rsidR="004F4D0F" w:rsidRPr="009208EF" w:rsidRDefault="0010420B" w:rsidP="0010420B">
      <w:pPr>
        <w:pStyle w:val="StepList"/>
        <w:suppressAutoHyphens/>
        <w:ind w:left="1613"/>
        <w:rPr>
          <w:rFonts w:cs="Arial"/>
        </w:rPr>
      </w:pPr>
      <w:r>
        <w:rPr>
          <w:noProof/>
        </w:rPr>
        <w:drawing>
          <wp:inline distT="0" distB="0" distL="0" distR="0" wp14:anchorId="6343502E" wp14:editId="2C405623">
            <wp:extent cx="3321967" cy="2276475"/>
            <wp:effectExtent l="19050" t="19050" r="1206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515" cy="2284389"/>
                    </a:xfrm>
                    <a:prstGeom prst="rect">
                      <a:avLst/>
                    </a:prstGeom>
                    <a:ln>
                      <a:solidFill>
                        <a:schemeClr val="accent1"/>
                      </a:solidFill>
                    </a:ln>
                  </pic:spPr>
                </pic:pic>
              </a:graphicData>
            </a:graphic>
          </wp:inline>
        </w:drawing>
      </w:r>
    </w:p>
    <w:p w14:paraId="6291D977" w14:textId="762B4C9E" w:rsidR="004F4D0F" w:rsidRDefault="004F4D0F" w:rsidP="00C95655">
      <w:pPr>
        <w:pStyle w:val="StepList"/>
        <w:numPr>
          <w:ilvl w:val="0"/>
          <w:numId w:val="24"/>
        </w:numPr>
        <w:suppressAutoHyphens/>
        <w:rPr>
          <w:rFonts w:cs="Arial"/>
        </w:rPr>
      </w:pPr>
      <w:r w:rsidRPr="009208EF">
        <w:rPr>
          <w:rFonts w:cs="Arial"/>
        </w:rPr>
        <w:t xml:space="preserve">In the </w:t>
      </w:r>
      <w:r>
        <w:rPr>
          <w:rFonts w:cs="Arial"/>
        </w:rPr>
        <w:t>D</w:t>
      </w:r>
      <w:r w:rsidRPr="009208EF">
        <w:rPr>
          <w:rFonts w:cs="Arial"/>
        </w:rPr>
        <w:t xml:space="preserve">ownload </w:t>
      </w:r>
      <w:r>
        <w:rPr>
          <w:rFonts w:cs="Arial"/>
        </w:rPr>
        <w:t xml:space="preserve">page, you can download different versions of the utility based on your source operating system.  It also shows how to use the command line utility to collect application data from WebSphere, </w:t>
      </w:r>
      <w:r w:rsidR="000D12CD">
        <w:rPr>
          <w:rFonts w:cs="Arial"/>
        </w:rPr>
        <w:t>WebLogic,</w:t>
      </w:r>
      <w:r>
        <w:rPr>
          <w:rFonts w:cs="Arial"/>
        </w:rPr>
        <w:t xml:space="preserve"> and Tomcat servers. </w:t>
      </w:r>
    </w:p>
    <w:p w14:paraId="105099E0" w14:textId="77777777" w:rsidR="004F4D0F" w:rsidRDefault="004F4D0F" w:rsidP="00C95655">
      <w:pPr>
        <w:pStyle w:val="StepList"/>
        <w:numPr>
          <w:ilvl w:val="1"/>
          <w:numId w:val="24"/>
        </w:numPr>
        <w:suppressAutoHyphens/>
        <w:rPr>
          <w:rFonts w:cs="Arial"/>
        </w:rPr>
      </w:pPr>
      <w:r>
        <w:rPr>
          <w:rFonts w:cs="Arial"/>
        </w:rPr>
        <w:t xml:space="preserve">Since the lab VM is a Linux OS, click </w:t>
      </w:r>
      <w:r w:rsidRPr="00F92AB9">
        <w:rPr>
          <w:rFonts w:cs="Arial"/>
          <w:b/>
          <w:bCs/>
        </w:rPr>
        <w:t>Download Linux</w:t>
      </w:r>
      <w:r>
        <w:rPr>
          <w:rFonts w:cs="Arial"/>
        </w:rPr>
        <w:t xml:space="preserve"> to get the utility.</w:t>
      </w:r>
    </w:p>
    <w:p w14:paraId="7F2BF293" w14:textId="77777777" w:rsidR="004F4D0F" w:rsidRDefault="004F4D0F" w:rsidP="004F4D0F">
      <w:pPr>
        <w:pStyle w:val="StepList"/>
        <w:tabs>
          <w:tab w:val="clear" w:pos="792"/>
        </w:tabs>
        <w:suppressAutoHyphens/>
        <w:ind w:left="720" w:firstLine="0"/>
        <w:rPr>
          <w:rFonts w:cs="Arial"/>
        </w:rPr>
      </w:pPr>
      <w:r w:rsidRPr="00787027">
        <w:rPr>
          <w:rFonts w:cs="Arial"/>
          <w:noProof/>
        </w:rPr>
        <w:drawing>
          <wp:inline distT="0" distB="0" distL="0" distR="0" wp14:anchorId="3EFE94B3" wp14:editId="20DBF2B6">
            <wp:extent cx="3667125" cy="2753571"/>
            <wp:effectExtent l="0" t="0" r="0" b="8890"/>
            <wp:docPr id="67" name="Picture 6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3177" cy="2788151"/>
                    </a:xfrm>
                    <a:prstGeom prst="rect">
                      <a:avLst/>
                    </a:prstGeom>
                  </pic:spPr>
                </pic:pic>
              </a:graphicData>
            </a:graphic>
          </wp:inline>
        </w:drawing>
      </w:r>
      <w:r w:rsidRPr="00F92AB9">
        <w:rPr>
          <w:rFonts w:cs="Arial"/>
        </w:rPr>
        <w:t xml:space="preserve"> </w:t>
      </w:r>
    </w:p>
    <w:p w14:paraId="5405E730" w14:textId="77777777" w:rsidR="004F4D0F" w:rsidRDefault="004F4D0F" w:rsidP="004F4D0F">
      <w:pPr>
        <w:pStyle w:val="StepList"/>
        <w:tabs>
          <w:tab w:val="clear" w:pos="792"/>
        </w:tabs>
        <w:suppressAutoHyphens/>
        <w:ind w:left="720" w:firstLine="0"/>
        <w:rPr>
          <w:rFonts w:cs="Arial"/>
        </w:rPr>
      </w:pPr>
    </w:p>
    <w:p w14:paraId="01830AF6" w14:textId="77777777" w:rsidR="004F4D0F" w:rsidRPr="009208EF" w:rsidRDefault="004F4D0F" w:rsidP="00C95655">
      <w:pPr>
        <w:pStyle w:val="StepList"/>
        <w:numPr>
          <w:ilvl w:val="1"/>
          <w:numId w:val="24"/>
        </w:numPr>
        <w:suppressAutoHyphens/>
        <w:rPr>
          <w:rFonts w:cs="Arial"/>
        </w:rPr>
      </w:pPr>
      <w:r>
        <w:rPr>
          <w:rFonts w:cs="Arial"/>
        </w:rPr>
        <w:t xml:space="preserve">In the Download </w:t>
      </w:r>
      <w:r w:rsidRPr="009208EF">
        <w:rPr>
          <w:rFonts w:cs="Arial"/>
        </w:rPr>
        <w:t xml:space="preserve">dialog window, select the </w:t>
      </w:r>
      <w:r w:rsidRPr="009208EF">
        <w:rPr>
          <w:rFonts w:cs="Arial"/>
          <w:b/>
        </w:rPr>
        <w:t>Save File</w:t>
      </w:r>
      <w:r w:rsidRPr="009208EF">
        <w:rPr>
          <w:rFonts w:cs="Arial"/>
        </w:rPr>
        <w:t xml:space="preserve"> option and click </w:t>
      </w:r>
      <w:r w:rsidRPr="009208EF">
        <w:rPr>
          <w:rFonts w:cs="Arial"/>
          <w:b/>
        </w:rPr>
        <w:t>OK</w:t>
      </w:r>
      <w:r w:rsidRPr="009208EF">
        <w:rPr>
          <w:rFonts w:cs="Arial"/>
        </w:rPr>
        <w:t>.</w:t>
      </w:r>
    </w:p>
    <w:p w14:paraId="1B482FC6" w14:textId="77777777" w:rsidR="004F4D0F" w:rsidRPr="009208EF" w:rsidRDefault="004F4D0F" w:rsidP="004F4D0F">
      <w:pPr>
        <w:pStyle w:val="StepList"/>
        <w:suppressAutoHyphens/>
        <w:ind w:left="1512"/>
        <w:rPr>
          <w:rFonts w:cs="Arial"/>
        </w:rPr>
      </w:pPr>
      <w:r w:rsidRPr="005551C6">
        <w:rPr>
          <w:rFonts w:cs="Arial"/>
          <w:noProof/>
        </w:rPr>
        <w:drawing>
          <wp:inline distT="0" distB="0" distL="0" distR="0" wp14:anchorId="2FA21934" wp14:editId="78ADAD23">
            <wp:extent cx="3401595" cy="2499967"/>
            <wp:effectExtent l="0" t="0" r="2540" b="254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7657" cy="2511772"/>
                    </a:xfrm>
                    <a:prstGeom prst="rect">
                      <a:avLst/>
                    </a:prstGeom>
                  </pic:spPr>
                </pic:pic>
              </a:graphicData>
            </a:graphic>
          </wp:inline>
        </w:drawing>
      </w:r>
    </w:p>
    <w:p w14:paraId="3B5D7F72" w14:textId="0F684A0E" w:rsidR="004F4D0F" w:rsidRDefault="004F4D0F" w:rsidP="004F4D0F">
      <w:pPr>
        <w:pStyle w:val="StepList"/>
        <w:suppressAutoHyphens/>
        <w:ind w:left="720" w:firstLine="0"/>
        <w:rPr>
          <w:rFonts w:cs="Arial"/>
        </w:rPr>
      </w:pPr>
      <w:r w:rsidRPr="009208EF">
        <w:rPr>
          <w:rFonts w:cs="Arial"/>
        </w:rPr>
        <w:t xml:space="preserve">The zipped </w:t>
      </w:r>
      <w:r>
        <w:rPr>
          <w:rFonts w:cs="Arial"/>
        </w:rPr>
        <w:t>Data Collector utility</w:t>
      </w:r>
      <w:r w:rsidRPr="009208EF">
        <w:rPr>
          <w:rFonts w:cs="Arial"/>
        </w:rPr>
        <w:t xml:space="preserve"> file will be saved in /</w:t>
      </w:r>
      <w:r w:rsidRPr="009208EF">
        <w:rPr>
          <w:rFonts w:cs="Arial"/>
          <w:b/>
        </w:rPr>
        <w:t>home/</w:t>
      </w:r>
      <w:proofErr w:type="spellStart"/>
      <w:r w:rsidRPr="009208EF">
        <w:rPr>
          <w:rFonts w:cs="Arial"/>
          <w:b/>
        </w:rPr>
        <w:t>ibmdemo</w:t>
      </w:r>
      <w:proofErr w:type="spellEnd"/>
      <w:r w:rsidRPr="009208EF">
        <w:rPr>
          <w:rFonts w:cs="Arial"/>
          <w:b/>
        </w:rPr>
        <w:t>/Downloads</w:t>
      </w:r>
      <w:r w:rsidRPr="009208EF">
        <w:rPr>
          <w:rFonts w:cs="Arial"/>
        </w:rPr>
        <w:t xml:space="preserve"> directory</w:t>
      </w:r>
      <w:r>
        <w:rPr>
          <w:rFonts w:cs="Arial"/>
        </w:rPr>
        <w:t xml:space="preserve"> of </w:t>
      </w:r>
      <w:r w:rsidRPr="00450997">
        <w:rPr>
          <w:rFonts w:cs="Arial"/>
          <w:b/>
          <w:bCs/>
        </w:rPr>
        <w:t>Workstation</w:t>
      </w:r>
      <w:r>
        <w:rPr>
          <w:rFonts w:cs="Arial"/>
        </w:rPr>
        <w:t xml:space="preserve"> VM</w:t>
      </w:r>
      <w:r w:rsidRPr="009208EF">
        <w:rPr>
          <w:rFonts w:cs="Arial"/>
        </w:rPr>
        <w:t>.</w:t>
      </w:r>
    </w:p>
    <w:p w14:paraId="2EEDC737" w14:textId="04DF6238" w:rsidR="00021699" w:rsidRPr="00F92AB9" w:rsidRDefault="00021699" w:rsidP="004F4D0F">
      <w:pPr>
        <w:pStyle w:val="StepList"/>
        <w:suppressAutoHyphens/>
        <w:ind w:left="720" w:firstLine="0"/>
        <w:rPr>
          <w:rFonts w:cs="Arial"/>
        </w:rPr>
      </w:pPr>
      <w:r>
        <w:rPr>
          <w:rFonts w:cs="Arial"/>
        </w:rPr>
        <w:t>Continue to the next section of the lab</w:t>
      </w:r>
      <w:r w:rsidR="00161ED7">
        <w:rPr>
          <w:rFonts w:cs="Arial"/>
        </w:rPr>
        <w:t xml:space="preserve"> to simulate running the data collector </w:t>
      </w:r>
      <w:r w:rsidR="007E1723">
        <w:rPr>
          <w:rFonts w:cs="Arial"/>
        </w:rPr>
        <w:t>utility</w:t>
      </w:r>
      <w:r w:rsidR="00161ED7">
        <w:rPr>
          <w:rFonts w:cs="Arial"/>
        </w:rPr>
        <w:t xml:space="preserve">. </w:t>
      </w:r>
    </w:p>
    <w:p w14:paraId="5812DC10" w14:textId="77777777" w:rsidR="0016255A" w:rsidRDefault="0016255A" w:rsidP="00BF740B">
      <w:pPr>
        <w:spacing w:before="100" w:beforeAutospacing="1" w:after="100" w:afterAutospacing="1"/>
        <w:rPr>
          <w:lang w:eastAsia="en-US"/>
        </w:rPr>
      </w:pPr>
    </w:p>
    <w:p w14:paraId="3A62B074" w14:textId="4E56C32D" w:rsidR="00BF740B" w:rsidRPr="00446DCC" w:rsidRDefault="00DF6A85" w:rsidP="00DF6A85">
      <w:pPr>
        <w:pStyle w:val="Heading2"/>
        <w:pageBreakBefore/>
        <w:numPr>
          <w:ilvl w:val="0"/>
          <w:numId w:val="0"/>
        </w:numPr>
        <w:spacing w:before="120" w:after="480"/>
        <w:rPr>
          <w:lang w:eastAsia="en-US"/>
        </w:rPr>
      </w:pPr>
      <w:bookmarkStart w:id="11" w:name="_Toc84424419"/>
      <w:r>
        <w:rPr>
          <w:lang w:eastAsia="en-US"/>
        </w:rPr>
        <w:lastRenderedPageBreak/>
        <w:t>6.5</w:t>
      </w:r>
      <w:r w:rsidR="00BF740B" w:rsidRPr="00446DCC">
        <w:rPr>
          <w:lang w:eastAsia="en-US"/>
        </w:rPr>
        <w:t xml:space="preserve"> </w:t>
      </w:r>
      <w:r w:rsidR="004F4D0F" w:rsidRPr="00446DCC">
        <w:rPr>
          <w:lang w:eastAsia="en-US"/>
        </w:rPr>
        <w:t>Simulate running the T</w:t>
      </w:r>
      <w:r w:rsidR="00BF740B" w:rsidRPr="00446DCC">
        <w:rPr>
          <w:lang w:eastAsia="en-US"/>
        </w:rPr>
        <w:t>ransformation Advisor Data Collector utility</w:t>
      </w:r>
      <w:bookmarkEnd w:id="11"/>
    </w:p>
    <w:p w14:paraId="4E3823D2" w14:textId="71CBE812" w:rsidR="004F4D0F" w:rsidRDefault="004F4D0F" w:rsidP="004F4D0F">
      <w:pPr>
        <w:rPr>
          <w:rFonts w:ascii="Arial" w:hAnsi="Arial" w:cs="Arial"/>
        </w:rPr>
      </w:pPr>
      <w:r w:rsidRPr="008A0CDD">
        <w:rPr>
          <w:rFonts w:ascii="Arial" w:hAnsi="Arial" w:cs="Arial"/>
        </w:rPr>
        <w:t xml:space="preserve">After downloading the zipped Data Collector utility, </w:t>
      </w:r>
      <w:r w:rsidR="00446DCC">
        <w:rPr>
          <w:rFonts w:ascii="Arial" w:hAnsi="Arial" w:cs="Arial"/>
        </w:rPr>
        <w:t xml:space="preserve">its needs to be </w:t>
      </w:r>
      <w:r w:rsidRPr="008A0CDD">
        <w:rPr>
          <w:rFonts w:ascii="Arial" w:hAnsi="Arial" w:cs="Arial"/>
        </w:rPr>
        <w:t>unpack</w:t>
      </w:r>
      <w:r w:rsidR="00446DCC">
        <w:rPr>
          <w:rFonts w:ascii="Arial" w:hAnsi="Arial" w:cs="Arial"/>
        </w:rPr>
        <w:t>ed</w:t>
      </w:r>
      <w:r w:rsidRPr="008A0CDD">
        <w:rPr>
          <w:rFonts w:ascii="Arial" w:hAnsi="Arial" w:cs="Arial"/>
        </w:rPr>
        <w:t xml:space="preserve"> it and run</w:t>
      </w:r>
      <w:r w:rsidR="00446DCC">
        <w:rPr>
          <w:rFonts w:ascii="Arial" w:hAnsi="Arial" w:cs="Arial"/>
        </w:rPr>
        <w:t xml:space="preserve"> </w:t>
      </w:r>
      <w:r w:rsidRPr="008A0CDD">
        <w:rPr>
          <w:rFonts w:ascii="Arial" w:hAnsi="Arial" w:cs="Arial"/>
        </w:rPr>
        <w:t xml:space="preserve">against </w:t>
      </w:r>
      <w:r w:rsidR="00446DCC">
        <w:rPr>
          <w:rFonts w:ascii="Arial" w:hAnsi="Arial" w:cs="Arial"/>
        </w:rPr>
        <w:t>a</w:t>
      </w:r>
      <w:r w:rsidRPr="008A0CDD">
        <w:rPr>
          <w:rFonts w:ascii="Arial" w:hAnsi="Arial" w:cs="Arial"/>
        </w:rPr>
        <w:t xml:space="preserve"> W</w:t>
      </w:r>
      <w:r w:rsidR="00932668">
        <w:rPr>
          <w:rFonts w:ascii="Arial" w:hAnsi="Arial" w:cs="Arial"/>
        </w:rPr>
        <w:t xml:space="preserve">ebSphere Application </w:t>
      </w:r>
      <w:r w:rsidRPr="008A0CDD">
        <w:rPr>
          <w:rFonts w:ascii="Arial" w:hAnsi="Arial" w:cs="Arial"/>
        </w:rPr>
        <w:t>server</w:t>
      </w:r>
      <w:r w:rsidR="00932668">
        <w:rPr>
          <w:rFonts w:ascii="Arial" w:hAnsi="Arial" w:cs="Arial"/>
        </w:rPr>
        <w:t xml:space="preserve"> (WAS)</w:t>
      </w:r>
      <w:r w:rsidRPr="008A0CDD">
        <w:rPr>
          <w:rFonts w:ascii="Arial" w:hAnsi="Arial" w:cs="Arial"/>
        </w:rPr>
        <w:t xml:space="preserve"> to collect all the data of deployed applications and their configuration from the WAS server.</w:t>
      </w:r>
    </w:p>
    <w:p w14:paraId="2B7C711F" w14:textId="47A1C464" w:rsidR="00446DCC" w:rsidRPr="008A0CDD" w:rsidRDefault="00446DCC" w:rsidP="004F4D0F">
      <w:pPr>
        <w:rPr>
          <w:rFonts w:ascii="Arial" w:hAnsi="Arial" w:cs="Arial"/>
        </w:rPr>
      </w:pPr>
      <w:r>
        <w:rPr>
          <w:rFonts w:ascii="Arial" w:hAnsi="Arial" w:cs="Arial"/>
        </w:rPr>
        <w:t xml:space="preserve">Now, let’s simulate the steps to run the data collector. </w:t>
      </w:r>
    </w:p>
    <w:p w14:paraId="5AC309F3" w14:textId="1FF04E92" w:rsidR="004F4D0F" w:rsidRDefault="004F4D0F" w:rsidP="00C95655">
      <w:pPr>
        <w:pStyle w:val="StepList"/>
        <w:numPr>
          <w:ilvl w:val="0"/>
          <w:numId w:val="26"/>
        </w:numPr>
        <w:suppressAutoHyphens/>
        <w:ind w:left="720" w:hanging="720"/>
        <w:rPr>
          <w:rFonts w:cs="Arial"/>
        </w:rPr>
      </w:pPr>
      <w:r w:rsidRPr="008A0CDD">
        <w:rPr>
          <w:rFonts w:cs="Arial"/>
        </w:rPr>
        <w:t xml:space="preserve">Go back to the terminal window and navigate the </w:t>
      </w:r>
      <w:r w:rsidRPr="008A0CDD">
        <w:rPr>
          <w:rFonts w:cs="Arial"/>
          <w:b/>
        </w:rPr>
        <w:t>/home/</w:t>
      </w:r>
      <w:proofErr w:type="spellStart"/>
      <w:r w:rsidRPr="008A0CDD">
        <w:rPr>
          <w:rFonts w:cs="Arial"/>
          <w:b/>
        </w:rPr>
        <w:t>ibmdemo</w:t>
      </w:r>
      <w:proofErr w:type="spellEnd"/>
      <w:r w:rsidRPr="008A0CDD">
        <w:rPr>
          <w:rFonts w:cs="Arial"/>
          <w:b/>
        </w:rPr>
        <w:t>/Downloads</w:t>
      </w:r>
      <w:r w:rsidRPr="008A0CDD">
        <w:rPr>
          <w:rFonts w:cs="Arial"/>
        </w:rPr>
        <w:t xml:space="preserve"> directory and view its contents with commands:</w:t>
      </w:r>
    </w:p>
    <w:tbl>
      <w:tblPr>
        <w:tblStyle w:val="TableGrid"/>
        <w:tblW w:w="0" w:type="auto"/>
        <w:tblLook w:val="04A0" w:firstRow="1" w:lastRow="0" w:firstColumn="1" w:lastColumn="0" w:noHBand="0" w:noVBand="1"/>
      </w:tblPr>
      <w:tblGrid>
        <w:gridCol w:w="8874"/>
      </w:tblGrid>
      <w:tr w:rsidR="00446DCC" w14:paraId="16660A7E" w14:textId="77777777" w:rsidTr="00446DCC">
        <w:tc>
          <w:tcPr>
            <w:cnfStyle w:val="001000000000" w:firstRow="0" w:lastRow="0" w:firstColumn="1" w:lastColumn="0" w:oddVBand="0" w:evenVBand="0" w:oddHBand="0" w:evenHBand="0" w:firstRowFirstColumn="0" w:firstRowLastColumn="0" w:lastRowFirstColumn="0" w:lastRowLastColumn="0"/>
            <w:tcW w:w="8874" w:type="dxa"/>
          </w:tcPr>
          <w:p w14:paraId="317B34E4" w14:textId="77777777" w:rsidR="00446DCC" w:rsidRPr="00446DCC" w:rsidRDefault="00446DCC" w:rsidP="00934DB6">
            <w:pPr>
              <w:pStyle w:val="StepList"/>
              <w:suppressAutoHyphens/>
              <w:rPr>
                <w:rFonts w:ascii="Courier New" w:hAnsi="Courier New" w:cs="Courier New"/>
                <w:bCs/>
                <w:iCs/>
              </w:rPr>
            </w:pPr>
            <w:bookmarkStart w:id="12" w:name="_Hlk84415273"/>
            <w:r w:rsidRPr="00446DCC">
              <w:rPr>
                <w:rFonts w:ascii="Courier New" w:hAnsi="Courier New" w:cs="Courier New"/>
                <w:bCs/>
                <w:iCs/>
              </w:rPr>
              <w:t>cd /home/</w:t>
            </w:r>
            <w:proofErr w:type="spellStart"/>
            <w:r w:rsidRPr="00446DCC">
              <w:rPr>
                <w:rFonts w:ascii="Courier New" w:hAnsi="Courier New" w:cs="Courier New"/>
                <w:bCs/>
                <w:iCs/>
              </w:rPr>
              <w:t>ibmdemo</w:t>
            </w:r>
            <w:proofErr w:type="spellEnd"/>
            <w:r w:rsidRPr="00446DCC">
              <w:rPr>
                <w:rFonts w:ascii="Courier New" w:hAnsi="Courier New" w:cs="Courier New"/>
                <w:bCs/>
                <w:iCs/>
              </w:rPr>
              <w:t>/Downloads/</w:t>
            </w:r>
          </w:p>
          <w:p w14:paraId="070643DC" w14:textId="4A9B9AE5" w:rsidR="00446DCC" w:rsidRDefault="00446DCC" w:rsidP="00934DB6">
            <w:pPr>
              <w:pStyle w:val="StepList"/>
              <w:suppressAutoHyphens/>
              <w:rPr>
                <w:rFonts w:cs="Arial"/>
              </w:rPr>
            </w:pPr>
            <w:r w:rsidRPr="00446DCC">
              <w:rPr>
                <w:rFonts w:ascii="Courier New" w:hAnsi="Courier New" w:cs="Courier New"/>
                <w:bCs/>
                <w:iCs/>
              </w:rPr>
              <w:t xml:space="preserve">ls </w:t>
            </w:r>
            <w:r>
              <w:rPr>
                <w:rFonts w:ascii="Courier New" w:hAnsi="Courier New" w:cs="Courier New"/>
                <w:bCs/>
                <w:iCs/>
              </w:rPr>
              <w:t>-</w:t>
            </w:r>
            <w:r w:rsidRPr="00446DCC">
              <w:rPr>
                <w:rFonts w:ascii="Courier New" w:hAnsi="Courier New" w:cs="Courier New"/>
                <w:bCs/>
                <w:iCs/>
              </w:rPr>
              <w:t>l</w:t>
            </w:r>
            <w:r>
              <w:rPr>
                <w:rFonts w:ascii="Courier New" w:hAnsi="Courier New" w:cs="Courier New"/>
                <w:bCs/>
                <w:iCs/>
              </w:rPr>
              <w:t xml:space="preserve"> | grep </w:t>
            </w:r>
            <w:proofErr w:type="spellStart"/>
            <w:r>
              <w:rPr>
                <w:rFonts w:ascii="Courier New" w:hAnsi="Courier New" w:cs="Courier New"/>
                <w:bCs/>
                <w:iCs/>
              </w:rPr>
              <w:t>transformationadvisor</w:t>
            </w:r>
            <w:proofErr w:type="spellEnd"/>
          </w:p>
        </w:tc>
      </w:tr>
    </w:tbl>
    <w:bookmarkEnd w:id="12"/>
    <w:p w14:paraId="3198A37A" w14:textId="3FECA552" w:rsidR="004F4D0F" w:rsidRPr="008A0CDD" w:rsidRDefault="004F4D0F" w:rsidP="00446DCC">
      <w:pPr>
        <w:pStyle w:val="StepList"/>
        <w:suppressAutoHyphens/>
        <w:ind w:left="720" w:firstLine="0"/>
        <w:rPr>
          <w:rFonts w:cs="Arial"/>
        </w:rPr>
      </w:pPr>
      <w:r w:rsidRPr="008A0CDD">
        <w:rPr>
          <w:rFonts w:cs="Arial"/>
        </w:rPr>
        <w:t xml:space="preserve">You can see the downloaded data collector utility file </w:t>
      </w:r>
      <w:r w:rsidR="00446DCC">
        <w:rPr>
          <w:rFonts w:cs="Arial"/>
        </w:rPr>
        <w:t>named “</w:t>
      </w:r>
      <w:r w:rsidR="00446DCC" w:rsidRPr="00934DB6">
        <w:rPr>
          <w:rFonts w:cs="Arial"/>
          <w:b/>
          <w:bCs/>
        </w:rPr>
        <w:t>transformationadvisor-Linux_Evaluation_Server1.tgz</w:t>
      </w:r>
      <w:r w:rsidR="00446DCC">
        <w:rPr>
          <w:rFonts w:cs="Arial"/>
        </w:rPr>
        <w:t>”</w:t>
      </w:r>
    </w:p>
    <w:p w14:paraId="47C44AB3" w14:textId="58DEE595" w:rsidR="004F4D0F" w:rsidRPr="009208EF" w:rsidRDefault="00446DCC" w:rsidP="004F4D0F">
      <w:pPr>
        <w:pStyle w:val="StepList"/>
        <w:suppressAutoHyphens/>
        <w:ind w:left="1512"/>
        <w:rPr>
          <w:rFonts w:cs="Arial"/>
        </w:rPr>
      </w:pPr>
      <w:r>
        <w:rPr>
          <w:noProof/>
        </w:rPr>
        <w:drawing>
          <wp:inline distT="0" distB="0" distL="0" distR="0" wp14:anchorId="7A1A6602" wp14:editId="61C8559B">
            <wp:extent cx="5333333" cy="1009524"/>
            <wp:effectExtent l="0" t="0" r="127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3333" cy="1009524"/>
                    </a:xfrm>
                    <a:prstGeom prst="rect">
                      <a:avLst/>
                    </a:prstGeom>
                  </pic:spPr>
                </pic:pic>
              </a:graphicData>
            </a:graphic>
          </wp:inline>
        </w:drawing>
      </w:r>
    </w:p>
    <w:p w14:paraId="50728487" w14:textId="4920F58A" w:rsidR="004F4D0F" w:rsidRPr="009208EF" w:rsidRDefault="004F4D0F" w:rsidP="00C95655">
      <w:pPr>
        <w:pStyle w:val="StepList"/>
        <w:numPr>
          <w:ilvl w:val="0"/>
          <w:numId w:val="26"/>
        </w:numPr>
        <w:suppressAutoHyphens/>
        <w:ind w:left="720" w:hanging="720"/>
        <w:rPr>
          <w:rFonts w:cs="Arial"/>
        </w:rPr>
      </w:pPr>
      <w:r>
        <w:rPr>
          <w:rFonts w:cs="Arial"/>
        </w:rPr>
        <w:t>E</w:t>
      </w:r>
      <w:r w:rsidRPr="009208EF">
        <w:rPr>
          <w:rFonts w:cs="Arial"/>
        </w:rPr>
        <w:t xml:space="preserve">xtract the data collector </w:t>
      </w:r>
      <w:r>
        <w:rPr>
          <w:rFonts w:cs="Arial"/>
        </w:rPr>
        <w:t>utility</w:t>
      </w:r>
      <w:r w:rsidRPr="009208EF">
        <w:rPr>
          <w:rFonts w:cs="Arial"/>
        </w:rPr>
        <w:t xml:space="preserve"> </w:t>
      </w:r>
      <w:r w:rsidR="00934DB6">
        <w:rPr>
          <w:rFonts w:cs="Arial"/>
        </w:rPr>
        <w:t xml:space="preserve">using the following </w:t>
      </w:r>
      <w:r w:rsidRPr="009208EF">
        <w:rPr>
          <w:rFonts w:cs="Arial"/>
        </w:rPr>
        <w:t>command:</w:t>
      </w:r>
    </w:p>
    <w:tbl>
      <w:tblPr>
        <w:tblStyle w:val="TableGrid"/>
        <w:tblW w:w="0" w:type="auto"/>
        <w:tblLook w:val="04A0" w:firstRow="1" w:lastRow="0" w:firstColumn="1" w:lastColumn="0" w:noHBand="0" w:noVBand="1"/>
      </w:tblPr>
      <w:tblGrid>
        <w:gridCol w:w="8874"/>
      </w:tblGrid>
      <w:tr w:rsidR="00934DB6" w14:paraId="1A01B91A" w14:textId="77777777" w:rsidTr="006B39CC">
        <w:tc>
          <w:tcPr>
            <w:cnfStyle w:val="001000000000" w:firstRow="0" w:lastRow="0" w:firstColumn="1" w:lastColumn="0" w:oddVBand="0" w:evenVBand="0" w:oddHBand="0" w:evenHBand="0" w:firstRowFirstColumn="0" w:firstRowLastColumn="0" w:lastRowFirstColumn="0" w:lastRowLastColumn="0"/>
            <w:tcW w:w="8874" w:type="dxa"/>
          </w:tcPr>
          <w:p w14:paraId="7D8A65A9" w14:textId="77777777" w:rsidR="00934DB6" w:rsidRPr="00934DB6" w:rsidRDefault="00934DB6" w:rsidP="00934DB6">
            <w:pPr>
              <w:pStyle w:val="StepList"/>
              <w:tabs>
                <w:tab w:val="clear" w:pos="792"/>
              </w:tabs>
              <w:suppressAutoHyphens/>
              <w:spacing w:before="360" w:after="360"/>
              <w:ind w:left="0" w:firstLine="0"/>
              <w:rPr>
                <w:rFonts w:ascii="Courier New" w:hAnsi="Courier New" w:cs="Courier New"/>
                <w:bCs/>
                <w:iCs/>
              </w:rPr>
            </w:pPr>
            <w:r w:rsidRPr="00934DB6">
              <w:rPr>
                <w:rFonts w:ascii="Courier New" w:hAnsi="Courier New" w:cs="Courier New"/>
                <w:bCs/>
                <w:iCs/>
              </w:rPr>
              <w:t xml:space="preserve">tar </w:t>
            </w:r>
            <w:proofErr w:type="spellStart"/>
            <w:r w:rsidRPr="00934DB6">
              <w:rPr>
                <w:rFonts w:ascii="Courier New" w:hAnsi="Courier New" w:cs="Courier New"/>
                <w:bCs/>
                <w:iCs/>
              </w:rPr>
              <w:t>xvfz</w:t>
            </w:r>
            <w:proofErr w:type="spellEnd"/>
            <w:r w:rsidRPr="00934DB6">
              <w:rPr>
                <w:rFonts w:ascii="Courier New" w:hAnsi="Courier New" w:cs="Courier New"/>
                <w:bCs/>
                <w:iCs/>
              </w:rPr>
              <w:t xml:space="preserve"> transformationadvisor-Linux_Evaluation_Server1.tgz</w:t>
            </w:r>
          </w:p>
          <w:p w14:paraId="052C92A0" w14:textId="2120AC9A" w:rsidR="00934DB6" w:rsidRDefault="00934DB6" w:rsidP="00934DB6">
            <w:pPr>
              <w:pStyle w:val="StepList"/>
              <w:tabs>
                <w:tab w:val="clear" w:pos="792"/>
              </w:tabs>
              <w:suppressAutoHyphens/>
              <w:ind w:left="0" w:firstLine="0"/>
              <w:rPr>
                <w:rFonts w:cs="Arial"/>
              </w:rPr>
            </w:pPr>
          </w:p>
        </w:tc>
      </w:tr>
    </w:tbl>
    <w:p w14:paraId="0EED8A45" w14:textId="6D083414" w:rsidR="004F4D0F" w:rsidRPr="009208EF" w:rsidRDefault="004F4D0F" w:rsidP="004F4D0F">
      <w:pPr>
        <w:pStyle w:val="StepList"/>
        <w:suppressAutoHyphens/>
        <w:rPr>
          <w:rFonts w:cs="Arial"/>
        </w:rPr>
      </w:pPr>
      <w:r>
        <w:rPr>
          <w:rFonts w:cs="Arial"/>
        </w:rPr>
        <w:tab/>
      </w:r>
      <w:r w:rsidRPr="009208EF">
        <w:rPr>
          <w:rFonts w:cs="Arial"/>
        </w:rPr>
        <w:t xml:space="preserve">The data collector </w:t>
      </w:r>
      <w:r>
        <w:rPr>
          <w:rFonts w:cs="Arial"/>
        </w:rPr>
        <w:t>utility</w:t>
      </w:r>
      <w:r w:rsidRPr="009208EF">
        <w:rPr>
          <w:rFonts w:cs="Arial"/>
        </w:rPr>
        <w:t xml:space="preserve"> will be extracted to </w:t>
      </w:r>
      <w:r w:rsidRPr="009208EF">
        <w:rPr>
          <w:rFonts w:cs="Arial"/>
          <w:b/>
          <w:i/>
        </w:rPr>
        <w:t>/home/</w:t>
      </w:r>
      <w:proofErr w:type="spellStart"/>
      <w:r w:rsidRPr="009208EF">
        <w:rPr>
          <w:rFonts w:cs="Arial"/>
          <w:b/>
          <w:i/>
        </w:rPr>
        <w:t>ibmdemo</w:t>
      </w:r>
      <w:proofErr w:type="spellEnd"/>
      <w:r w:rsidRPr="009208EF">
        <w:rPr>
          <w:rFonts w:cs="Arial"/>
          <w:b/>
          <w:i/>
        </w:rPr>
        <w:t>/Downloads</w:t>
      </w:r>
      <w:r w:rsidRPr="009208EF">
        <w:rPr>
          <w:rFonts w:cs="Arial"/>
          <w:b/>
        </w:rPr>
        <w:t>/transformationadvisor-2.</w:t>
      </w:r>
      <w:r w:rsidR="00CE6ED9">
        <w:rPr>
          <w:rFonts w:cs="Arial"/>
          <w:b/>
        </w:rPr>
        <w:t>5.0</w:t>
      </w:r>
      <w:r w:rsidRPr="009208EF">
        <w:rPr>
          <w:rFonts w:cs="Arial"/>
        </w:rPr>
        <w:t xml:space="preserve"> directory.</w:t>
      </w:r>
    </w:p>
    <w:p w14:paraId="726C060C" w14:textId="0819B0B4" w:rsidR="00804DC3" w:rsidRDefault="00804DC3" w:rsidP="00804DC3">
      <w:pPr>
        <w:pStyle w:val="StepList"/>
        <w:tabs>
          <w:tab w:val="clear" w:pos="792"/>
        </w:tabs>
        <w:suppressAutoHyphens/>
        <w:ind w:left="720" w:firstLine="0"/>
        <w:rPr>
          <w:rFonts w:cs="Arial"/>
        </w:rPr>
      </w:pPr>
      <w:r w:rsidRPr="00804DC3">
        <w:rPr>
          <w:rFonts w:cs="Arial"/>
          <w:b/>
          <w:bCs/>
        </w:rPr>
        <w:t>Note:</w:t>
      </w:r>
      <w:r>
        <w:rPr>
          <w:rFonts w:cs="Arial"/>
        </w:rPr>
        <w:t xml:space="preserve"> At this point, the data collector is ready to execute against a WebSphere environment. </w:t>
      </w:r>
    </w:p>
    <w:p w14:paraId="3440922C" w14:textId="68AB1DD4" w:rsidR="00804DC3" w:rsidRDefault="00804DC3" w:rsidP="00C95655">
      <w:pPr>
        <w:pStyle w:val="StepList"/>
        <w:keepNext/>
        <w:numPr>
          <w:ilvl w:val="0"/>
          <w:numId w:val="26"/>
        </w:numPr>
        <w:suppressAutoHyphens/>
        <w:ind w:left="720" w:hanging="720"/>
        <w:rPr>
          <w:rFonts w:cs="Arial"/>
        </w:rPr>
      </w:pPr>
      <w:r>
        <w:rPr>
          <w:rFonts w:cs="Arial"/>
        </w:rPr>
        <w:lastRenderedPageBreak/>
        <w:t>Return to the Transformation Advisor UI in the Web browser to view the section on “</w:t>
      </w:r>
      <w:r w:rsidRPr="00804DC3">
        <w:rPr>
          <w:rFonts w:cs="Arial"/>
          <w:b/>
          <w:bCs/>
        </w:rPr>
        <w:t>Run the Tool</w:t>
      </w:r>
      <w:r>
        <w:rPr>
          <w:rFonts w:cs="Arial"/>
        </w:rPr>
        <w:t xml:space="preserve">”, which shows the command to run on the WebSphere environment. </w:t>
      </w:r>
    </w:p>
    <w:p w14:paraId="07A44B60" w14:textId="19A03995" w:rsidR="00804DC3" w:rsidRDefault="00804DC3" w:rsidP="00C95655">
      <w:pPr>
        <w:pStyle w:val="StepList"/>
        <w:keepNext/>
        <w:numPr>
          <w:ilvl w:val="1"/>
          <w:numId w:val="26"/>
        </w:numPr>
        <w:suppressAutoHyphens/>
        <w:rPr>
          <w:rFonts w:cs="Arial"/>
        </w:rPr>
      </w:pPr>
      <w:r>
        <w:rPr>
          <w:rFonts w:cs="Arial"/>
        </w:rPr>
        <w:t xml:space="preserve">From the </w:t>
      </w:r>
      <w:r w:rsidRPr="00804DC3">
        <w:rPr>
          <w:rFonts w:cs="Arial"/>
          <w:b/>
          <w:bCs/>
        </w:rPr>
        <w:t>Data Collector</w:t>
      </w:r>
      <w:r>
        <w:rPr>
          <w:rFonts w:cs="Arial"/>
        </w:rPr>
        <w:t xml:space="preserve"> page, scroll down to the “</w:t>
      </w:r>
      <w:r w:rsidRPr="00804DC3">
        <w:rPr>
          <w:rFonts w:cs="Arial"/>
          <w:b/>
          <w:bCs/>
        </w:rPr>
        <w:t>Run Tool</w:t>
      </w:r>
      <w:r>
        <w:rPr>
          <w:rFonts w:cs="Arial"/>
        </w:rPr>
        <w:t>” section.</w:t>
      </w:r>
    </w:p>
    <w:p w14:paraId="63CE12A7" w14:textId="77777777" w:rsidR="00804DC3" w:rsidRDefault="00804DC3" w:rsidP="00804DC3">
      <w:pPr>
        <w:pStyle w:val="StepList"/>
        <w:keepNext/>
        <w:tabs>
          <w:tab w:val="clear" w:pos="792"/>
        </w:tabs>
        <w:suppressAutoHyphens/>
        <w:ind w:left="1080" w:firstLine="0"/>
        <w:rPr>
          <w:rFonts w:cs="Arial"/>
        </w:rPr>
      </w:pPr>
      <w:r>
        <w:rPr>
          <w:rFonts w:cs="Arial"/>
        </w:rPr>
        <w:t xml:space="preserve">The data collector command that would be executed is based on the </w:t>
      </w:r>
      <w:r w:rsidRPr="00804DC3">
        <w:rPr>
          <w:rFonts w:cs="Arial"/>
          <w:b/>
          <w:bCs/>
        </w:rPr>
        <w:t>domain</w:t>
      </w:r>
      <w:r>
        <w:rPr>
          <w:rFonts w:cs="Arial"/>
        </w:rPr>
        <w:t xml:space="preserve"> and </w:t>
      </w:r>
      <w:r w:rsidRPr="00804DC3">
        <w:rPr>
          <w:rFonts w:cs="Arial"/>
          <w:b/>
          <w:bCs/>
        </w:rPr>
        <w:t>analysis</w:t>
      </w:r>
      <w:r>
        <w:rPr>
          <w:rFonts w:cs="Arial"/>
          <w:b/>
          <w:bCs/>
        </w:rPr>
        <w:t xml:space="preserve"> type</w:t>
      </w:r>
      <w:r>
        <w:rPr>
          <w:rFonts w:cs="Arial"/>
        </w:rPr>
        <w:t xml:space="preserve"> selections you make in this section. </w:t>
      </w:r>
    </w:p>
    <w:p w14:paraId="46092A5D" w14:textId="5D1063CB" w:rsidR="00804DC3" w:rsidRDefault="00804DC3" w:rsidP="00804DC3">
      <w:pPr>
        <w:pStyle w:val="StepList"/>
        <w:keepNext/>
        <w:tabs>
          <w:tab w:val="clear" w:pos="792"/>
        </w:tabs>
        <w:suppressAutoHyphens/>
        <w:ind w:left="1512"/>
        <w:rPr>
          <w:rFonts w:cs="Arial"/>
        </w:rPr>
      </w:pPr>
      <w:r>
        <w:rPr>
          <w:noProof/>
        </w:rPr>
        <w:drawing>
          <wp:inline distT="0" distB="0" distL="0" distR="0" wp14:anchorId="789772AA" wp14:editId="6DEBD53F">
            <wp:extent cx="5857875" cy="2752468"/>
            <wp:effectExtent l="19050" t="19050" r="9525" b="1016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0618" cy="2763154"/>
                    </a:xfrm>
                    <a:prstGeom prst="rect">
                      <a:avLst/>
                    </a:prstGeom>
                    <a:ln>
                      <a:solidFill>
                        <a:schemeClr val="accent1"/>
                      </a:solidFill>
                    </a:ln>
                  </pic:spPr>
                </pic:pic>
              </a:graphicData>
            </a:graphic>
          </wp:inline>
        </w:drawing>
      </w:r>
    </w:p>
    <w:p w14:paraId="3C78AE04" w14:textId="3392F459" w:rsidR="00804DC3" w:rsidRDefault="00804DC3" w:rsidP="00C95655">
      <w:pPr>
        <w:pStyle w:val="StepList"/>
        <w:numPr>
          <w:ilvl w:val="0"/>
          <w:numId w:val="26"/>
        </w:numPr>
        <w:suppressAutoHyphens/>
        <w:ind w:left="720" w:hanging="720"/>
        <w:rPr>
          <w:rFonts w:cs="Arial"/>
        </w:rPr>
      </w:pPr>
      <w:r>
        <w:rPr>
          <w:rFonts w:cs="Arial"/>
        </w:rPr>
        <w:t xml:space="preserve">Choose the </w:t>
      </w:r>
      <w:r w:rsidRPr="00804DC3">
        <w:rPr>
          <w:rFonts w:cs="Arial"/>
          <w:b/>
          <w:bCs/>
        </w:rPr>
        <w:t>IBM WebSphere</w:t>
      </w:r>
      <w:r>
        <w:rPr>
          <w:rFonts w:cs="Arial"/>
        </w:rPr>
        <w:t xml:space="preserve"> Domain.  Other domains include other JAVA EE </w:t>
      </w:r>
      <w:r w:rsidR="00691C6D">
        <w:rPr>
          <w:rFonts w:cs="Arial"/>
        </w:rPr>
        <w:t xml:space="preserve">runtimes IBM MQ. The data collector tool command changes based on this selection. </w:t>
      </w:r>
    </w:p>
    <w:p w14:paraId="1522D399" w14:textId="602ADC4C" w:rsidR="00691C6D" w:rsidRDefault="00691C6D" w:rsidP="00691C6D">
      <w:pPr>
        <w:pStyle w:val="StepList"/>
        <w:tabs>
          <w:tab w:val="clear" w:pos="792"/>
        </w:tabs>
        <w:suppressAutoHyphens/>
        <w:ind w:left="1512"/>
        <w:rPr>
          <w:rFonts w:cs="Arial"/>
        </w:rPr>
      </w:pPr>
      <w:r>
        <w:rPr>
          <w:noProof/>
        </w:rPr>
        <w:drawing>
          <wp:inline distT="0" distB="0" distL="0" distR="0" wp14:anchorId="675234E9" wp14:editId="4139DDED">
            <wp:extent cx="3152381" cy="3133333"/>
            <wp:effectExtent l="19050" t="19050" r="10160" b="1016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2381" cy="3133333"/>
                    </a:xfrm>
                    <a:prstGeom prst="rect">
                      <a:avLst/>
                    </a:prstGeom>
                    <a:ln>
                      <a:solidFill>
                        <a:schemeClr val="accent1"/>
                      </a:solidFill>
                    </a:ln>
                  </pic:spPr>
                </pic:pic>
              </a:graphicData>
            </a:graphic>
          </wp:inline>
        </w:drawing>
      </w:r>
    </w:p>
    <w:p w14:paraId="14F59B6A" w14:textId="1A980646" w:rsidR="00804DC3" w:rsidRDefault="00691C6D" w:rsidP="00C95655">
      <w:pPr>
        <w:pStyle w:val="StepList"/>
        <w:numPr>
          <w:ilvl w:val="0"/>
          <w:numId w:val="26"/>
        </w:numPr>
        <w:suppressAutoHyphens/>
        <w:ind w:left="720" w:hanging="720"/>
        <w:rPr>
          <w:rFonts w:cs="Arial"/>
        </w:rPr>
      </w:pPr>
      <w:r>
        <w:rPr>
          <w:rFonts w:cs="Arial"/>
        </w:rPr>
        <w:lastRenderedPageBreak/>
        <w:t>Select the Analysis type of “</w:t>
      </w:r>
      <w:r w:rsidRPr="00691C6D">
        <w:rPr>
          <w:rFonts w:cs="Arial"/>
          <w:b/>
          <w:bCs/>
        </w:rPr>
        <w:t>Apps and Configuration</w:t>
      </w:r>
      <w:r>
        <w:rPr>
          <w:rFonts w:cs="Arial"/>
        </w:rPr>
        <w:t>”</w:t>
      </w:r>
    </w:p>
    <w:p w14:paraId="553560C7" w14:textId="3B5E2A06" w:rsidR="00691C6D" w:rsidRDefault="00691C6D" w:rsidP="00691C6D">
      <w:pPr>
        <w:pStyle w:val="StepList"/>
        <w:tabs>
          <w:tab w:val="clear" w:pos="792"/>
        </w:tabs>
        <w:suppressAutoHyphens/>
        <w:ind w:left="720" w:firstLine="0"/>
        <w:rPr>
          <w:rFonts w:cs="Arial"/>
        </w:rPr>
      </w:pPr>
      <w:r>
        <w:rPr>
          <w:rFonts w:cs="Arial"/>
        </w:rPr>
        <w:t xml:space="preserve">Selecting </w:t>
      </w:r>
      <w:r w:rsidRPr="00691C6D">
        <w:rPr>
          <w:rFonts w:cs="Arial"/>
          <w:b/>
          <w:bCs/>
        </w:rPr>
        <w:t>Apps &amp; Configuration</w:t>
      </w:r>
      <w:r>
        <w:rPr>
          <w:rFonts w:cs="Arial"/>
        </w:rPr>
        <w:t xml:space="preserve"> ensures that the application data and server configuration data is collected. The server configuration data is extremely helpful </w:t>
      </w:r>
      <w:r w:rsidR="00B10DF6">
        <w:rPr>
          <w:rFonts w:cs="Arial"/>
        </w:rPr>
        <w:t>in</w:t>
      </w:r>
      <w:r>
        <w:rPr>
          <w:rFonts w:cs="Arial"/>
        </w:rPr>
        <w:t xml:space="preserve"> Transformation Advisor to generate deployment artifacts in the migration bundle, which we will explore later in the lab. </w:t>
      </w:r>
    </w:p>
    <w:p w14:paraId="10F0B512" w14:textId="3AF88AD8" w:rsidR="00691C6D" w:rsidRDefault="00691C6D" w:rsidP="00691C6D">
      <w:pPr>
        <w:pStyle w:val="StepList"/>
        <w:tabs>
          <w:tab w:val="clear" w:pos="792"/>
        </w:tabs>
        <w:suppressAutoHyphens/>
        <w:ind w:left="1512"/>
        <w:rPr>
          <w:rFonts w:cs="Arial"/>
        </w:rPr>
      </w:pPr>
      <w:r>
        <w:rPr>
          <w:noProof/>
        </w:rPr>
        <w:drawing>
          <wp:inline distT="0" distB="0" distL="0" distR="0" wp14:anchorId="469C7149" wp14:editId="3D673211">
            <wp:extent cx="3066667" cy="2238095"/>
            <wp:effectExtent l="19050" t="19050" r="19685" b="1016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6667" cy="2238095"/>
                    </a:xfrm>
                    <a:prstGeom prst="rect">
                      <a:avLst/>
                    </a:prstGeom>
                    <a:ln>
                      <a:solidFill>
                        <a:schemeClr val="accent1"/>
                      </a:solidFill>
                    </a:ln>
                  </pic:spPr>
                </pic:pic>
              </a:graphicData>
            </a:graphic>
          </wp:inline>
        </w:drawing>
      </w:r>
    </w:p>
    <w:p w14:paraId="6BF3640C" w14:textId="62671008" w:rsidR="00691C6D" w:rsidRDefault="00691C6D" w:rsidP="00691C6D">
      <w:pPr>
        <w:pStyle w:val="StepList"/>
        <w:tabs>
          <w:tab w:val="clear" w:pos="792"/>
        </w:tabs>
        <w:suppressAutoHyphens/>
        <w:ind w:left="1512"/>
        <w:rPr>
          <w:rFonts w:cs="Arial"/>
        </w:rPr>
      </w:pPr>
    </w:p>
    <w:p w14:paraId="5DD5B73D" w14:textId="79C331DA" w:rsidR="00804DC3" w:rsidRDefault="005E6E70" w:rsidP="00C95655">
      <w:pPr>
        <w:pStyle w:val="StepList"/>
        <w:numPr>
          <w:ilvl w:val="0"/>
          <w:numId w:val="26"/>
        </w:numPr>
        <w:suppressAutoHyphens/>
        <w:ind w:left="720" w:hanging="720"/>
        <w:rPr>
          <w:rFonts w:cs="Arial"/>
        </w:rPr>
      </w:pPr>
      <w:r>
        <w:rPr>
          <w:rFonts w:cs="Arial"/>
        </w:rPr>
        <w:t xml:space="preserve">Review the </w:t>
      </w:r>
      <w:r w:rsidR="007E0CA3">
        <w:rPr>
          <w:rFonts w:cs="Arial"/>
        </w:rPr>
        <w:t xml:space="preserve">data collector </w:t>
      </w:r>
      <w:r>
        <w:rPr>
          <w:rFonts w:cs="Arial"/>
        </w:rPr>
        <w:t xml:space="preserve">command that is shown based on your selections. </w:t>
      </w:r>
    </w:p>
    <w:p w14:paraId="07255DAE" w14:textId="3A0E91FA" w:rsidR="005E6E70" w:rsidRDefault="005E6E70" w:rsidP="005E6E70">
      <w:pPr>
        <w:pStyle w:val="StepList"/>
        <w:tabs>
          <w:tab w:val="clear" w:pos="792"/>
        </w:tabs>
        <w:suppressAutoHyphens/>
        <w:ind w:left="1512"/>
        <w:rPr>
          <w:rFonts w:cs="Arial"/>
        </w:rPr>
      </w:pPr>
      <w:r>
        <w:rPr>
          <w:noProof/>
        </w:rPr>
        <w:drawing>
          <wp:inline distT="0" distB="0" distL="0" distR="0" wp14:anchorId="5C030813" wp14:editId="2DDA9447">
            <wp:extent cx="4915292" cy="828675"/>
            <wp:effectExtent l="19050" t="19050" r="1905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3091" cy="831676"/>
                    </a:xfrm>
                    <a:prstGeom prst="rect">
                      <a:avLst/>
                    </a:prstGeom>
                    <a:ln>
                      <a:solidFill>
                        <a:schemeClr val="accent1"/>
                      </a:solidFill>
                    </a:ln>
                  </pic:spPr>
                </pic:pic>
              </a:graphicData>
            </a:graphic>
          </wp:inline>
        </w:drawing>
      </w:r>
    </w:p>
    <w:p w14:paraId="26B2F891" w14:textId="610BD107" w:rsidR="005E6E70" w:rsidRDefault="005E6E70" w:rsidP="005E6E70">
      <w:pPr>
        <w:pStyle w:val="StepList"/>
        <w:tabs>
          <w:tab w:val="clear" w:pos="792"/>
        </w:tabs>
        <w:suppressAutoHyphens/>
        <w:rPr>
          <w:rFonts w:cs="Arial"/>
        </w:rPr>
      </w:pPr>
      <w:r>
        <w:rPr>
          <w:rFonts w:cs="Arial"/>
        </w:rPr>
        <w:tab/>
      </w:r>
      <w:r>
        <w:rPr>
          <w:rFonts w:cs="Arial"/>
        </w:rPr>
        <w:tab/>
        <w:t xml:space="preserve">If you were going to run the command, there are a few additional things </w:t>
      </w:r>
      <w:r w:rsidR="00C05C8E">
        <w:rPr>
          <w:rFonts w:cs="Arial"/>
        </w:rPr>
        <w:t xml:space="preserve">that need to happen. </w:t>
      </w:r>
    </w:p>
    <w:p w14:paraId="2A055EE7" w14:textId="3B465D36" w:rsidR="00C05C8E" w:rsidRDefault="00C05C8E" w:rsidP="00C95655">
      <w:pPr>
        <w:pStyle w:val="StepList"/>
        <w:numPr>
          <w:ilvl w:val="0"/>
          <w:numId w:val="27"/>
        </w:numPr>
        <w:suppressAutoHyphens/>
        <w:rPr>
          <w:rFonts w:cs="Arial"/>
        </w:rPr>
      </w:pPr>
      <w:r>
        <w:rPr>
          <w:rFonts w:cs="Arial"/>
        </w:rPr>
        <w:t>Replace the &lt;WEBSPHERE_HOME_DIR&gt; and &lt;PROFILE_NAME&gt; variables with the values from the WebSphere environment</w:t>
      </w:r>
    </w:p>
    <w:p w14:paraId="67BFB39D" w14:textId="11AD699B" w:rsidR="00C05C8E" w:rsidRDefault="00C05C8E" w:rsidP="00C95655">
      <w:pPr>
        <w:pStyle w:val="StepList"/>
        <w:numPr>
          <w:ilvl w:val="0"/>
          <w:numId w:val="27"/>
        </w:numPr>
        <w:suppressAutoHyphens/>
        <w:rPr>
          <w:rFonts w:cs="Arial"/>
        </w:rPr>
      </w:pPr>
      <w:r>
        <w:rPr>
          <w:rFonts w:cs="Arial"/>
        </w:rPr>
        <w:t xml:space="preserve"> If the WebSphere environment is not connected to the VM where Transformation Advisor is running, then the data collector </w:t>
      </w:r>
      <w:r w:rsidR="000F0AE0">
        <w:rPr>
          <w:rFonts w:cs="Arial"/>
        </w:rPr>
        <w:t>utility</w:t>
      </w:r>
      <w:r>
        <w:rPr>
          <w:rFonts w:cs="Arial"/>
        </w:rPr>
        <w:t xml:space="preserve"> that was downloaded must be copied </w:t>
      </w:r>
      <w:r w:rsidR="000F0AE0">
        <w:rPr>
          <w:rFonts w:cs="Arial"/>
        </w:rPr>
        <w:t xml:space="preserve">and unpacked </w:t>
      </w:r>
      <w:r>
        <w:rPr>
          <w:rFonts w:cs="Arial"/>
        </w:rPr>
        <w:t>to the WebSphere environment.</w:t>
      </w:r>
    </w:p>
    <w:p w14:paraId="3C533B90" w14:textId="77777777" w:rsidR="00C05C8E" w:rsidRDefault="00C05C8E" w:rsidP="005E6E70">
      <w:pPr>
        <w:pStyle w:val="StepList"/>
        <w:tabs>
          <w:tab w:val="clear" w:pos="792"/>
        </w:tabs>
        <w:suppressAutoHyphens/>
        <w:rPr>
          <w:rFonts w:cs="Arial"/>
        </w:rPr>
      </w:pPr>
    </w:p>
    <w:p w14:paraId="0FFFB99C" w14:textId="60804ED7" w:rsidR="005E6E70" w:rsidRDefault="005E6E70" w:rsidP="005E6E70">
      <w:pPr>
        <w:pStyle w:val="StepList"/>
        <w:tabs>
          <w:tab w:val="clear" w:pos="792"/>
        </w:tabs>
        <w:suppressAutoHyphens/>
        <w:rPr>
          <w:rFonts w:cs="Arial"/>
        </w:rPr>
      </w:pPr>
    </w:p>
    <w:p w14:paraId="355D7EA6" w14:textId="5ED07966" w:rsidR="005E6E70" w:rsidRDefault="005E6E70" w:rsidP="005E6E70">
      <w:pPr>
        <w:pStyle w:val="StepList"/>
        <w:tabs>
          <w:tab w:val="clear" w:pos="792"/>
        </w:tabs>
        <w:suppressAutoHyphens/>
        <w:rPr>
          <w:rFonts w:cs="Arial"/>
        </w:rPr>
      </w:pPr>
    </w:p>
    <w:p w14:paraId="77D85D30" w14:textId="392BFDF7" w:rsidR="001735E1" w:rsidRPr="001735E1" w:rsidRDefault="00DF6A85" w:rsidP="006142F7">
      <w:pPr>
        <w:pStyle w:val="Heading3"/>
        <w:pageBreakBefore/>
        <w:numPr>
          <w:ilvl w:val="0"/>
          <w:numId w:val="0"/>
        </w:numPr>
        <w:spacing w:before="120" w:after="480"/>
        <w:rPr>
          <w:lang w:eastAsia="en-US"/>
        </w:rPr>
      </w:pPr>
      <w:r>
        <w:rPr>
          <w:lang w:eastAsia="en-US"/>
        </w:rPr>
        <w:lastRenderedPageBreak/>
        <w:t>6.5.1</w:t>
      </w:r>
      <w:r w:rsidR="001735E1" w:rsidRPr="001735E1">
        <w:rPr>
          <w:lang w:eastAsia="en-US"/>
        </w:rPr>
        <w:t xml:space="preserve">  </w:t>
      </w:r>
      <w:r w:rsidR="001735E1">
        <w:rPr>
          <w:lang w:eastAsia="en-US"/>
        </w:rPr>
        <w:t xml:space="preserve"> </w:t>
      </w:r>
      <w:r w:rsidR="001735E1" w:rsidRPr="001735E1">
        <w:rPr>
          <w:lang w:eastAsia="en-US"/>
        </w:rPr>
        <w:t xml:space="preserve">FOR </w:t>
      </w:r>
      <w:r w:rsidR="001735E1">
        <w:rPr>
          <w:lang w:eastAsia="en-US"/>
        </w:rPr>
        <w:t xml:space="preserve">ILLUSTRATIVE PURPOSES </w:t>
      </w:r>
      <w:r w:rsidR="001735E1" w:rsidRPr="001735E1">
        <w:rPr>
          <w:lang w:eastAsia="en-US"/>
        </w:rPr>
        <w:t>ONLY: Simulation of r</w:t>
      </w:r>
      <w:r w:rsidR="001735E1">
        <w:rPr>
          <w:lang w:eastAsia="en-US"/>
        </w:rPr>
        <w:t>u</w:t>
      </w:r>
      <w:r w:rsidR="001735E1" w:rsidRPr="001735E1">
        <w:rPr>
          <w:lang w:eastAsia="en-US"/>
        </w:rPr>
        <w:t>nning the Transformation Advisor Data Collector utility</w:t>
      </w:r>
    </w:p>
    <w:tbl>
      <w:tblPr>
        <w:tblStyle w:val="TableGrid"/>
        <w:tblW w:w="0" w:type="auto"/>
        <w:tblLook w:val="04A0" w:firstRow="1" w:lastRow="0" w:firstColumn="1" w:lastColumn="0" w:noHBand="0" w:noVBand="1"/>
      </w:tblPr>
      <w:tblGrid>
        <w:gridCol w:w="1260"/>
        <w:gridCol w:w="8964"/>
      </w:tblGrid>
      <w:tr w:rsidR="001735E1" w14:paraId="2D0C29DD" w14:textId="77777777" w:rsidTr="001735E1">
        <w:tc>
          <w:tcPr>
            <w:cnfStyle w:val="001000000000" w:firstRow="0" w:lastRow="0" w:firstColumn="1" w:lastColumn="0" w:oddVBand="0" w:evenVBand="0" w:oddHBand="0" w:evenHBand="0" w:firstRowFirstColumn="0" w:firstRowLastColumn="0" w:lastRowFirstColumn="0" w:lastRowLastColumn="0"/>
            <w:tcW w:w="1260" w:type="dxa"/>
          </w:tcPr>
          <w:p w14:paraId="6334AD2B" w14:textId="310321F1" w:rsidR="001735E1" w:rsidRDefault="001735E1" w:rsidP="001735E1">
            <w:pPr>
              <w:pStyle w:val="StepList"/>
              <w:tabs>
                <w:tab w:val="clear" w:pos="792"/>
              </w:tabs>
              <w:suppressAutoHyphens/>
              <w:ind w:left="0" w:firstLine="0"/>
              <w:rPr>
                <w:rFonts w:cs="Arial"/>
              </w:rPr>
            </w:pPr>
            <w:r w:rsidRPr="00811332">
              <w:rPr>
                <w:noProof/>
                <w:lang w:eastAsia="en-US"/>
              </w:rPr>
              <w:drawing>
                <wp:inline distT="0" distB="0" distL="0" distR="0" wp14:anchorId="6039E135" wp14:editId="2781931C">
                  <wp:extent cx="554355" cy="554355"/>
                  <wp:effectExtent l="0" t="0" r="0" b="0"/>
                  <wp:docPr id="3" name="Picture 27" descr="sign-ca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sign-caution"/>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 cy="554355"/>
                          </a:xfrm>
                          <a:prstGeom prst="rect">
                            <a:avLst/>
                          </a:prstGeom>
                          <a:noFill/>
                          <a:ln>
                            <a:noFill/>
                          </a:ln>
                        </pic:spPr>
                      </pic:pic>
                    </a:graphicData>
                  </a:graphic>
                </wp:inline>
              </w:drawing>
            </w:r>
          </w:p>
        </w:tc>
        <w:tc>
          <w:tcPr>
            <w:tcW w:w="8964" w:type="dxa"/>
          </w:tcPr>
          <w:p w14:paraId="38D91908" w14:textId="424EA81B" w:rsidR="001735E1" w:rsidRPr="001735E1" w:rsidRDefault="001735E1" w:rsidP="001735E1">
            <w:pPr>
              <w:pStyle w:val="StepList"/>
              <w:tabs>
                <w:tab w:val="clear" w:pos="792"/>
              </w:tabs>
              <w:suppressAutoHyphens/>
              <w:ind w:left="0" w:firstLine="0"/>
              <w:cnfStyle w:val="000000000000" w:firstRow="0" w:lastRow="0" w:firstColumn="0" w:lastColumn="0" w:oddVBand="0" w:evenVBand="0" w:oddHBand="0" w:evenHBand="0" w:firstRowFirstColumn="0" w:firstRowLastColumn="0" w:lastRowFirstColumn="0" w:lastRowLastColumn="0"/>
              <w:rPr>
                <w:rFonts w:cs="Arial"/>
                <w:b/>
                <w:bCs/>
              </w:rPr>
            </w:pPr>
            <w:r w:rsidRPr="001735E1">
              <w:rPr>
                <w:rFonts w:cs="Arial"/>
                <w:b/>
                <w:bCs/>
              </w:rPr>
              <w:t>Important:</w:t>
            </w:r>
          </w:p>
          <w:p w14:paraId="1C31BD89" w14:textId="77777777" w:rsidR="001735E1" w:rsidRDefault="001735E1" w:rsidP="001735E1">
            <w:pPr>
              <w:pStyle w:val="StepList"/>
              <w:tabs>
                <w:tab w:val="clear" w:pos="792"/>
              </w:tabs>
              <w:suppressAutoHyphens/>
              <w:ind w:left="0" w:firstLine="0"/>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This section is for illustrative purposes only. </w:t>
            </w:r>
          </w:p>
          <w:p w14:paraId="76E43D2F" w14:textId="7EA1B1DF" w:rsidR="001735E1" w:rsidRDefault="001735E1" w:rsidP="001735E1">
            <w:pPr>
              <w:pStyle w:val="StepList"/>
              <w:tabs>
                <w:tab w:val="clear" w:pos="792"/>
              </w:tabs>
              <w:suppressAutoHyphens/>
              <w:ind w:left="0" w:firstLine="0"/>
              <w:cnfStyle w:val="000000000000" w:firstRow="0" w:lastRow="0" w:firstColumn="0" w:lastColumn="0" w:oddVBand="0" w:evenVBand="0" w:oddHBand="0" w:evenHBand="0" w:firstRowFirstColumn="0" w:firstRowLastColumn="0" w:lastRowFirstColumn="0" w:lastRowLastColumn="0"/>
              <w:rPr>
                <w:rFonts w:cs="Arial"/>
              </w:rPr>
            </w:pPr>
            <w:r>
              <w:rPr>
                <w:rFonts w:cs="Arial"/>
              </w:rPr>
              <w:t>DO NOT RUN THE COMMANDS shown!</w:t>
            </w:r>
          </w:p>
        </w:tc>
      </w:tr>
    </w:tbl>
    <w:p w14:paraId="2F47C516" w14:textId="6A23C90C" w:rsidR="001735E1" w:rsidRDefault="006142F7" w:rsidP="001735E1">
      <w:pPr>
        <w:pStyle w:val="StepList"/>
        <w:tabs>
          <w:tab w:val="clear" w:pos="792"/>
        </w:tabs>
        <w:suppressAutoHyphens/>
        <w:ind w:left="0" w:firstLine="0"/>
        <w:rPr>
          <w:rFonts w:cs="Arial"/>
        </w:rPr>
      </w:pPr>
      <w:r>
        <w:rPr>
          <w:rFonts w:cs="Arial"/>
        </w:rPr>
        <w:t>If</w:t>
      </w:r>
      <w:r w:rsidR="00422BEA">
        <w:rPr>
          <w:rFonts w:cs="Arial"/>
        </w:rPr>
        <w:t xml:space="preserve"> the WebSphere Application Server and Transformation Advisor has connectivity, the data collector could be run as follows. </w:t>
      </w:r>
    </w:p>
    <w:p w14:paraId="49DE39F4" w14:textId="44F73F59" w:rsidR="004F4D0F" w:rsidRPr="00E76C23" w:rsidRDefault="00422BEA" w:rsidP="00C95655">
      <w:pPr>
        <w:pStyle w:val="StepList"/>
        <w:numPr>
          <w:ilvl w:val="0"/>
          <w:numId w:val="28"/>
        </w:numPr>
        <w:suppressAutoHyphens/>
        <w:rPr>
          <w:rFonts w:cs="Arial"/>
        </w:rPr>
      </w:pPr>
      <w:r>
        <w:rPr>
          <w:rFonts w:cs="Arial"/>
        </w:rPr>
        <w:t xml:space="preserve">Example of the </w:t>
      </w:r>
      <w:r w:rsidR="004F4D0F" w:rsidRPr="0017629E">
        <w:rPr>
          <w:rFonts w:cs="Arial"/>
          <w:b/>
          <w:bCs/>
        </w:rPr>
        <w:t>Data Collector</w:t>
      </w:r>
      <w:r w:rsidR="004F4D0F" w:rsidRPr="009208EF">
        <w:rPr>
          <w:rFonts w:cs="Arial"/>
        </w:rPr>
        <w:t xml:space="preserve"> </w:t>
      </w:r>
      <w:r w:rsidR="004F4D0F">
        <w:rPr>
          <w:rFonts w:cs="Arial"/>
        </w:rPr>
        <w:t>utility</w:t>
      </w:r>
      <w:r w:rsidR="004F4D0F" w:rsidRPr="009208EF">
        <w:rPr>
          <w:rFonts w:cs="Arial"/>
        </w:rPr>
        <w:t xml:space="preserve"> </w:t>
      </w:r>
      <w:r w:rsidR="004F4D0F">
        <w:rPr>
          <w:rFonts w:cs="Arial"/>
        </w:rPr>
        <w:t>command</w:t>
      </w:r>
      <w:r>
        <w:rPr>
          <w:rFonts w:cs="Arial"/>
        </w:rPr>
        <w:t xml:space="preserve"> t</w:t>
      </w:r>
      <w:r w:rsidR="004F4D0F" w:rsidRPr="009208EF">
        <w:rPr>
          <w:rFonts w:cs="Arial"/>
        </w:rPr>
        <w:t>o start collect the deployed applications information on the W</w:t>
      </w:r>
      <w:r>
        <w:rPr>
          <w:rFonts w:cs="Arial"/>
        </w:rPr>
        <w:t xml:space="preserve">ebSphere Application </w:t>
      </w:r>
      <w:r w:rsidR="004F4D0F" w:rsidRPr="009208EF">
        <w:rPr>
          <w:rFonts w:cs="Arial"/>
        </w:rPr>
        <w:t>server.</w:t>
      </w:r>
    </w:p>
    <w:tbl>
      <w:tblPr>
        <w:tblStyle w:val="TableGrid"/>
        <w:tblW w:w="0" w:type="auto"/>
        <w:tblLook w:val="04A0" w:firstRow="1" w:lastRow="0" w:firstColumn="1" w:lastColumn="0" w:noHBand="0" w:noVBand="1"/>
      </w:tblPr>
      <w:tblGrid>
        <w:gridCol w:w="9594"/>
      </w:tblGrid>
      <w:tr w:rsidR="00692C5F" w14:paraId="5858920A" w14:textId="77777777" w:rsidTr="00422BEA">
        <w:tc>
          <w:tcPr>
            <w:cnfStyle w:val="001000000000" w:firstRow="0" w:lastRow="0" w:firstColumn="1" w:lastColumn="0" w:oddVBand="0" w:evenVBand="0" w:oddHBand="0" w:evenHBand="0" w:firstRowFirstColumn="0" w:firstRowLastColumn="0" w:lastRowFirstColumn="0" w:lastRowLastColumn="0"/>
            <w:tcW w:w="9594" w:type="dxa"/>
          </w:tcPr>
          <w:p w14:paraId="6E29E58F" w14:textId="5C46144B" w:rsidR="00692C5F" w:rsidRPr="00692C5F" w:rsidRDefault="00692C5F" w:rsidP="00692C5F">
            <w:pPr>
              <w:pStyle w:val="StepList"/>
              <w:tabs>
                <w:tab w:val="clear" w:pos="792"/>
              </w:tabs>
              <w:suppressAutoHyphens/>
              <w:spacing w:before="360" w:after="360"/>
              <w:ind w:firstLine="0"/>
              <w:rPr>
                <w:rFonts w:ascii="Courier New" w:hAnsi="Courier New" w:cs="Courier New"/>
                <w:bCs/>
                <w:iCs/>
                <w:sz w:val="22"/>
                <w:szCs w:val="22"/>
              </w:rPr>
            </w:pPr>
            <w:proofErr w:type="spellStart"/>
            <w:r w:rsidRPr="00692C5F">
              <w:rPr>
                <w:rFonts w:ascii="Courier New" w:hAnsi="Courier New" w:cs="Courier New"/>
                <w:bCs/>
                <w:iCs/>
                <w:sz w:val="22"/>
                <w:szCs w:val="22"/>
              </w:rPr>
              <w:t>sudo</w:t>
            </w:r>
            <w:proofErr w:type="spellEnd"/>
            <w:r w:rsidRPr="00692C5F">
              <w:rPr>
                <w:rFonts w:ascii="Courier New" w:hAnsi="Courier New" w:cs="Courier New"/>
                <w:bCs/>
                <w:iCs/>
                <w:sz w:val="22"/>
                <w:szCs w:val="22"/>
              </w:rPr>
              <w:t xml:space="preserve"> ./bin/</w:t>
            </w:r>
            <w:proofErr w:type="spellStart"/>
            <w:r w:rsidRPr="00692C5F">
              <w:rPr>
                <w:rFonts w:ascii="Courier New" w:hAnsi="Courier New" w:cs="Courier New"/>
                <w:bCs/>
                <w:iCs/>
                <w:sz w:val="22"/>
                <w:szCs w:val="22"/>
              </w:rPr>
              <w:t>transformationadvisor</w:t>
            </w:r>
            <w:proofErr w:type="spellEnd"/>
            <w:r w:rsidRPr="00692C5F">
              <w:rPr>
                <w:rFonts w:ascii="Courier New" w:hAnsi="Courier New" w:cs="Courier New"/>
                <w:bCs/>
                <w:iCs/>
                <w:sz w:val="22"/>
                <w:szCs w:val="22"/>
              </w:rPr>
              <w:t xml:space="preserve"> -w /opt/IBM/WebSphere/</w:t>
            </w:r>
            <w:proofErr w:type="spellStart"/>
            <w:r w:rsidRPr="00692C5F">
              <w:rPr>
                <w:rFonts w:ascii="Courier New" w:hAnsi="Courier New" w:cs="Courier New"/>
                <w:bCs/>
                <w:iCs/>
                <w:sz w:val="22"/>
                <w:szCs w:val="22"/>
              </w:rPr>
              <w:t>AppServer</w:t>
            </w:r>
            <w:proofErr w:type="spellEnd"/>
            <w:r w:rsidRPr="00692C5F">
              <w:rPr>
                <w:rFonts w:ascii="Courier New" w:hAnsi="Courier New" w:cs="Courier New"/>
                <w:bCs/>
                <w:iCs/>
                <w:sz w:val="22"/>
                <w:szCs w:val="22"/>
              </w:rPr>
              <w:t xml:space="preserve"> -p AppSrv01 </w:t>
            </w:r>
          </w:p>
        </w:tc>
      </w:tr>
    </w:tbl>
    <w:p w14:paraId="53F9303A" w14:textId="77777777" w:rsidR="004F4D0F" w:rsidRDefault="004F4D0F" w:rsidP="00C95655">
      <w:pPr>
        <w:pStyle w:val="StepList"/>
        <w:numPr>
          <w:ilvl w:val="0"/>
          <w:numId w:val="28"/>
        </w:numPr>
        <w:suppressAutoHyphens/>
        <w:rPr>
          <w:rFonts w:cs="Arial"/>
        </w:rPr>
      </w:pPr>
      <w:r>
        <w:rPr>
          <w:rFonts w:cs="Arial"/>
        </w:rPr>
        <w:t xml:space="preserve">Type </w:t>
      </w:r>
      <w:r w:rsidRPr="00E76C23">
        <w:rPr>
          <w:rFonts w:cs="Arial"/>
          <w:b/>
          <w:bCs/>
        </w:rPr>
        <w:t>1</w:t>
      </w:r>
      <w:r>
        <w:rPr>
          <w:rFonts w:cs="Arial"/>
        </w:rPr>
        <w:t xml:space="preserve"> to accept the license agreement and press </w:t>
      </w:r>
      <w:r w:rsidRPr="00E76C23">
        <w:rPr>
          <w:rFonts w:cs="Arial"/>
          <w:b/>
          <w:bCs/>
        </w:rPr>
        <w:t>Enter</w:t>
      </w:r>
      <w:r>
        <w:rPr>
          <w:rFonts w:cs="Arial"/>
        </w:rPr>
        <w:t>, as illustrated below</w:t>
      </w:r>
    </w:p>
    <w:p w14:paraId="19BC0DF2" w14:textId="77777777" w:rsidR="004F4D0F" w:rsidRDefault="004F4D0F" w:rsidP="004F4D0F">
      <w:pPr>
        <w:pStyle w:val="StepList"/>
        <w:tabs>
          <w:tab w:val="clear" w:pos="792"/>
        </w:tabs>
        <w:suppressAutoHyphens/>
        <w:ind w:left="720" w:firstLine="0"/>
        <w:rPr>
          <w:rFonts w:cs="Arial"/>
        </w:rPr>
      </w:pPr>
      <w:r w:rsidRPr="00D1372C">
        <w:rPr>
          <w:rFonts w:cs="Arial"/>
          <w:noProof/>
        </w:rPr>
        <w:drawing>
          <wp:inline distT="0" distB="0" distL="0" distR="0" wp14:anchorId="11609208" wp14:editId="40CEF960">
            <wp:extent cx="5868286" cy="3362325"/>
            <wp:effectExtent l="0" t="0" r="0" b="0"/>
            <wp:docPr id="119" name="Picture 1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4911" cy="3406229"/>
                    </a:xfrm>
                    <a:prstGeom prst="rect">
                      <a:avLst/>
                    </a:prstGeom>
                  </pic:spPr>
                </pic:pic>
              </a:graphicData>
            </a:graphic>
          </wp:inline>
        </w:drawing>
      </w:r>
    </w:p>
    <w:p w14:paraId="5E6FAD77" w14:textId="77777777" w:rsidR="004F4D0F" w:rsidRDefault="004F4D0F" w:rsidP="004F4D0F">
      <w:pPr>
        <w:pStyle w:val="StepList"/>
        <w:tabs>
          <w:tab w:val="clear" w:pos="792"/>
        </w:tabs>
        <w:suppressAutoHyphens/>
        <w:ind w:left="720" w:firstLine="0"/>
        <w:rPr>
          <w:rFonts w:cs="Arial"/>
        </w:rPr>
      </w:pPr>
      <w:r>
        <w:rPr>
          <w:rFonts w:cs="Arial"/>
        </w:rPr>
        <w:t>The utility will start to collect application data.</w:t>
      </w:r>
    </w:p>
    <w:p w14:paraId="7D5EA30A" w14:textId="78176AD9" w:rsidR="004F4D0F" w:rsidRPr="00E76C23" w:rsidRDefault="00422BEA" w:rsidP="004F4D0F">
      <w:pPr>
        <w:pStyle w:val="StepList"/>
        <w:tabs>
          <w:tab w:val="clear" w:pos="792"/>
        </w:tabs>
        <w:suppressAutoHyphens/>
        <w:ind w:left="720" w:firstLine="0"/>
        <w:rPr>
          <w:rFonts w:cs="Arial"/>
        </w:rPr>
      </w:pPr>
      <w:r w:rsidRPr="00BF740B">
        <w:rPr>
          <w:noProof/>
          <w:lang w:eastAsia="en-US"/>
        </w:rPr>
        <w:lastRenderedPageBreak/>
        <w:drawing>
          <wp:inline distT="0" distB="0" distL="0" distR="0" wp14:anchorId="356B0A55" wp14:editId="346715B4">
            <wp:extent cx="5610225" cy="3920596"/>
            <wp:effectExtent l="19050" t="19050" r="9525" b="2286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9252" cy="3933892"/>
                    </a:xfrm>
                    <a:prstGeom prst="rect">
                      <a:avLst/>
                    </a:prstGeom>
                    <a:noFill/>
                    <a:ln>
                      <a:solidFill>
                        <a:schemeClr val="accent1"/>
                      </a:solidFill>
                    </a:ln>
                  </pic:spPr>
                </pic:pic>
              </a:graphicData>
            </a:graphic>
          </wp:inline>
        </w:drawing>
      </w:r>
    </w:p>
    <w:p w14:paraId="32A1BDA8" w14:textId="77777777" w:rsidR="004F4D0F" w:rsidRPr="008A0CDD" w:rsidRDefault="004F4D0F" w:rsidP="004F4D0F">
      <w:pPr>
        <w:ind w:left="720"/>
        <w:rPr>
          <w:rFonts w:ascii="Arial" w:hAnsi="Arial" w:cs="Arial"/>
        </w:rPr>
      </w:pPr>
    </w:p>
    <w:p w14:paraId="01F595CD" w14:textId="792726E9" w:rsidR="004F4D0F" w:rsidRPr="008A0CDD" w:rsidRDefault="004F4D0F" w:rsidP="004F4D0F">
      <w:pPr>
        <w:ind w:left="720"/>
        <w:rPr>
          <w:rFonts w:ascii="Arial" w:hAnsi="Arial" w:cs="Arial"/>
        </w:rPr>
      </w:pPr>
      <w:r w:rsidRPr="008A0CDD">
        <w:rPr>
          <w:rFonts w:ascii="Arial" w:hAnsi="Arial" w:cs="Arial"/>
        </w:rPr>
        <w:t>This process take</w:t>
      </w:r>
      <w:r w:rsidR="00D11885">
        <w:rPr>
          <w:rFonts w:ascii="Arial" w:hAnsi="Arial" w:cs="Arial"/>
        </w:rPr>
        <w:t>s</w:t>
      </w:r>
      <w:r w:rsidRPr="008A0CDD">
        <w:rPr>
          <w:rFonts w:ascii="Arial" w:hAnsi="Arial" w:cs="Arial"/>
        </w:rPr>
        <w:t xml:space="preserve"> </w:t>
      </w:r>
      <w:r w:rsidR="00D11885">
        <w:rPr>
          <w:rFonts w:ascii="Arial" w:hAnsi="Arial" w:cs="Arial"/>
        </w:rPr>
        <w:t xml:space="preserve">time </w:t>
      </w:r>
      <w:r w:rsidRPr="008A0CDD">
        <w:rPr>
          <w:rFonts w:ascii="Arial" w:hAnsi="Arial" w:cs="Arial"/>
        </w:rPr>
        <w:t>to complete, depending on how many applications are deployed on the W</w:t>
      </w:r>
      <w:r w:rsidR="00422BEA">
        <w:rPr>
          <w:rFonts w:ascii="Arial" w:hAnsi="Arial" w:cs="Arial"/>
        </w:rPr>
        <w:t xml:space="preserve">ebSphere Application </w:t>
      </w:r>
      <w:r w:rsidRPr="008A0CDD">
        <w:rPr>
          <w:rFonts w:ascii="Arial" w:hAnsi="Arial" w:cs="Arial"/>
        </w:rPr>
        <w:t xml:space="preserve">server. </w:t>
      </w:r>
    </w:p>
    <w:p w14:paraId="45807CB0" w14:textId="77777777" w:rsidR="004F4D0F" w:rsidRPr="008A0CDD" w:rsidRDefault="004F4D0F" w:rsidP="004F4D0F">
      <w:pPr>
        <w:ind w:left="720"/>
        <w:rPr>
          <w:rFonts w:ascii="Arial" w:hAnsi="Arial" w:cs="Arial"/>
        </w:rPr>
      </w:pPr>
    </w:p>
    <w:p w14:paraId="6D3C5403" w14:textId="77777777" w:rsidR="004F4D0F" w:rsidRPr="008A0CDD" w:rsidRDefault="004F4D0F" w:rsidP="004F4D0F">
      <w:pPr>
        <w:ind w:left="720"/>
        <w:rPr>
          <w:rFonts w:ascii="Arial" w:hAnsi="Arial" w:cs="Arial"/>
        </w:rPr>
      </w:pPr>
      <w:r w:rsidRPr="008A0CDD">
        <w:rPr>
          <w:rFonts w:ascii="Arial" w:hAnsi="Arial" w:cs="Arial"/>
        </w:rPr>
        <w:t>When the collection utility competes, you will see a message “</w:t>
      </w:r>
      <w:r w:rsidRPr="008A0CDD">
        <w:rPr>
          <w:rFonts w:ascii="Arial" w:hAnsi="Arial" w:cs="Arial"/>
          <w:b/>
        </w:rPr>
        <w:t>Thank you for uploading your data. You can proceed to the application UI for doing further analysis.”</w:t>
      </w:r>
    </w:p>
    <w:p w14:paraId="3E6FF365" w14:textId="77777777" w:rsidR="004F4D0F" w:rsidRPr="008A0CDD" w:rsidRDefault="004F4D0F" w:rsidP="004F4D0F">
      <w:pPr>
        <w:ind w:left="720"/>
        <w:rPr>
          <w:rFonts w:ascii="Arial" w:hAnsi="Arial" w:cs="Arial"/>
        </w:rPr>
      </w:pPr>
    </w:p>
    <w:p w14:paraId="67D950B7" w14:textId="51011E79" w:rsidR="004F4D0F" w:rsidRPr="008A0CDD" w:rsidRDefault="004F4D0F" w:rsidP="004F4D0F">
      <w:pPr>
        <w:ind w:left="720"/>
        <w:rPr>
          <w:rFonts w:ascii="Arial" w:hAnsi="Arial" w:cs="Arial"/>
        </w:rPr>
      </w:pPr>
      <w:r w:rsidRPr="008A0CDD">
        <w:rPr>
          <w:rFonts w:ascii="Arial" w:hAnsi="Arial" w:cs="Arial"/>
        </w:rPr>
        <w:t>Your application data is collected, it is saved as a zip file</w:t>
      </w:r>
      <w:r w:rsidR="00422BEA">
        <w:rPr>
          <w:rFonts w:ascii="Arial" w:hAnsi="Arial" w:cs="Arial"/>
        </w:rPr>
        <w:t xml:space="preserve"> “</w:t>
      </w:r>
      <w:r w:rsidRPr="008A0CDD">
        <w:rPr>
          <w:rFonts w:ascii="Arial" w:hAnsi="Arial" w:cs="Arial"/>
          <w:b/>
          <w:bCs/>
        </w:rPr>
        <w:t>AppSrv01.zip</w:t>
      </w:r>
      <w:r w:rsidR="00422BEA">
        <w:rPr>
          <w:rFonts w:ascii="Arial" w:hAnsi="Arial" w:cs="Arial"/>
          <w:b/>
          <w:bCs/>
        </w:rPr>
        <w:t>”</w:t>
      </w:r>
      <w:r w:rsidRPr="008A0CDD">
        <w:rPr>
          <w:rFonts w:ascii="Arial" w:hAnsi="Arial" w:cs="Arial"/>
        </w:rPr>
        <w:t>, as shown below.</w:t>
      </w:r>
    </w:p>
    <w:p w14:paraId="16FA7352" w14:textId="4C27A7D5" w:rsidR="004F4D0F" w:rsidRDefault="00422BEA" w:rsidP="004F4D0F">
      <w:pPr>
        <w:pStyle w:val="StepList"/>
        <w:suppressAutoHyphens/>
        <w:ind w:left="1512"/>
        <w:rPr>
          <w:rFonts w:cs="Arial"/>
        </w:rPr>
      </w:pPr>
      <w:r w:rsidRPr="00BF740B">
        <w:rPr>
          <w:noProof/>
          <w:lang w:eastAsia="en-US"/>
        </w:rPr>
        <w:drawing>
          <wp:inline distT="0" distB="0" distL="0" distR="0" wp14:anchorId="285E7C35" wp14:editId="552CC9E1">
            <wp:extent cx="5619750" cy="1000125"/>
            <wp:effectExtent l="19050" t="19050" r="19050" b="285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9750" cy="1000125"/>
                    </a:xfrm>
                    <a:prstGeom prst="rect">
                      <a:avLst/>
                    </a:prstGeom>
                    <a:noFill/>
                    <a:ln>
                      <a:solidFill>
                        <a:schemeClr val="accent1"/>
                      </a:solidFill>
                    </a:ln>
                  </pic:spPr>
                </pic:pic>
              </a:graphicData>
            </a:graphic>
          </wp:inline>
        </w:drawing>
      </w:r>
    </w:p>
    <w:p w14:paraId="67BCF0F1" w14:textId="77777777" w:rsidR="004F4D0F" w:rsidRPr="00422BEA" w:rsidRDefault="004F4D0F" w:rsidP="004F4D0F">
      <w:pPr>
        <w:ind w:left="720"/>
        <w:rPr>
          <w:rFonts w:ascii="Arial" w:hAnsi="Arial" w:cs="Arial"/>
        </w:rPr>
      </w:pPr>
      <w:r w:rsidRPr="00422BEA">
        <w:rPr>
          <w:rFonts w:ascii="Arial" w:hAnsi="Arial" w:cs="Arial"/>
        </w:rPr>
        <w:t xml:space="preserve">In general, if your application server and the </w:t>
      </w:r>
      <w:r w:rsidRPr="00422BEA">
        <w:rPr>
          <w:rFonts w:ascii="Arial" w:hAnsi="Arial" w:cs="Arial"/>
          <w:b/>
          <w:bCs/>
        </w:rPr>
        <w:t>Transformation Advisor</w:t>
      </w:r>
      <w:r w:rsidRPr="00422BEA">
        <w:rPr>
          <w:rFonts w:ascii="Arial" w:hAnsi="Arial" w:cs="Arial"/>
        </w:rPr>
        <w:t xml:space="preserve"> are in the same network infrastructure, the collected data will be automatically uploaded to </w:t>
      </w:r>
      <w:r w:rsidRPr="00422BEA">
        <w:rPr>
          <w:rFonts w:ascii="Arial" w:hAnsi="Arial" w:cs="Arial"/>
          <w:b/>
          <w:bCs/>
        </w:rPr>
        <w:t>Transformation Advisor</w:t>
      </w:r>
      <w:r w:rsidRPr="00422BEA">
        <w:rPr>
          <w:rFonts w:ascii="Arial" w:hAnsi="Arial" w:cs="Arial"/>
        </w:rPr>
        <w:t xml:space="preserve"> for you to view the analysis results.  </w:t>
      </w:r>
    </w:p>
    <w:p w14:paraId="567439AC" w14:textId="77777777" w:rsidR="004F4D0F" w:rsidRPr="00422BEA" w:rsidRDefault="004F4D0F" w:rsidP="004F4D0F">
      <w:pPr>
        <w:ind w:left="720"/>
        <w:rPr>
          <w:rFonts w:ascii="Arial" w:hAnsi="Arial" w:cs="Arial"/>
        </w:rPr>
      </w:pPr>
      <w:r w:rsidRPr="00422BEA">
        <w:rPr>
          <w:rFonts w:ascii="Arial" w:hAnsi="Arial" w:cs="Arial"/>
        </w:rPr>
        <w:t xml:space="preserve">Otherwise, you must manually upload the data to </w:t>
      </w:r>
      <w:r w:rsidRPr="00422BEA">
        <w:rPr>
          <w:rFonts w:ascii="Arial" w:hAnsi="Arial" w:cs="Arial"/>
          <w:b/>
          <w:bCs/>
        </w:rPr>
        <w:t>Transformation Advisor</w:t>
      </w:r>
      <w:r w:rsidRPr="00422BEA">
        <w:rPr>
          <w:rFonts w:ascii="Arial" w:hAnsi="Arial" w:cs="Arial"/>
        </w:rPr>
        <w:t xml:space="preserve"> before you can view the results.</w:t>
      </w:r>
    </w:p>
    <w:p w14:paraId="20C20CA6" w14:textId="2F4EC1BD" w:rsidR="00BF740B" w:rsidRPr="00422BEA" w:rsidRDefault="006142F7" w:rsidP="006142F7">
      <w:pPr>
        <w:pStyle w:val="Heading2"/>
        <w:pageBreakBefore/>
        <w:numPr>
          <w:ilvl w:val="0"/>
          <w:numId w:val="0"/>
        </w:numPr>
        <w:spacing w:before="240" w:after="480"/>
        <w:rPr>
          <w:lang w:eastAsia="en-US"/>
        </w:rPr>
      </w:pPr>
      <w:bookmarkStart w:id="13" w:name="_Toc84424420"/>
      <w:r>
        <w:rPr>
          <w:lang w:eastAsia="en-US"/>
        </w:rPr>
        <w:lastRenderedPageBreak/>
        <w:t>6.6</w:t>
      </w:r>
      <w:r w:rsidR="00BF740B" w:rsidRPr="00422BEA">
        <w:rPr>
          <w:lang w:eastAsia="en-US"/>
        </w:rPr>
        <w:t xml:space="preserve"> </w:t>
      </w:r>
      <w:r w:rsidR="00A85065">
        <w:rPr>
          <w:lang w:eastAsia="en-US"/>
        </w:rPr>
        <w:t>Upload the data collection into Transformation Advisor</w:t>
      </w:r>
      <w:bookmarkEnd w:id="13"/>
    </w:p>
    <w:p w14:paraId="4C27E1C2" w14:textId="7C22EBEE" w:rsidR="00A85065" w:rsidRDefault="00A85065" w:rsidP="00A85065">
      <w:pPr>
        <w:spacing w:before="100" w:beforeAutospacing="1" w:after="120"/>
        <w:rPr>
          <w:rFonts w:ascii="Arial" w:hAnsi="Arial" w:cs="Arial"/>
        </w:rPr>
      </w:pPr>
      <w:r w:rsidRPr="00A85065">
        <w:rPr>
          <w:rFonts w:ascii="Arial" w:hAnsi="Arial" w:cs="Arial"/>
        </w:rPr>
        <w:t xml:space="preserve">In this section, you will upload the data collection zip file </w:t>
      </w:r>
      <w:r>
        <w:rPr>
          <w:rFonts w:ascii="Arial" w:hAnsi="Arial" w:cs="Arial"/>
        </w:rPr>
        <w:t>“</w:t>
      </w:r>
      <w:r w:rsidR="00D866EB" w:rsidRPr="008E569F">
        <w:rPr>
          <w:rFonts w:ascii="Arial" w:hAnsi="Arial" w:cs="Arial"/>
          <w:b/>
        </w:rPr>
        <w:t>AppSrv01.zip</w:t>
      </w:r>
      <w:r>
        <w:rPr>
          <w:rFonts w:ascii="Arial" w:hAnsi="Arial" w:cs="Arial"/>
        </w:rPr>
        <w:t xml:space="preserve">” </w:t>
      </w:r>
      <w:r w:rsidRPr="00A85065">
        <w:rPr>
          <w:rFonts w:ascii="Arial" w:hAnsi="Arial" w:cs="Arial"/>
        </w:rPr>
        <w:t>from the WebSphere environment</w:t>
      </w:r>
      <w:r>
        <w:rPr>
          <w:rFonts w:ascii="Arial" w:hAnsi="Arial" w:cs="Arial"/>
        </w:rPr>
        <w:t xml:space="preserve"> for analysis. </w:t>
      </w:r>
      <w:r w:rsidRPr="00A85065">
        <w:rPr>
          <w:rFonts w:ascii="Arial" w:hAnsi="Arial" w:cs="Arial"/>
        </w:rPr>
        <w:t xml:space="preserve"> </w:t>
      </w:r>
    </w:p>
    <w:p w14:paraId="20788A05" w14:textId="77777777" w:rsidR="00195025" w:rsidRPr="00195025" w:rsidRDefault="00195025" w:rsidP="00195025">
      <w:pPr>
        <w:pStyle w:val="NormalWeb"/>
        <w:rPr>
          <w:rFonts w:ascii="Arial" w:hAnsi="Arial" w:cs="Arial"/>
        </w:rPr>
      </w:pPr>
      <w:r w:rsidRPr="00195025">
        <w:rPr>
          <w:rFonts w:ascii="Arial" w:hAnsi="Arial" w:cs="Arial"/>
        </w:rPr>
        <w:t xml:space="preserve">Typically, before you can upload the data collector zip files, you will need to download the appropriate data collector for your target environments operation environment, such as Linux, Windows, etc. </w:t>
      </w:r>
    </w:p>
    <w:p w14:paraId="628199AC" w14:textId="6AAC82A9" w:rsidR="00195025" w:rsidRDefault="00195025" w:rsidP="00195025">
      <w:pPr>
        <w:pStyle w:val="NormalWeb"/>
        <w:rPr>
          <w:rFonts w:ascii="Arial" w:hAnsi="Arial" w:cs="Arial"/>
        </w:rPr>
      </w:pPr>
      <w:r w:rsidRPr="00195025">
        <w:rPr>
          <w:rFonts w:ascii="Arial" w:hAnsi="Arial" w:cs="Arial"/>
        </w:rPr>
        <w:t xml:space="preserve">Additionally, you would run the data collector in the target environment to collect the data for your applications. Then, you can import the collection data into Transformation Advisor for analysis. </w:t>
      </w:r>
    </w:p>
    <w:p w14:paraId="771D7E62" w14:textId="761A75CB" w:rsidR="00195025" w:rsidRPr="00195025" w:rsidRDefault="00195025" w:rsidP="00195025">
      <w:pPr>
        <w:pStyle w:val="NormalWeb"/>
        <w:rPr>
          <w:rFonts w:ascii="Arial" w:hAnsi="Arial" w:cs="Arial"/>
        </w:rPr>
      </w:pPr>
      <w:r w:rsidRPr="00195025">
        <w:rPr>
          <w:rFonts w:ascii="Arial" w:hAnsi="Arial" w:cs="Arial"/>
          <w:b/>
          <w:bCs/>
        </w:rPr>
        <w:t>Tip:</w:t>
      </w:r>
      <w:r>
        <w:rPr>
          <w:rFonts w:ascii="Arial" w:hAnsi="Arial" w:cs="Arial"/>
        </w:rPr>
        <w:t xml:space="preserve"> As </w:t>
      </w:r>
      <w:r w:rsidR="008A7A79">
        <w:rPr>
          <w:rFonts w:ascii="Arial" w:hAnsi="Arial" w:cs="Arial"/>
        </w:rPr>
        <w:t xml:space="preserve">noted </w:t>
      </w:r>
      <w:r w:rsidR="00D11885">
        <w:rPr>
          <w:rFonts w:ascii="Arial" w:hAnsi="Arial" w:cs="Arial"/>
        </w:rPr>
        <w:t xml:space="preserve">in </w:t>
      </w:r>
      <w:r>
        <w:rPr>
          <w:rFonts w:ascii="Arial" w:hAnsi="Arial" w:cs="Arial"/>
        </w:rPr>
        <w:t xml:space="preserve">the previous section, the data collection steps have already been done, and the resulting AppSrv01.zip file is provided for you in the lab environment. </w:t>
      </w:r>
    </w:p>
    <w:p w14:paraId="7AE33CF0" w14:textId="77777777" w:rsidR="00BF740B" w:rsidRPr="00B814C2" w:rsidRDefault="00BF740B" w:rsidP="00C95655">
      <w:pPr>
        <w:numPr>
          <w:ilvl w:val="0"/>
          <w:numId w:val="21"/>
        </w:numPr>
        <w:spacing w:before="100" w:beforeAutospacing="1" w:after="100" w:afterAutospacing="1"/>
        <w:rPr>
          <w:rFonts w:ascii="Arial" w:hAnsi="Arial" w:cs="Arial"/>
          <w:lang w:eastAsia="en-US"/>
        </w:rPr>
      </w:pPr>
      <w:r w:rsidRPr="00B814C2">
        <w:rPr>
          <w:rFonts w:ascii="Arial" w:hAnsi="Arial" w:cs="Arial"/>
          <w:lang w:eastAsia="en-US"/>
        </w:rPr>
        <w:t xml:space="preserve">Go back to Transformation Advisor page in web browser, click the </w:t>
      </w:r>
      <w:r w:rsidRPr="00B814C2">
        <w:rPr>
          <w:rFonts w:ascii="Arial" w:hAnsi="Arial" w:cs="Arial"/>
          <w:b/>
          <w:bCs/>
          <w:lang w:eastAsia="en-US"/>
        </w:rPr>
        <w:t>Server1</w:t>
      </w:r>
      <w:r w:rsidRPr="00B814C2">
        <w:rPr>
          <w:rFonts w:ascii="Arial" w:hAnsi="Arial" w:cs="Arial"/>
          <w:lang w:eastAsia="en-US"/>
        </w:rPr>
        <w:t xml:space="preserve"> link to go to the Recommendations page.</w:t>
      </w:r>
    </w:p>
    <w:p w14:paraId="7AA5B693" w14:textId="586694F5" w:rsidR="00BF740B" w:rsidRDefault="00BF740B" w:rsidP="00A85065">
      <w:pPr>
        <w:spacing w:before="100" w:beforeAutospacing="1" w:after="100" w:afterAutospacing="1"/>
        <w:ind w:left="360"/>
        <w:rPr>
          <w:lang w:eastAsia="en-US"/>
        </w:rPr>
      </w:pPr>
      <w:r w:rsidRPr="00BF740B">
        <w:rPr>
          <w:noProof/>
          <w:lang w:eastAsia="en-US"/>
        </w:rPr>
        <w:drawing>
          <wp:inline distT="0" distB="0" distL="0" distR="0" wp14:anchorId="4A4E44D8" wp14:editId="6E938F12">
            <wp:extent cx="3990975" cy="2161178"/>
            <wp:effectExtent l="19050" t="19050" r="9525" b="10795"/>
            <wp:docPr id="26" name="Picture 26" descr="ta server1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 server1 lin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4501" cy="2195578"/>
                    </a:xfrm>
                    <a:prstGeom prst="rect">
                      <a:avLst/>
                    </a:prstGeom>
                    <a:noFill/>
                    <a:ln>
                      <a:solidFill>
                        <a:schemeClr val="accent1"/>
                      </a:solidFill>
                    </a:ln>
                  </pic:spPr>
                </pic:pic>
              </a:graphicData>
            </a:graphic>
          </wp:inline>
        </w:drawing>
      </w:r>
    </w:p>
    <w:p w14:paraId="0434AA5D" w14:textId="3134282C" w:rsidR="008158D3" w:rsidRDefault="00190601" w:rsidP="00C95655">
      <w:pPr>
        <w:keepNext/>
        <w:keepLines/>
        <w:numPr>
          <w:ilvl w:val="0"/>
          <w:numId w:val="21"/>
        </w:numPr>
        <w:spacing w:before="100" w:beforeAutospacing="1" w:after="100" w:afterAutospacing="1"/>
        <w:rPr>
          <w:rFonts w:ascii="Arial" w:hAnsi="Arial" w:cs="Arial"/>
          <w:lang w:eastAsia="en-US"/>
        </w:rPr>
      </w:pPr>
      <w:r>
        <w:rPr>
          <w:rFonts w:ascii="Arial" w:hAnsi="Arial" w:cs="Arial"/>
          <w:lang w:eastAsia="en-US"/>
        </w:rPr>
        <w:lastRenderedPageBreak/>
        <w:t xml:space="preserve">From the Evaluation / Server1 workspace, </w:t>
      </w:r>
      <w:r w:rsidR="008158D3">
        <w:rPr>
          <w:rFonts w:ascii="Arial" w:hAnsi="Arial" w:cs="Arial"/>
          <w:lang w:eastAsia="en-US"/>
        </w:rPr>
        <w:t xml:space="preserve">upload the </w:t>
      </w:r>
      <w:r w:rsidR="008E569F">
        <w:rPr>
          <w:rFonts w:ascii="Arial" w:hAnsi="Arial" w:cs="Arial"/>
          <w:lang w:eastAsia="en-US"/>
        </w:rPr>
        <w:t>“</w:t>
      </w:r>
      <w:r w:rsidR="00D866EB" w:rsidRPr="008E569F">
        <w:rPr>
          <w:rFonts w:ascii="Arial" w:hAnsi="Arial" w:cs="Arial"/>
          <w:b/>
        </w:rPr>
        <w:t>AppSrv01.zip</w:t>
      </w:r>
      <w:r w:rsidR="008158D3" w:rsidRPr="008158D3">
        <w:rPr>
          <w:rFonts w:ascii="Arial" w:hAnsi="Arial" w:cs="Arial"/>
          <w:lang w:eastAsia="en-US"/>
        </w:rPr>
        <w:t>” data collection file</w:t>
      </w:r>
    </w:p>
    <w:p w14:paraId="4E8F44CD" w14:textId="12CAC3E0" w:rsidR="00A85065" w:rsidRPr="008158D3" w:rsidRDefault="008158D3" w:rsidP="00C95655">
      <w:pPr>
        <w:pStyle w:val="ListParagraph"/>
        <w:keepNext/>
        <w:keepLines/>
        <w:numPr>
          <w:ilvl w:val="0"/>
          <w:numId w:val="30"/>
        </w:numPr>
        <w:spacing w:before="100" w:beforeAutospacing="1" w:after="100" w:afterAutospacing="1"/>
        <w:rPr>
          <w:rFonts w:ascii="Arial" w:hAnsi="Arial" w:cs="Arial"/>
          <w:lang w:eastAsia="en-US"/>
        </w:rPr>
      </w:pPr>
      <w:r>
        <w:rPr>
          <w:rFonts w:ascii="Arial" w:hAnsi="Arial" w:cs="Arial"/>
          <w:lang w:eastAsia="en-US"/>
        </w:rPr>
        <w:t>C</w:t>
      </w:r>
      <w:r w:rsidR="00A85065" w:rsidRPr="008158D3">
        <w:rPr>
          <w:rFonts w:ascii="Arial" w:hAnsi="Arial" w:cs="Arial"/>
          <w:lang w:eastAsia="en-US"/>
        </w:rPr>
        <w:t xml:space="preserve">lick the </w:t>
      </w:r>
      <w:r w:rsidR="00A85065" w:rsidRPr="00ED64C9">
        <w:rPr>
          <w:rFonts w:ascii="Arial" w:hAnsi="Arial" w:cs="Arial"/>
          <w:b/>
          <w:bCs/>
          <w:lang w:eastAsia="en-US"/>
        </w:rPr>
        <w:t>Upload</w:t>
      </w:r>
      <w:r w:rsidR="00A85065" w:rsidRPr="008158D3">
        <w:rPr>
          <w:rFonts w:ascii="Arial" w:hAnsi="Arial" w:cs="Arial"/>
          <w:lang w:eastAsia="en-US"/>
        </w:rPr>
        <w:t xml:space="preserve"> button</w:t>
      </w:r>
      <w:r w:rsidR="00190601" w:rsidRPr="008158D3">
        <w:rPr>
          <w:rFonts w:ascii="Arial" w:hAnsi="Arial" w:cs="Arial"/>
          <w:lang w:eastAsia="en-US"/>
        </w:rPr>
        <w:t xml:space="preserve"> to upload</w:t>
      </w:r>
      <w:r>
        <w:rPr>
          <w:rFonts w:ascii="Arial" w:hAnsi="Arial" w:cs="Arial"/>
          <w:lang w:eastAsia="en-US"/>
        </w:rPr>
        <w:t xml:space="preserve"> a</w:t>
      </w:r>
      <w:r w:rsidR="00190601" w:rsidRPr="008158D3">
        <w:rPr>
          <w:rFonts w:ascii="Arial" w:hAnsi="Arial" w:cs="Arial"/>
          <w:lang w:eastAsia="en-US"/>
        </w:rPr>
        <w:t xml:space="preserve"> data collection file</w:t>
      </w:r>
    </w:p>
    <w:p w14:paraId="694F5273" w14:textId="7FB55C8D" w:rsidR="00A85065" w:rsidRPr="00BF740B" w:rsidRDefault="00190601" w:rsidP="008E569F">
      <w:pPr>
        <w:keepNext/>
        <w:keepLines/>
        <w:spacing w:before="100" w:beforeAutospacing="1" w:after="100" w:afterAutospacing="1"/>
        <w:ind w:left="720"/>
        <w:rPr>
          <w:lang w:eastAsia="en-US"/>
        </w:rPr>
      </w:pPr>
      <w:r>
        <w:rPr>
          <w:noProof/>
        </w:rPr>
        <w:drawing>
          <wp:inline distT="0" distB="0" distL="0" distR="0" wp14:anchorId="6BAC815C" wp14:editId="5FDBCA66">
            <wp:extent cx="5095875" cy="4494278"/>
            <wp:effectExtent l="19050" t="19050" r="9525" b="2095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2466" cy="4517730"/>
                    </a:xfrm>
                    <a:prstGeom prst="rect">
                      <a:avLst/>
                    </a:prstGeom>
                    <a:ln>
                      <a:solidFill>
                        <a:schemeClr val="accent1"/>
                      </a:solidFill>
                    </a:ln>
                  </pic:spPr>
                </pic:pic>
              </a:graphicData>
            </a:graphic>
          </wp:inline>
        </w:drawing>
      </w:r>
    </w:p>
    <w:p w14:paraId="6D9B1E23" w14:textId="74E4D570" w:rsidR="008158D3" w:rsidRDefault="008158D3" w:rsidP="00C95655">
      <w:pPr>
        <w:pStyle w:val="ListParagraph"/>
        <w:keepNext/>
        <w:keepLines/>
        <w:numPr>
          <w:ilvl w:val="0"/>
          <w:numId w:val="30"/>
        </w:numPr>
        <w:spacing w:before="100" w:beforeAutospacing="1" w:after="120"/>
        <w:rPr>
          <w:rFonts w:ascii="Arial" w:hAnsi="Arial" w:cs="Arial"/>
          <w:lang w:eastAsia="en-US"/>
        </w:rPr>
      </w:pPr>
      <w:r>
        <w:rPr>
          <w:rFonts w:ascii="Arial" w:hAnsi="Arial" w:cs="Arial"/>
          <w:lang w:eastAsia="en-US"/>
        </w:rPr>
        <w:t>From the Upload Data page, c</w:t>
      </w:r>
      <w:r w:rsidRPr="008158D3">
        <w:rPr>
          <w:rFonts w:ascii="Arial" w:hAnsi="Arial" w:cs="Arial"/>
          <w:lang w:eastAsia="en-US"/>
        </w:rPr>
        <w:t xml:space="preserve">lick the </w:t>
      </w:r>
      <w:r w:rsidRPr="008158D3">
        <w:rPr>
          <w:rFonts w:ascii="Arial" w:hAnsi="Arial" w:cs="Arial"/>
          <w:b/>
          <w:bCs/>
          <w:lang w:eastAsia="en-US"/>
        </w:rPr>
        <w:t>Drop or add file</w:t>
      </w:r>
      <w:r>
        <w:rPr>
          <w:rFonts w:ascii="Arial" w:hAnsi="Arial" w:cs="Arial"/>
          <w:lang w:eastAsia="en-US"/>
        </w:rPr>
        <w:t xml:space="preserve"> link</w:t>
      </w:r>
    </w:p>
    <w:p w14:paraId="2939642A" w14:textId="3143073C" w:rsidR="008158D3" w:rsidRPr="008158D3" w:rsidRDefault="008158D3" w:rsidP="008E569F">
      <w:pPr>
        <w:keepNext/>
        <w:keepLines/>
        <w:spacing w:before="100" w:beforeAutospacing="1" w:after="120"/>
        <w:ind w:left="720"/>
        <w:rPr>
          <w:rFonts w:ascii="Arial" w:hAnsi="Arial" w:cs="Arial"/>
          <w:lang w:eastAsia="en-US"/>
        </w:rPr>
      </w:pPr>
      <w:r>
        <w:rPr>
          <w:noProof/>
        </w:rPr>
        <w:drawing>
          <wp:inline distT="0" distB="0" distL="0" distR="0" wp14:anchorId="737969AD" wp14:editId="6D59F34E">
            <wp:extent cx="5526798" cy="2028825"/>
            <wp:effectExtent l="19050" t="19050" r="17145"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6115" cy="2039587"/>
                    </a:xfrm>
                    <a:prstGeom prst="rect">
                      <a:avLst/>
                    </a:prstGeom>
                    <a:ln>
                      <a:solidFill>
                        <a:schemeClr val="accent1"/>
                      </a:solidFill>
                    </a:ln>
                  </pic:spPr>
                </pic:pic>
              </a:graphicData>
            </a:graphic>
          </wp:inline>
        </w:drawing>
      </w:r>
    </w:p>
    <w:p w14:paraId="36C0FBA1" w14:textId="2305D38C" w:rsidR="008E569F" w:rsidRDefault="008E569F" w:rsidP="00C95655">
      <w:pPr>
        <w:pStyle w:val="NormalWeb"/>
        <w:keepNext/>
        <w:keepLines/>
        <w:numPr>
          <w:ilvl w:val="0"/>
          <w:numId w:val="30"/>
        </w:numPr>
        <w:spacing w:before="100" w:beforeAutospacing="1" w:after="100" w:afterAutospacing="1"/>
        <w:rPr>
          <w:rFonts w:ascii="Arial" w:hAnsi="Arial" w:cs="Arial"/>
        </w:rPr>
      </w:pPr>
      <w:r w:rsidRPr="008E569F">
        <w:rPr>
          <w:rFonts w:ascii="Arial" w:hAnsi="Arial" w:cs="Arial"/>
        </w:rPr>
        <w:lastRenderedPageBreak/>
        <w:t xml:space="preserve">Navigate to the location of the </w:t>
      </w:r>
      <w:r>
        <w:rPr>
          <w:rFonts w:ascii="Arial" w:hAnsi="Arial" w:cs="Arial"/>
        </w:rPr>
        <w:t xml:space="preserve">data collection file </w:t>
      </w:r>
      <w:r w:rsidRPr="008E569F">
        <w:rPr>
          <w:rFonts w:ascii="Arial" w:hAnsi="Arial" w:cs="Arial"/>
        </w:rPr>
        <w:t xml:space="preserve">and add the </w:t>
      </w:r>
      <w:r w:rsidRPr="008E569F">
        <w:rPr>
          <w:rFonts w:ascii="Arial" w:hAnsi="Arial" w:cs="Arial"/>
          <w:b/>
        </w:rPr>
        <w:t xml:space="preserve">AppSrv01.zip </w:t>
      </w:r>
      <w:r w:rsidRPr="008E569F">
        <w:rPr>
          <w:rFonts w:ascii="Arial" w:hAnsi="Arial" w:cs="Arial"/>
        </w:rPr>
        <w:t>file</w:t>
      </w:r>
      <w:r>
        <w:rPr>
          <w:rFonts w:ascii="Arial" w:hAnsi="Arial" w:cs="Arial"/>
        </w:rPr>
        <w:t xml:space="preserve">. Then click the </w:t>
      </w:r>
      <w:r w:rsidRPr="008E569F">
        <w:rPr>
          <w:rFonts w:ascii="Arial" w:hAnsi="Arial" w:cs="Arial"/>
          <w:b/>
          <w:bCs/>
        </w:rPr>
        <w:t>Open</w:t>
      </w:r>
      <w:r w:rsidR="00ED64C9">
        <w:rPr>
          <w:rFonts w:ascii="Arial" w:hAnsi="Arial" w:cs="Arial"/>
          <w:b/>
          <w:bCs/>
        </w:rPr>
        <w:t xml:space="preserve"> </w:t>
      </w:r>
      <w:r>
        <w:rPr>
          <w:rFonts w:ascii="Arial" w:hAnsi="Arial" w:cs="Arial"/>
        </w:rPr>
        <w:t xml:space="preserve"> button on the Download page. </w:t>
      </w:r>
    </w:p>
    <w:p w14:paraId="3FE8E2EF" w14:textId="6BC6A634" w:rsidR="008E569F" w:rsidRPr="008E569F" w:rsidRDefault="008E569F" w:rsidP="008E569F">
      <w:pPr>
        <w:pStyle w:val="NormalWeb"/>
        <w:keepNext/>
        <w:keepLines/>
        <w:spacing w:before="100" w:beforeAutospacing="1" w:after="100" w:afterAutospacing="1"/>
        <w:ind w:left="720"/>
        <w:rPr>
          <w:rFonts w:ascii="Arial" w:hAnsi="Arial" w:cs="Arial"/>
          <w:color w:val="0070C0"/>
        </w:rPr>
      </w:pPr>
      <w:r w:rsidRPr="008E569F">
        <w:rPr>
          <w:rFonts w:ascii="Arial" w:hAnsi="Arial" w:cs="Arial"/>
          <w:color w:val="0070C0"/>
        </w:rPr>
        <w:t xml:space="preserve">Home &gt; </w:t>
      </w:r>
      <w:proofErr w:type="spellStart"/>
      <w:r w:rsidRPr="008E569F">
        <w:rPr>
          <w:rFonts w:ascii="Arial" w:hAnsi="Arial" w:cs="Arial"/>
          <w:color w:val="0070C0"/>
        </w:rPr>
        <w:t>ibmdemo</w:t>
      </w:r>
      <w:proofErr w:type="spellEnd"/>
      <w:r w:rsidRPr="008E569F">
        <w:rPr>
          <w:rFonts w:ascii="Arial" w:hAnsi="Arial" w:cs="Arial"/>
          <w:color w:val="0070C0"/>
        </w:rPr>
        <w:t xml:space="preserve"> &gt; Student &gt; labs &gt; TA-lab &gt; </w:t>
      </w:r>
      <w:r w:rsidR="00D866EB" w:rsidRPr="00D866EB">
        <w:rPr>
          <w:rFonts w:ascii="Arial" w:hAnsi="Arial" w:cs="Arial"/>
          <w:color w:val="0070C0"/>
        </w:rPr>
        <w:t>AppSrv01.zip</w:t>
      </w:r>
    </w:p>
    <w:p w14:paraId="77765998" w14:textId="1A1F1EB3" w:rsidR="008E569F" w:rsidRPr="008E569F" w:rsidRDefault="003802BD" w:rsidP="008E569F">
      <w:pPr>
        <w:keepNext/>
        <w:keepLines/>
        <w:spacing w:before="100" w:beforeAutospacing="1" w:after="120"/>
        <w:ind w:left="720"/>
        <w:rPr>
          <w:rFonts w:ascii="Arial" w:hAnsi="Arial" w:cs="Arial"/>
          <w:lang w:eastAsia="en-US"/>
        </w:rPr>
      </w:pPr>
      <w:r>
        <w:rPr>
          <w:noProof/>
        </w:rPr>
        <w:drawing>
          <wp:inline distT="0" distB="0" distL="0" distR="0" wp14:anchorId="36E97319" wp14:editId="0E6B8B13">
            <wp:extent cx="4338870" cy="1362075"/>
            <wp:effectExtent l="19050" t="19050" r="2413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7600" cy="1367955"/>
                    </a:xfrm>
                    <a:prstGeom prst="rect">
                      <a:avLst/>
                    </a:prstGeom>
                    <a:ln>
                      <a:solidFill>
                        <a:schemeClr val="accent1"/>
                      </a:solidFill>
                    </a:ln>
                  </pic:spPr>
                </pic:pic>
              </a:graphicData>
            </a:graphic>
          </wp:inline>
        </w:drawing>
      </w:r>
    </w:p>
    <w:p w14:paraId="105C3842" w14:textId="512F905F" w:rsidR="008158D3" w:rsidRDefault="008E569F" w:rsidP="00C95655">
      <w:pPr>
        <w:pStyle w:val="ListParagraph"/>
        <w:keepNext/>
        <w:keepLines/>
        <w:numPr>
          <w:ilvl w:val="0"/>
          <w:numId w:val="30"/>
        </w:numPr>
        <w:spacing w:before="100" w:beforeAutospacing="1" w:after="120"/>
        <w:rPr>
          <w:rFonts w:ascii="Arial" w:hAnsi="Arial" w:cs="Arial"/>
          <w:lang w:eastAsia="en-US"/>
        </w:rPr>
      </w:pPr>
      <w:r>
        <w:rPr>
          <w:rFonts w:ascii="Arial" w:hAnsi="Arial" w:cs="Arial"/>
          <w:lang w:eastAsia="en-US"/>
        </w:rPr>
        <w:t xml:space="preserve">The </w:t>
      </w:r>
      <w:r w:rsidR="00D866EB" w:rsidRPr="008E569F">
        <w:rPr>
          <w:rFonts w:ascii="Arial" w:hAnsi="Arial" w:cs="Arial"/>
          <w:b/>
        </w:rPr>
        <w:t xml:space="preserve">AppSrv01.zip </w:t>
      </w:r>
      <w:r>
        <w:rPr>
          <w:rFonts w:ascii="Arial" w:hAnsi="Arial" w:cs="Arial"/>
          <w:lang w:eastAsia="en-US"/>
        </w:rPr>
        <w:t xml:space="preserve">data collection file is now ready to be uploaded. Click the </w:t>
      </w:r>
      <w:r w:rsidRPr="008E569F">
        <w:rPr>
          <w:rFonts w:ascii="Arial" w:hAnsi="Arial" w:cs="Arial"/>
          <w:b/>
          <w:bCs/>
          <w:lang w:eastAsia="en-US"/>
        </w:rPr>
        <w:t>Upload</w:t>
      </w:r>
      <w:r>
        <w:rPr>
          <w:rFonts w:ascii="Arial" w:hAnsi="Arial" w:cs="Arial"/>
          <w:lang w:eastAsia="en-US"/>
        </w:rPr>
        <w:t xml:space="preserve"> button to continue. </w:t>
      </w:r>
    </w:p>
    <w:p w14:paraId="7F324CDB" w14:textId="1A2E0AD2" w:rsidR="008E569F" w:rsidRDefault="00E03633" w:rsidP="008E569F">
      <w:pPr>
        <w:keepNext/>
        <w:keepLines/>
        <w:spacing w:before="100" w:beforeAutospacing="1" w:after="120"/>
        <w:ind w:left="720"/>
        <w:rPr>
          <w:rFonts w:ascii="Arial" w:hAnsi="Arial" w:cs="Arial"/>
          <w:lang w:eastAsia="en-US"/>
        </w:rPr>
      </w:pPr>
      <w:r>
        <w:rPr>
          <w:noProof/>
        </w:rPr>
        <w:drawing>
          <wp:inline distT="0" distB="0" distL="0" distR="0" wp14:anchorId="7361DA80" wp14:editId="5CEDC3B7">
            <wp:extent cx="4429125" cy="4733680"/>
            <wp:effectExtent l="19050" t="19050" r="9525" b="1016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2970" cy="4769852"/>
                    </a:xfrm>
                    <a:prstGeom prst="rect">
                      <a:avLst/>
                    </a:prstGeom>
                    <a:ln>
                      <a:solidFill>
                        <a:schemeClr val="accent1"/>
                      </a:solidFill>
                    </a:ln>
                  </pic:spPr>
                </pic:pic>
              </a:graphicData>
            </a:graphic>
          </wp:inline>
        </w:drawing>
      </w:r>
    </w:p>
    <w:p w14:paraId="5532DC82" w14:textId="67AD42F0" w:rsidR="00D866EB" w:rsidRDefault="00D866EB" w:rsidP="008E569F">
      <w:pPr>
        <w:keepNext/>
        <w:keepLines/>
        <w:spacing w:before="100" w:beforeAutospacing="1" w:after="120"/>
        <w:ind w:left="720"/>
        <w:rPr>
          <w:rFonts w:ascii="Arial" w:hAnsi="Arial" w:cs="Arial"/>
        </w:rPr>
      </w:pPr>
      <w:r w:rsidRPr="00D866EB">
        <w:rPr>
          <w:rFonts w:ascii="Arial" w:hAnsi="Arial" w:cs="Arial"/>
        </w:rPr>
        <w:lastRenderedPageBreak/>
        <w:t>Once the data collection has been uploaded to T</w:t>
      </w:r>
      <w:r>
        <w:rPr>
          <w:rFonts w:ascii="Arial" w:hAnsi="Arial" w:cs="Arial"/>
        </w:rPr>
        <w:t xml:space="preserve">ransformation Advisor, </w:t>
      </w:r>
      <w:r w:rsidRPr="00D866EB">
        <w:rPr>
          <w:rFonts w:ascii="Arial" w:hAnsi="Arial" w:cs="Arial"/>
        </w:rPr>
        <w:t xml:space="preserve">you are redirected back to the TA Recommendations screen. Notice that the </w:t>
      </w:r>
      <w:r w:rsidRPr="00D866EB">
        <w:rPr>
          <w:rFonts w:ascii="Arial" w:hAnsi="Arial" w:cs="Arial"/>
          <w:b/>
        </w:rPr>
        <w:t>Profile</w:t>
      </w:r>
      <w:r w:rsidRPr="00D866EB">
        <w:rPr>
          <w:rFonts w:ascii="Arial" w:hAnsi="Arial" w:cs="Arial"/>
        </w:rPr>
        <w:t xml:space="preserve"> shown is for the </w:t>
      </w:r>
      <w:r w:rsidR="00E03633" w:rsidRPr="00E03633">
        <w:rPr>
          <w:rFonts w:ascii="Arial" w:hAnsi="Arial" w:cs="Arial"/>
          <w:b/>
          <w:bCs/>
        </w:rPr>
        <w:t>AppSrv01</w:t>
      </w:r>
      <w:r w:rsidR="00E03633">
        <w:rPr>
          <w:rFonts w:ascii="Arial" w:hAnsi="Arial" w:cs="Arial"/>
        </w:rPr>
        <w:t xml:space="preserve"> profile from the WebSphere Application Server.</w:t>
      </w:r>
    </w:p>
    <w:p w14:paraId="136DE76D" w14:textId="44CD85D0" w:rsidR="00D866EB" w:rsidRPr="00D866EB" w:rsidRDefault="00E03633" w:rsidP="008E569F">
      <w:pPr>
        <w:keepNext/>
        <w:keepLines/>
        <w:spacing w:before="100" w:beforeAutospacing="1" w:after="120"/>
        <w:ind w:left="720"/>
        <w:rPr>
          <w:rFonts w:ascii="Arial" w:hAnsi="Arial" w:cs="Arial"/>
          <w:lang w:eastAsia="en-US"/>
        </w:rPr>
      </w:pPr>
      <w:r>
        <w:rPr>
          <w:noProof/>
        </w:rPr>
        <w:drawing>
          <wp:inline distT="0" distB="0" distL="0" distR="0" wp14:anchorId="1B93514F" wp14:editId="6FC41339">
            <wp:extent cx="6492240" cy="4929505"/>
            <wp:effectExtent l="19050" t="19050" r="22860" b="2349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2240" cy="4929505"/>
                    </a:xfrm>
                    <a:prstGeom prst="rect">
                      <a:avLst/>
                    </a:prstGeom>
                    <a:ln>
                      <a:solidFill>
                        <a:schemeClr val="accent1"/>
                      </a:solidFill>
                    </a:ln>
                  </pic:spPr>
                </pic:pic>
              </a:graphicData>
            </a:graphic>
          </wp:inline>
        </w:drawing>
      </w:r>
    </w:p>
    <w:p w14:paraId="5FC2C869" w14:textId="72831DDD" w:rsidR="00A85065" w:rsidRPr="00D866EB" w:rsidRDefault="00D866EB" w:rsidP="00D866EB">
      <w:pPr>
        <w:spacing w:before="100" w:beforeAutospacing="1" w:after="100" w:afterAutospacing="1"/>
        <w:ind w:left="720"/>
        <w:rPr>
          <w:rFonts w:ascii="Arial" w:hAnsi="Arial" w:cs="Arial"/>
          <w:lang w:eastAsia="en-US"/>
        </w:rPr>
      </w:pPr>
      <w:r w:rsidRPr="00D866EB">
        <w:rPr>
          <w:rFonts w:ascii="Arial" w:hAnsi="Arial" w:cs="Arial"/>
          <w:lang w:eastAsia="en-US"/>
        </w:rPr>
        <w:t xml:space="preserve">In the next section, you will use Transformation Advisor to </w:t>
      </w:r>
      <w:r>
        <w:rPr>
          <w:rFonts w:ascii="Arial" w:hAnsi="Arial" w:cs="Arial"/>
          <w:lang w:eastAsia="en-US"/>
        </w:rPr>
        <w:t>view the application data analysis that was collected.</w:t>
      </w:r>
      <w:r w:rsidRPr="00D866EB">
        <w:rPr>
          <w:rFonts w:ascii="Arial" w:hAnsi="Arial" w:cs="Arial"/>
          <w:lang w:eastAsia="en-US"/>
        </w:rPr>
        <w:t xml:space="preserve"> </w:t>
      </w:r>
    </w:p>
    <w:p w14:paraId="701A68E4" w14:textId="64E62E38" w:rsidR="00A85065" w:rsidRPr="00422BEA" w:rsidRDefault="006142F7" w:rsidP="006142F7">
      <w:pPr>
        <w:pStyle w:val="Heading2"/>
        <w:pageBreakBefore/>
        <w:numPr>
          <w:ilvl w:val="0"/>
          <w:numId w:val="0"/>
        </w:numPr>
        <w:spacing w:before="120" w:after="480"/>
        <w:rPr>
          <w:lang w:eastAsia="en-US"/>
        </w:rPr>
      </w:pPr>
      <w:bookmarkStart w:id="14" w:name="_Toc84424421"/>
      <w:r>
        <w:rPr>
          <w:lang w:eastAsia="en-US"/>
        </w:rPr>
        <w:lastRenderedPageBreak/>
        <w:t>6.7</w:t>
      </w:r>
      <w:r w:rsidR="00A85065" w:rsidRPr="00422BEA">
        <w:rPr>
          <w:lang w:eastAsia="en-US"/>
        </w:rPr>
        <w:t xml:space="preserve"> Evaluate On-Premises Java Applications</w:t>
      </w:r>
      <w:bookmarkEnd w:id="14"/>
    </w:p>
    <w:p w14:paraId="263285FC" w14:textId="77777777" w:rsidR="00A85065" w:rsidRPr="00B814C2" w:rsidRDefault="00A85065" w:rsidP="00A85065">
      <w:pPr>
        <w:spacing w:before="100" w:beforeAutospacing="1" w:after="100" w:afterAutospacing="1"/>
        <w:rPr>
          <w:rFonts w:ascii="Arial" w:hAnsi="Arial" w:cs="Arial"/>
          <w:lang w:eastAsia="en-US"/>
        </w:rPr>
      </w:pPr>
      <w:r w:rsidRPr="00B814C2">
        <w:rPr>
          <w:rFonts w:ascii="Arial" w:hAnsi="Arial" w:cs="Arial"/>
          <w:lang w:eastAsia="en-US"/>
        </w:rPr>
        <w:t>In this section, you are going to use the Transformation Advisor UI to view the application data analysis results that was collected in the previous section.</w:t>
      </w:r>
    </w:p>
    <w:p w14:paraId="15CF0F2A" w14:textId="780E0D52" w:rsidR="00BF740B" w:rsidRPr="00497130" w:rsidRDefault="00BF740B" w:rsidP="00C95655">
      <w:pPr>
        <w:numPr>
          <w:ilvl w:val="0"/>
          <w:numId w:val="29"/>
        </w:numPr>
        <w:spacing w:before="100" w:beforeAutospacing="1" w:after="100" w:afterAutospacing="1"/>
        <w:rPr>
          <w:rFonts w:ascii="Arial" w:hAnsi="Arial" w:cs="Arial"/>
          <w:lang w:eastAsia="en-US"/>
        </w:rPr>
      </w:pPr>
      <w:r w:rsidRPr="00497130">
        <w:rPr>
          <w:rFonts w:ascii="Arial" w:hAnsi="Arial" w:cs="Arial"/>
          <w:lang w:eastAsia="en-US"/>
        </w:rPr>
        <w:t xml:space="preserve">From the </w:t>
      </w:r>
      <w:r w:rsidRPr="00497130">
        <w:rPr>
          <w:rFonts w:ascii="Arial" w:hAnsi="Arial" w:cs="Arial"/>
          <w:b/>
          <w:bCs/>
          <w:lang w:eastAsia="en-US"/>
        </w:rPr>
        <w:t>Recommendations page</w:t>
      </w:r>
      <w:r w:rsidRPr="00497130">
        <w:rPr>
          <w:rFonts w:ascii="Arial" w:hAnsi="Arial" w:cs="Arial"/>
          <w:lang w:eastAsia="en-US"/>
        </w:rPr>
        <w:t xml:space="preserve">, you can see all applications </w:t>
      </w:r>
      <w:r w:rsidR="003802BD">
        <w:rPr>
          <w:rFonts w:ascii="Arial" w:hAnsi="Arial" w:cs="Arial"/>
          <w:lang w:eastAsia="en-US"/>
        </w:rPr>
        <w:t xml:space="preserve">analyzed from the </w:t>
      </w:r>
      <w:r w:rsidRPr="00497130">
        <w:rPr>
          <w:rFonts w:ascii="Arial" w:hAnsi="Arial" w:cs="Arial"/>
          <w:lang w:eastAsia="en-US"/>
        </w:rPr>
        <w:t>WAS server</w:t>
      </w:r>
      <w:r w:rsidR="00724BD3">
        <w:rPr>
          <w:rFonts w:ascii="Arial" w:hAnsi="Arial" w:cs="Arial"/>
          <w:lang w:eastAsia="en-US"/>
        </w:rPr>
        <w:t xml:space="preserve"> </w:t>
      </w:r>
      <w:r w:rsidRPr="00497130">
        <w:rPr>
          <w:rFonts w:ascii="Arial" w:hAnsi="Arial" w:cs="Arial"/>
          <w:lang w:eastAsia="en-US"/>
        </w:rPr>
        <w:t>are listed.</w:t>
      </w:r>
    </w:p>
    <w:p w14:paraId="438579C0" w14:textId="77777777" w:rsidR="00BF740B" w:rsidRPr="00BF740B" w:rsidRDefault="00BF740B" w:rsidP="00D866EB">
      <w:pPr>
        <w:spacing w:before="100" w:beforeAutospacing="1" w:after="100" w:afterAutospacing="1"/>
        <w:ind w:left="360"/>
        <w:rPr>
          <w:lang w:eastAsia="en-US"/>
        </w:rPr>
      </w:pPr>
      <w:r w:rsidRPr="00BF740B">
        <w:rPr>
          <w:noProof/>
          <w:lang w:eastAsia="en-US"/>
        </w:rPr>
        <w:drawing>
          <wp:inline distT="0" distB="0" distL="0" distR="0" wp14:anchorId="0EEA4871" wp14:editId="2AC89F47">
            <wp:extent cx="6760848" cy="4124325"/>
            <wp:effectExtent l="19050" t="19050" r="209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08510" cy="4153400"/>
                    </a:xfrm>
                    <a:prstGeom prst="rect">
                      <a:avLst/>
                    </a:prstGeom>
                    <a:noFill/>
                    <a:ln>
                      <a:solidFill>
                        <a:schemeClr val="accent1"/>
                      </a:solidFill>
                    </a:ln>
                  </pic:spPr>
                </pic:pic>
              </a:graphicData>
            </a:graphic>
          </wp:inline>
        </w:drawing>
      </w:r>
    </w:p>
    <w:p w14:paraId="729C9D21" w14:textId="77777777" w:rsidR="00BF740B" w:rsidRPr="003802BD" w:rsidRDefault="00BF740B" w:rsidP="003802BD">
      <w:pPr>
        <w:spacing w:before="100" w:beforeAutospacing="1" w:after="100" w:afterAutospacing="1"/>
        <w:ind w:left="360"/>
        <w:rPr>
          <w:rFonts w:ascii="Arial" w:hAnsi="Arial" w:cs="Arial"/>
          <w:lang w:eastAsia="en-US"/>
        </w:rPr>
      </w:pPr>
      <w:r w:rsidRPr="003802BD">
        <w:rPr>
          <w:rFonts w:ascii="Arial" w:hAnsi="Arial" w:cs="Arial"/>
          <w:lang w:eastAsia="en-US"/>
        </w:rPr>
        <w:t xml:space="preserve">On the Recommendations page, the identified migration </w:t>
      </w:r>
      <w:r w:rsidRPr="003802BD">
        <w:rPr>
          <w:rFonts w:ascii="Arial" w:hAnsi="Arial" w:cs="Arial"/>
          <w:b/>
          <w:bCs/>
          <w:lang w:eastAsia="en-US"/>
        </w:rPr>
        <w:t>source environment</w:t>
      </w:r>
      <w:r w:rsidRPr="003802BD">
        <w:rPr>
          <w:rFonts w:ascii="Arial" w:hAnsi="Arial" w:cs="Arial"/>
          <w:lang w:eastAsia="en-US"/>
        </w:rPr>
        <w:t xml:space="preserve"> is shown in the </w:t>
      </w:r>
      <w:r w:rsidRPr="003802BD">
        <w:rPr>
          <w:rFonts w:ascii="Arial" w:hAnsi="Arial" w:cs="Arial"/>
          <w:b/>
          <w:bCs/>
          <w:lang w:eastAsia="en-US"/>
        </w:rPr>
        <w:t>Profile</w:t>
      </w:r>
      <w:r w:rsidRPr="003802BD">
        <w:rPr>
          <w:rFonts w:ascii="Arial" w:hAnsi="Arial" w:cs="Arial"/>
          <w:lang w:eastAsia="en-US"/>
        </w:rPr>
        <w:t xml:space="preserve"> section, and the </w:t>
      </w:r>
      <w:r w:rsidRPr="003802BD">
        <w:rPr>
          <w:rFonts w:ascii="Arial" w:hAnsi="Arial" w:cs="Arial"/>
          <w:b/>
          <w:bCs/>
          <w:lang w:eastAsia="en-US"/>
        </w:rPr>
        <w:t>target environment</w:t>
      </w:r>
      <w:r w:rsidRPr="003802BD">
        <w:rPr>
          <w:rFonts w:ascii="Arial" w:hAnsi="Arial" w:cs="Arial"/>
          <w:lang w:eastAsia="en-US"/>
        </w:rPr>
        <w:t xml:space="preserve"> is shown in the </w:t>
      </w:r>
      <w:r w:rsidRPr="003802BD">
        <w:rPr>
          <w:rFonts w:ascii="Arial" w:hAnsi="Arial" w:cs="Arial"/>
          <w:b/>
          <w:bCs/>
          <w:lang w:eastAsia="en-US"/>
        </w:rPr>
        <w:t>Preferred migration</w:t>
      </w:r>
      <w:r w:rsidRPr="003802BD">
        <w:rPr>
          <w:rFonts w:ascii="Arial" w:hAnsi="Arial" w:cs="Arial"/>
          <w:lang w:eastAsia="en-US"/>
        </w:rPr>
        <w:t xml:space="preserve"> section.</w:t>
      </w:r>
    </w:p>
    <w:p w14:paraId="7D44E7C8" w14:textId="73B2743D" w:rsidR="00BF740B" w:rsidRPr="003802BD" w:rsidRDefault="00BF740B" w:rsidP="003802BD">
      <w:pPr>
        <w:spacing w:before="100" w:beforeAutospacing="1" w:after="100" w:afterAutospacing="1"/>
        <w:ind w:left="360"/>
        <w:rPr>
          <w:rFonts w:ascii="Arial" w:hAnsi="Arial" w:cs="Arial"/>
          <w:lang w:eastAsia="en-US"/>
        </w:rPr>
      </w:pPr>
      <w:r w:rsidRPr="003802BD">
        <w:rPr>
          <w:rFonts w:ascii="Arial" w:hAnsi="Arial" w:cs="Arial"/>
          <w:lang w:eastAsia="en-US"/>
        </w:rPr>
        <w:t>The data collector tool detects that the source environment is your WebSphere Application Server</w:t>
      </w:r>
      <w:r w:rsidR="003802BD">
        <w:rPr>
          <w:rFonts w:ascii="Arial" w:hAnsi="Arial" w:cs="Arial"/>
          <w:lang w:eastAsia="en-US"/>
        </w:rPr>
        <w:t xml:space="preserve"> p</w:t>
      </w:r>
      <w:r w:rsidRPr="003802BD">
        <w:rPr>
          <w:rFonts w:ascii="Arial" w:hAnsi="Arial" w:cs="Arial"/>
          <w:lang w:eastAsia="en-US"/>
        </w:rPr>
        <w:t>rofile</w:t>
      </w:r>
      <w:r w:rsidR="003802BD">
        <w:rPr>
          <w:rFonts w:ascii="Arial" w:hAnsi="Arial" w:cs="Arial"/>
          <w:lang w:eastAsia="en-US"/>
        </w:rPr>
        <w:t xml:space="preserve">. </w:t>
      </w:r>
    </w:p>
    <w:p w14:paraId="577CD9F8" w14:textId="77777777" w:rsidR="00BF740B" w:rsidRPr="003802BD" w:rsidRDefault="00BF740B" w:rsidP="003802BD">
      <w:pPr>
        <w:spacing w:before="100" w:beforeAutospacing="1" w:after="100" w:afterAutospacing="1"/>
        <w:ind w:left="360"/>
        <w:rPr>
          <w:rFonts w:ascii="Arial" w:hAnsi="Arial" w:cs="Arial"/>
          <w:lang w:eastAsia="en-US"/>
        </w:rPr>
      </w:pPr>
      <w:r w:rsidRPr="003802BD">
        <w:rPr>
          <w:rFonts w:ascii="Arial" w:hAnsi="Arial" w:cs="Arial"/>
          <w:lang w:eastAsia="en-US"/>
        </w:rPr>
        <w:t xml:space="preserve">The target environment is </w:t>
      </w:r>
      <w:r w:rsidRPr="003802BD">
        <w:rPr>
          <w:rFonts w:ascii="Arial" w:hAnsi="Arial" w:cs="Arial"/>
          <w:b/>
          <w:bCs/>
          <w:lang w:eastAsia="en-US"/>
        </w:rPr>
        <w:t>Liberty Runtimes</w:t>
      </w:r>
      <w:r w:rsidRPr="003802BD">
        <w:rPr>
          <w:rFonts w:ascii="Arial" w:hAnsi="Arial" w:cs="Arial"/>
          <w:lang w:eastAsia="en-US"/>
        </w:rPr>
        <w:t>, which is the default target environment.</w:t>
      </w:r>
    </w:p>
    <w:p w14:paraId="6BC2D1BD" w14:textId="77777777" w:rsidR="00BF740B" w:rsidRPr="003802BD" w:rsidRDefault="00BF740B" w:rsidP="00724BD3">
      <w:pPr>
        <w:keepNext/>
        <w:keepLines/>
        <w:spacing w:before="100" w:beforeAutospacing="1" w:after="100" w:afterAutospacing="1"/>
        <w:ind w:left="360"/>
        <w:rPr>
          <w:rFonts w:ascii="Arial" w:hAnsi="Arial" w:cs="Arial"/>
          <w:lang w:eastAsia="en-US"/>
        </w:rPr>
      </w:pPr>
      <w:r w:rsidRPr="003802BD">
        <w:rPr>
          <w:rFonts w:ascii="Arial" w:hAnsi="Arial" w:cs="Arial"/>
          <w:lang w:eastAsia="en-US"/>
        </w:rPr>
        <w:lastRenderedPageBreak/>
        <w:t>The Recommendations page also shows the summary analysis results for all the apps in the AppSrv01 environment to be moved to a Liberty on OpenShift environment. For each app, you can see these results:</w:t>
      </w:r>
    </w:p>
    <w:p w14:paraId="2BF526EA" w14:textId="77777777" w:rsidR="00BF740B" w:rsidRPr="00724BD3" w:rsidRDefault="00BF740B" w:rsidP="00C95655">
      <w:pPr>
        <w:pStyle w:val="ListParagraph"/>
        <w:keepNext/>
        <w:keepLines/>
        <w:numPr>
          <w:ilvl w:val="0"/>
          <w:numId w:val="31"/>
        </w:numPr>
        <w:spacing w:before="100" w:beforeAutospacing="1" w:after="100" w:afterAutospacing="1"/>
        <w:rPr>
          <w:rFonts w:ascii="Arial" w:hAnsi="Arial" w:cs="Arial"/>
          <w:lang w:eastAsia="en-US"/>
        </w:rPr>
      </w:pPr>
      <w:r w:rsidRPr="00724BD3">
        <w:rPr>
          <w:rFonts w:ascii="Arial" w:hAnsi="Arial" w:cs="Arial"/>
          <w:lang w:eastAsia="en-US"/>
        </w:rPr>
        <w:t>Name</w:t>
      </w:r>
    </w:p>
    <w:p w14:paraId="76E29E2B" w14:textId="77777777" w:rsidR="00BF740B" w:rsidRPr="00724BD3" w:rsidRDefault="00BF740B" w:rsidP="00C95655">
      <w:pPr>
        <w:pStyle w:val="ListParagraph"/>
        <w:keepNext/>
        <w:keepLines/>
        <w:numPr>
          <w:ilvl w:val="0"/>
          <w:numId w:val="31"/>
        </w:numPr>
        <w:spacing w:before="100" w:beforeAutospacing="1" w:after="100" w:afterAutospacing="1"/>
        <w:rPr>
          <w:rFonts w:ascii="Arial" w:hAnsi="Arial" w:cs="Arial"/>
          <w:lang w:eastAsia="en-US"/>
        </w:rPr>
      </w:pPr>
      <w:r w:rsidRPr="00724BD3">
        <w:rPr>
          <w:rFonts w:ascii="Arial" w:hAnsi="Arial" w:cs="Arial"/>
          <w:lang w:eastAsia="en-US"/>
        </w:rPr>
        <w:t>Migration Target</w:t>
      </w:r>
    </w:p>
    <w:p w14:paraId="6EDADC8B" w14:textId="77777777" w:rsidR="00BF740B" w:rsidRPr="00724BD3" w:rsidRDefault="00BF740B" w:rsidP="00C95655">
      <w:pPr>
        <w:pStyle w:val="ListParagraph"/>
        <w:keepNext/>
        <w:keepLines/>
        <w:numPr>
          <w:ilvl w:val="0"/>
          <w:numId w:val="31"/>
        </w:numPr>
        <w:spacing w:before="100" w:beforeAutospacing="1" w:after="100" w:afterAutospacing="1"/>
        <w:rPr>
          <w:rFonts w:ascii="Arial" w:hAnsi="Arial" w:cs="Arial"/>
          <w:lang w:eastAsia="en-US"/>
        </w:rPr>
      </w:pPr>
      <w:r w:rsidRPr="00724BD3">
        <w:rPr>
          <w:rFonts w:ascii="Arial" w:hAnsi="Arial" w:cs="Arial"/>
          <w:lang w:eastAsia="en-US"/>
        </w:rPr>
        <w:t>Complexity</w:t>
      </w:r>
    </w:p>
    <w:p w14:paraId="5D4BA353" w14:textId="77777777" w:rsidR="00BF740B" w:rsidRPr="00724BD3" w:rsidRDefault="00BF740B" w:rsidP="00C95655">
      <w:pPr>
        <w:pStyle w:val="ListParagraph"/>
        <w:keepNext/>
        <w:keepLines/>
        <w:numPr>
          <w:ilvl w:val="0"/>
          <w:numId w:val="31"/>
        </w:numPr>
        <w:spacing w:before="100" w:beforeAutospacing="1" w:after="100" w:afterAutospacing="1"/>
        <w:rPr>
          <w:rFonts w:ascii="Arial" w:hAnsi="Arial" w:cs="Arial"/>
          <w:lang w:eastAsia="en-US"/>
        </w:rPr>
      </w:pPr>
      <w:r w:rsidRPr="00724BD3">
        <w:rPr>
          <w:rFonts w:ascii="Arial" w:hAnsi="Arial" w:cs="Arial"/>
          <w:lang w:eastAsia="en-US"/>
        </w:rPr>
        <w:t>Issues</w:t>
      </w:r>
    </w:p>
    <w:p w14:paraId="39C59778" w14:textId="77777777" w:rsidR="00BF740B" w:rsidRPr="00724BD3" w:rsidRDefault="00BF740B" w:rsidP="00C95655">
      <w:pPr>
        <w:pStyle w:val="ListParagraph"/>
        <w:keepNext/>
        <w:keepLines/>
        <w:numPr>
          <w:ilvl w:val="0"/>
          <w:numId w:val="31"/>
        </w:numPr>
        <w:spacing w:before="100" w:beforeAutospacing="1" w:after="100" w:afterAutospacing="1"/>
        <w:rPr>
          <w:rFonts w:ascii="Arial" w:hAnsi="Arial" w:cs="Arial"/>
          <w:lang w:eastAsia="en-US"/>
        </w:rPr>
      </w:pPr>
      <w:r w:rsidRPr="00724BD3">
        <w:rPr>
          <w:rFonts w:ascii="Arial" w:hAnsi="Arial" w:cs="Arial"/>
          <w:lang w:eastAsia="en-US"/>
        </w:rPr>
        <w:t>Estimated development cost (in days)</w:t>
      </w:r>
    </w:p>
    <w:p w14:paraId="70287180" w14:textId="20B08632" w:rsidR="00BF740B" w:rsidRDefault="00BF740B" w:rsidP="00724BD3">
      <w:pPr>
        <w:spacing w:before="100" w:beforeAutospacing="1" w:after="100" w:afterAutospacing="1"/>
        <w:ind w:left="360"/>
        <w:rPr>
          <w:rFonts w:ascii="Arial" w:hAnsi="Arial" w:cs="Arial"/>
          <w:lang w:eastAsia="en-US"/>
        </w:rPr>
      </w:pPr>
      <w:r w:rsidRPr="00724BD3">
        <w:rPr>
          <w:rFonts w:ascii="Arial" w:hAnsi="Arial" w:cs="Arial"/>
          <w:lang w:eastAsia="en-US"/>
        </w:rPr>
        <w:t xml:space="preserve">For example, if you want to move the </w:t>
      </w:r>
      <w:r w:rsidRPr="00724BD3">
        <w:rPr>
          <w:rFonts w:ascii="Arial" w:hAnsi="Arial" w:cs="Arial"/>
          <w:b/>
          <w:bCs/>
          <w:lang w:eastAsia="en-US"/>
        </w:rPr>
        <w:t>modresorts-1_0_war.ear</w:t>
      </w:r>
      <w:r w:rsidRPr="00724BD3">
        <w:rPr>
          <w:rFonts w:ascii="Arial" w:hAnsi="Arial" w:cs="Arial"/>
          <w:lang w:eastAsia="en-US"/>
        </w:rPr>
        <w:t xml:space="preserve"> application to Open Liberty, the complexity level is Simple, which indicates that the application code does not need to be changed before it can be moved to cloud. The application has no dependency, has two minor level issue and the estimated development effort is zero day because no code change is required.</w:t>
      </w:r>
    </w:p>
    <w:p w14:paraId="2F18F046" w14:textId="7CA1BE7A" w:rsidR="00724BD3" w:rsidRPr="00724BD3" w:rsidRDefault="00724BD3" w:rsidP="00724BD3">
      <w:pPr>
        <w:spacing w:before="100" w:beforeAutospacing="1" w:after="100" w:afterAutospacing="1"/>
        <w:ind w:left="360"/>
        <w:rPr>
          <w:rFonts w:ascii="Arial" w:hAnsi="Arial" w:cs="Arial"/>
          <w:lang w:eastAsia="en-US"/>
        </w:rPr>
      </w:pPr>
      <w:r>
        <w:rPr>
          <w:noProof/>
        </w:rPr>
        <w:drawing>
          <wp:inline distT="0" distB="0" distL="0" distR="0" wp14:anchorId="641549A7" wp14:editId="3B1EC0E1">
            <wp:extent cx="6190476" cy="514286"/>
            <wp:effectExtent l="19050" t="19050" r="20320" b="196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0476" cy="514286"/>
                    </a:xfrm>
                    <a:prstGeom prst="rect">
                      <a:avLst/>
                    </a:prstGeom>
                    <a:ln>
                      <a:solidFill>
                        <a:schemeClr val="accent1"/>
                      </a:solidFill>
                    </a:ln>
                  </pic:spPr>
                </pic:pic>
              </a:graphicData>
            </a:graphic>
          </wp:inline>
        </w:drawing>
      </w:r>
    </w:p>
    <w:p w14:paraId="5A972D77" w14:textId="77777777" w:rsidR="00BF740B" w:rsidRPr="00724BD3" w:rsidRDefault="00BF740B" w:rsidP="00724BD3">
      <w:pPr>
        <w:spacing w:before="100" w:beforeAutospacing="1" w:after="100" w:afterAutospacing="1"/>
        <w:ind w:left="360"/>
        <w:rPr>
          <w:rFonts w:ascii="Arial" w:hAnsi="Arial" w:cs="Arial"/>
          <w:lang w:eastAsia="en-US"/>
        </w:rPr>
      </w:pPr>
      <w:r w:rsidRPr="00724BD3">
        <w:rPr>
          <w:rFonts w:ascii="Arial" w:hAnsi="Arial" w:cs="Arial"/>
          <w:lang w:eastAsia="en-US"/>
        </w:rPr>
        <w:t xml:space="preserve">As you can see the default move to cloud environment is </w:t>
      </w:r>
      <w:r w:rsidRPr="00724BD3">
        <w:rPr>
          <w:rFonts w:ascii="Arial" w:hAnsi="Arial" w:cs="Arial"/>
          <w:b/>
          <w:bCs/>
          <w:lang w:eastAsia="en-US"/>
        </w:rPr>
        <w:t>Liberty Runtimes</w:t>
      </w:r>
      <w:r w:rsidRPr="00724BD3">
        <w:rPr>
          <w:rFonts w:ascii="Arial" w:hAnsi="Arial" w:cs="Arial"/>
          <w:lang w:eastAsia="en-US"/>
        </w:rPr>
        <w:t>, however Transformation Advisor can also provide migration options if you want to migrate your application to different target environments as shown below:</w:t>
      </w:r>
    </w:p>
    <w:p w14:paraId="74B812B5" w14:textId="77777777" w:rsidR="00BF740B" w:rsidRPr="00BF740B" w:rsidRDefault="00BF740B" w:rsidP="00724BD3">
      <w:pPr>
        <w:spacing w:before="100" w:beforeAutospacing="1" w:after="100" w:afterAutospacing="1"/>
        <w:ind w:left="360"/>
        <w:rPr>
          <w:lang w:eastAsia="en-US"/>
        </w:rPr>
      </w:pPr>
      <w:r w:rsidRPr="00BF740B">
        <w:rPr>
          <w:noProof/>
          <w:lang w:eastAsia="en-US"/>
        </w:rPr>
        <w:drawing>
          <wp:inline distT="0" distB="0" distL="0" distR="0" wp14:anchorId="3ECF3CF1" wp14:editId="431990B5">
            <wp:extent cx="3895725" cy="20478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5725" cy="2047875"/>
                    </a:xfrm>
                    <a:prstGeom prst="rect">
                      <a:avLst/>
                    </a:prstGeom>
                    <a:noFill/>
                    <a:ln>
                      <a:solidFill>
                        <a:schemeClr val="accent1"/>
                      </a:solidFill>
                    </a:ln>
                  </pic:spPr>
                </pic:pic>
              </a:graphicData>
            </a:graphic>
          </wp:inline>
        </w:drawing>
      </w:r>
    </w:p>
    <w:p w14:paraId="62C4E97B" w14:textId="1FD9A771" w:rsidR="00BF740B" w:rsidRPr="00724BD3" w:rsidRDefault="00BF740B" w:rsidP="00724BD3">
      <w:pPr>
        <w:spacing w:before="100" w:beforeAutospacing="1" w:after="100" w:afterAutospacing="1"/>
        <w:ind w:left="360"/>
        <w:rPr>
          <w:rFonts w:ascii="Arial" w:hAnsi="Arial" w:cs="Arial"/>
          <w:lang w:eastAsia="en-US"/>
        </w:rPr>
      </w:pPr>
      <w:r w:rsidRPr="00724BD3">
        <w:rPr>
          <w:rFonts w:ascii="Arial" w:hAnsi="Arial" w:cs="Arial"/>
          <w:lang w:eastAsia="en-US"/>
        </w:rPr>
        <w:t xml:space="preserve">In this lab you are focusing on identifying a good candidate </w:t>
      </w:r>
      <w:r w:rsidR="00215B20">
        <w:rPr>
          <w:rFonts w:ascii="Arial" w:hAnsi="Arial" w:cs="Arial"/>
          <w:lang w:eastAsia="en-US"/>
        </w:rPr>
        <w:t xml:space="preserve">application </w:t>
      </w:r>
      <w:r w:rsidRPr="00724BD3">
        <w:rPr>
          <w:rFonts w:ascii="Arial" w:hAnsi="Arial" w:cs="Arial"/>
          <w:lang w:eastAsia="en-US"/>
        </w:rPr>
        <w:t>for moving</w:t>
      </w:r>
      <w:r w:rsidR="00215B20">
        <w:rPr>
          <w:rFonts w:ascii="Arial" w:hAnsi="Arial" w:cs="Arial"/>
          <w:lang w:eastAsia="en-US"/>
        </w:rPr>
        <w:t xml:space="preserve"> </w:t>
      </w:r>
      <w:r w:rsidRPr="00724BD3">
        <w:rPr>
          <w:rFonts w:ascii="Arial" w:hAnsi="Arial" w:cs="Arial"/>
          <w:lang w:eastAsia="en-US"/>
        </w:rPr>
        <w:t xml:space="preserve"> to Open Liberty on OpenShift environment.</w:t>
      </w:r>
    </w:p>
    <w:p w14:paraId="5E4999CA" w14:textId="77777777" w:rsidR="00BF740B" w:rsidRPr="00215B20" w:rsidRDefault="00BF740B" w:rsidP="00C95655">
      <w:pPr>
        <w:keepNext/>
        <w:keepLines/>
        <w:numPr>
          <w:ilvl w:val="0"/>
          <w:numId w:val="29"/>
        </w:numPr>
        <w:spacing w:before="100" w:beforeAutospacing="1" w:after="100" w:afterAutospacing="1"/>
        <w:rPr>
          <w:rFonts w:ascii="Arial" w:hAnsi="Arial" w:cs="Arial"/>
          <w:lang w:eastAsia="en-US"/>
        </w:rPr>
      </w:pPr>
      <w:r w:rsidRPr="00215B20">
        <w:rPr>
          <w:rFonts w:ascii="Arial" w:hAnsi="Arial" w:cs="Arial"/>
          <w:lang w:eastAsia="en-US"/>
        </w:rPr>
        <w:lastRenderedPageBreak/>
        <w:t xml:space="preserve">Switch to the </w:t>
      </w:r>
      <w:r w:rsidRPr="00215B20">
        <w:rPr>
          <w:rFonts w:ascii="Arial" w:hAnsi="Arial" w:cs="Arial"/>
          <w:b/>
          <w:bCs/>
          <w:lang w:eastAsia="en-US"/>
        </w:rPr>
        <w:t>Compatible Runtimes</w:t>
      </w:r>
      <w:r w:rsidRPr="00215B20">
        <w:rPr>
          <w:rFonts w:ascii="Arial" w:hAnsi="Arial" w:cs="Arial"/>
          <w:lang w:eastAsia="en-US"/>
        </w:rPr>
        <w:t xml:space="preserve"> view, which will show additional target runtime options, and their respective complexity of moving the application t that target environment.</w:t>
      </w:r>
    </w:p>
    <w:p w14:paraId="489DC262" w14:textId="77777777" w:rsidR="00BF740B" w:rsidRPr="00BF740B" w:rsidRDefault="00BF740B" w:rsidP="00215B20">
      <w:pPr>
        <w:keepNext/>
        <w:keepLines/>
        <w:spacing w:before="100" w:beforeAutospacing="1" w:after="100" w:afterAutospacing="1"/>
        <w:ind w:left="360"/>
        <w:rPr>
          <w:lang w:eastAsia="en-US"/>
        </w:rPr>
      </w:pPr>
      <w:r w:rsidRPr="00BF740B">
        <w:rPr>
          <w:noProof/>
          <w:lang w:eastAsia="en-US"/>
        </w:rPr>
        <w:drawing>
          <wp:inline distT="0" distB="0" distL="0" distR="0" wp14:anchorId="537231EF" wp14:editId="41B87D37">
            <wp:extent cx="6646772" cy="4953000"/>
            <wp:effectExtent l="19050" t="19050" r="2095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89180" cy="4984602"/>
                    </a:xfrm>
                    <a:prstGeom prst="rect">
                      <a:avLst/>
                    </a:prstGeom>
                    <a:noFill/>
                    <a:ln>
                      <a:solidFill>
                        <a:schemeClr val="accent1"/>
                      </a:solidFill>
                    </a:ln>
                  </pic:spPr>
                </pic:pic>
              </a:graphicData>
            </a:graphic>
          </wp:inline>
        </w:drawing>
      </w:r>
    </w:p>
    <w:p w14:paraId="45384FF7" w14:textId="77777777" w:rsidR="00BF740B" w:rsidRPr="00215B20" w:rsidRDefault="00BF740B" w:rsidP="00215B20">
      <w:pPr>
        <w:spacing w:before="100" w:beforeAutospacing="1" w:after="100" w:afterAutospacing="1"/>
        <w:ind w:left="360"/>
        <w:rPr>
          <w:rFonts w:ascii="Arial" w:hAnsi="Arial" w:cs="Arial"/>
          <w:lang w:eastAsia="en-US"/>
        </w:rPr>
      </w:pPr>
      <w:r w:rsidRPr="00215B20">
        <w:rPr>
          <w:rFonts w:ascii="Arial" w:hAnsi="Arial" w:cs="Arial"/>
          <w:lang w:eastAsia="en-US"/>
        </w:rPr>
        <w:t xml:space="preserve">For this lab, you will focus on the modernization of </w:t>
      </w:r>
      <w:r w:rsidRPr="00215B20">
        <w:rPr>
          <w:rFonts w:ascii="Arial" w:hAnsi="Arial" w:cs="Arial"/>
          <w:b/>
          <w:bCs/>
          <w:lang w:eastAsia="en-US"/>
        </w:rPr>
        <w:t>moderesorts-1.0_war.ear</w:t>
      </w:r>
      <w:r w:rsidRPr="00215B20">
        <w:rPr>
          <w:rFonts w:ascii="Arial" w:hAnsi="Arial" w:cs="Arial"/>
          <w:lang w:eastAsia="en-US"/>
        </w:rPr>
        <w:t xml:space="preserve"> to Open Liberty. Next, you will look at the analysis results for </w:t>
      </w:r>
      <w:r w:rsidRPr="00215B20">
        <w:rPr>
          <w:rFonts w:ascii="Arial" w:hAnsi="Arial" w:cs="Arial"/>
          <w:b/>
          <w:bCs/>
          <w:lang w:eastAsia="en-US"/>
        </w:rPr>
        <w:t>moderesorts-1.0_war.ear</w:t>
      </w:r>
      <w:r w:rsidRPr="00215B20">
        <w:rPr>
          <w:rFonts w:ascii="Arial" w:hAnsi="Arial" w:cs="Arial"/>
          <w:lang w:eastAsia="en-US"/>
        </w:rPr>
        <w:t xml:space="preserve"> application in detail.</w:t>
      </w:r>
    </w:p>
    <w:p w14:paraId="3CF660F9" w14:textId="77777777" w:rsidR="00BF740B" w:rsidRPr="00215B20" w:rsidRDefault="00BF740B" w:rsidP="00C95655">
      <w:pPr>
        <w:keepNext/>
        <w:keepLines/>
        <w:numPr>
          <w:ilvl w:val="0"/>
          <w:numId w:val="29"/>
        </w:numPr>
        <w:spacing w:before="100" w:beforeAutospacing="1" w:after="100" w:afterAutospacing="1"/>
        <w:rPr>
          <w:rFonts w:ascii="Arial" w:hAnsi="Arial" w:cs="Arial"/>
          <w:lang w:eastAsia="en-US"/>
        </w:rPr>
      </w:pPr>
      <w:r w:rsidRPr="00215B20">
        <w:rPr>
          <w:rFonts w:ascii="Arial" w:hAnsi="Arial" w:cs="Arial"/>
          <w:lang w:eastAsia="en-US"/>
        </w:rPr>
        <w:lastRenderedPageBreak/>
        <w:t xml:space="preserve">Click the </w:t>
      </w:r>
      <w:r w:rsidRPr="00215B20">
        <w:rPr>
          <w:rFonts w:ascii="Arial" w:hAnsi="Arial" w:cs="Arial"/>
          <w:b/>
          <w:bCs/>
          <w:lang w:eastAsia="en-US"/>
        </w:rPr>
        <w:t>modresorts-1_0_war.ear</w:t>
      </w:r>
      <w:r w:rsidRPr="00215B20">
        <w:rPr>
          <w:rFonts w:ascii="Arial" w:hAnsi="Arial" w:cs="Arial"/>
          <w:lang w:eastAsia="en-US"/>
        </w:rPr>
        <w:t xml:space="preserve"> link targeting </w:t>
      </w:r>
      <w:r w:rsidRPr="00215B20">
        <w:rPr>
          <w:rFonts w:ascii="Arial" w:hAnsi="Arial" w:cs="Arial"/>
          <w:b/>
          <w:bCs/>
          <w:lang w:eastAsia="en-US"/>
        </w:rPr>
        <w:t>Open Liberty</w:t>
      </w:r>
      <w:r w:rsidRPr="00215B20">
        <w:rPr>
          <w:rFonts w:ascii="Arial" w:hAnsi="Arial" w:cs="Arial"/>
          <w:lang w:eastAsia="en-US"/>
        </w:rPr>
        <w:t xml:space="preserve"> to expand its analysis results.</w:t>
      </w:r>
    </w:p>
    <w:p w14:paraId="52F30F17" w14:textId="77777777" w:rsidR="00BF740B" w:rsidRPr="00BF740B" w:rsidRDefault="00BF740B" w:rsidP="00215B20">
      <w:pPr>
        <w:keepNext/>
        <w:keepLines/>
        <w:spacing w:before="100" w:beforeAutospacing="1" w:after="100" w:afterAutospacing="1"/>
        <w:ind w:left="360"/>
        <w:rPr>
          <w:lang w:eastAsia="en-US"/>
        </w:rPr>
      </w:pPr>
      <w:r w:rsidRPr="00BF740B">
        <w:rPr>
          <w:noProof/>
          <w:lang w:eastAsia="en-US"/>
        </w:rPr>
        <w:drawing>
          <wp:inline distT="0" distB="0" distL="0" distR="0" wp14:anchorId="1558D848" wp14:editId="58633B16">
            <wp:extent cx="6610350" cy="27622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10350" cy="2762250"/>
                    </a:xfrm>
                    <a:prstGeom prst="rect">
                      <a:avLst/>
                    </a:prstGeom>
                    <a:noFill/>
                    <a:ln>
                      <a:solidFill>
                        <a:schemeClr val="accent1"/>
                      </a:solidFill>
                    </a:ln>
                  </pic:spPr>
                </pic:pic>
              </a:graphicData>
            </a:graphic>
          </wp:inline>
        </w:drawing>
      </w:r>
    </w:p>
    <w:p w14:paraId="2190378D" w14:textId="77777777" w:rsidR="00BF740B" w:rsidRPr="00215B20" w:rsidRDefault="00BF740B" w:rsidP="00215B20">
      <w:pPr>
        <w:spacing w:before="100" w:beforeAutospacing="1" w:after="100" w:afterAutospacing="1"/>
        <w:ind w:left="360"/>
        <w:rPr>
          <w:rFonts w:ascii="Arial" w:hAnsi="Arial" w:cs="Arial"/>
          <w:lang w:eastAsia="en-US"/>
        </w:rPr>
      </w:pPr>
      <w:r w:rsidRPr="00215B20">
        <w:rPr>
          <w:rFonts w:ascii="Arial" w:hAnsi="Arial" w:cs="Arial"/>
          <w:lang w:eastAsia="en-US"/>
        </w:rPr>
        <w:t xml:space="preserve">The first section in the detail analysis summary page is the </w:t>
      </w:r>
      <w:r w:rsidRPr="00215B20">
        <w:rPr>
          <w:rFonts w:ascii="Arial" w:hAnsi="Arial" w:cs="Arial"/>
          <w:b/>
          <w:bCs/>
          <w:lang w:eastAsia="en-US"/>
        </w:rPr>
        <w:t>Complexity section</w:t>
      </w:r>
      <w:r w:rsidRPr="00215B20">
        <w:rPr>
          <w:rFonts w:ascii="Arial" w:hAnsi="Arial" w:cs="Arial"/>
          <w:lang w:eastAsia="en-US"/>
        </w:rPr>
        <w:t xml:space="preserve">. The overall complexity for the application is </w:t>
      </w:r>
      <w:r w:rsidRPr="00215B20">
        <w:rPr>
          <w:rFonts w:ascii="Arial" w:hAnsi="Arial" w:cs="Arial"/>
          <w:b/>
          <w:bCs/>
          <w:lang w:eastAsia="en-US"/>
        </w:rPr>
        <w:t>simple</w:t>
      </w:r>
      <w:r w:rsidRPr="00215B20">
        <w:rPr>
          <w:rFonts w:ascii="Arial" w:hAnsi="Arial" w:cs="Arial"/>
          <w:lang w:eastAsia="en-US"/>
        </w:rPr>
        <w:t>, indicating that the application can be directly moved to cloud without any code change.</w:t>
      </w:r>
    </w:p>
    <w:p w14:paraId="34AFDC10" w14:textId="77777777" w:rsidR="00BF740B" w:rsidRPr="00BF740B" w:rsidRDefault="00BF740B" w:rsidP="00215B20">
      <w:pPr>
        <w:spacing w:before="100" w:beforeAutospacing="1" w:after="100" w:afterAutospacing="1"/>
        <w:ind w:left="360"/>
        <w:rPr>
          <w:lang w:eastAsia="en-US"/>
        </w:rPr>
      </w:pPr>
      <w:r w:rsidRPr="00BF740B">
        <w:rPr>
          <w:noProof/>
          <w:lang w:eastAsia="en-US"/>
        </w:rPr>
        <w:drawing>
          <wp:inline distT="0" distB="0" distL="0" distR="0" wp14:anchorId="706125F0" wp14:editId="04C3CCC0">
            <wp:extent cx="6734175" cy="2053955"/>
            <wp:effectExtent l="19050" t="19050" r="9525"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65819" cy="2094107"/>
                    </a:xfrm>
                    <a:prstGeom prst="rect">
                      <a:avLst/>
                    </a:prstGeom>
                    <a:noFill/>
                    <a:ln>
                      <a:solidFill>
                        <a:schemeClr val="accent1"/>
                      </a:solidFill>
                    </a:ln>
                  </pic:spPr>
                </pic:pic>
              </a:graphicData>
            </a:graphic>
          </wp:inline>
        </w:drawing>
      </w:r>
    </w:p>
    <w:p w14:paraId="599A225C" w14:textId="77777777" w:rsidR="00BF740B" w:rsidRPr="00BF740B" w:rsidRDefault="00BF740B" w:rsidP="00BF740B">
      <w:pPr>
        <w:spacing w:before="100" w:beforeAutospacing="1" w:after="100" w:afterAutospacing="1"/>
        <w:ind w:left="720"/>
        <w:rPr>
          <w:lang w:eastAsia="en-US"/>
        </w:rPr>
      </w:pPr>
    </w:p>
    <w:p w14:paraId="09250761" w14:textId="77777777" w:rsidR="00BF740B" w:rsidRPr="00215B20" w:rsidRDefault="00BF740B" w:rsidP="00C95655">
      <w:pPr>
        <w:keepNext/>
        <w:keepLines/>
        <w:numPr>
          <w:ilvl w:val="0"/>
          <w:numId w:val="29"/>
        </w:numPr>
        <w:spacing w:before="100" w:beforeAutospacing="1" w:after="100" w:afterAutospacing="1"/>
        <w:rPr>
          <w:rFonts w:ascii="Arial" w:hAnsi="Arial" w:cs="Arial"/>
          <w:lang w:eastAsia="en-US"/>
        </w:rPr>
      </w:pPr>
      <w:r w:rsidRPr="00215B20">
        <w:rPr>
          <w:rFonts w:ascii="Arial" w:hAnsi="Arial" w:cs="Arial"/>
          <w:lang w:eastAsia="en-US"/>
        </w:rPr>
        <w:lastRenderedPageBreak/>
        <w:t xml:space="preserve">Scroll down to </w:t>
      </w:r>
      <w:r w:rsidRPr="00215B20">
        <w:rPr>
          <w:rFonts w:ascii="Arial" w:hAnsi="Arial" w:cs="Arial"/>
          <w:b/>
          <w:bCs/>
          <w:lang w:eastAsia="en-US"/>
        </w:rPr>
        <w:t>Complexity Rules</w:t>
      </w:r>
      <w:r w:rsidRPr="00215B20">
        <w:rPr>
          <w:rFonts w:ascii="Arial" w:hAnsi="Arial" w:cs="Arial"/>
          <w:lang w:eastAsia="en-US"/>
        </w:rPr>
        <w:t xml:space="preserve"> section. You can see although there is no code change required and no development cost, the estimate migration over all develop cost is </w:t>
      </w:r>
      <w:r w:rsidRPr="00215B20">
        <w:rPr>
          <w:rFonts w:ascii="Arial" w:hAnsi="Arial" w:cs="Arial"/>
          <w:b/>
          <w:bCs/>
          <w:lang w:eastAsia="en-US"/>
        </w:rPr>
        <w:t>0 days</w:t>
      </w:r>
      <w:r w:rsidRPr="00215B20">
        <w:rPr>
          <w:rFonts w:ascii="Arial" w:hAnsi="Arial" w:cs="Arial"/>
          <w:lang w:eastAsia="en-US"/>
        </w:rPr>
        <w:t>. This estimate is based on data from IBM Services engagements, which includes migrating management, server configuration, and testing.</w:t>
      </w:r>
    </w:p>
    <w:p w14:paraId="6C98D38D" w14:textId="77777777" w:rsidR="00BF740B" w:rsidRPr="00BF740B" w:rsidRDefault="00BF740B" w:rsidP="00215B20">
      <w:pPr>
        <w:keepNext/>
        <w:keepLines/>
        <w:spacing w:before="100" w:beforeAutospacing="1" w:after="100" w:afterAutospacing="1"/>
        <w:ind w:left="360"/>
        <w:rPr>
          <w:lang w:eastAsia="en-US"/>
        </w:rPr>
      </w:pPr>
      <w:r w:rsidRPr="00BF740B">
        <w:rPr>
          <w:noProof/>
          <w:lang w:eastAsia="en-US"/>
        </w:rPr>
        <w:drawing>
          <wp:inline distT="0" distB="0" distL="0" distR="0" wp14:anchorId="4C218460" wp14:editId="59CACD76">
            <wp:extent cx="6570738" cy="3124200"/>
            <wp:effectExtent l="19050" t="19050" r="2095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22824" cy="3148965"/>
                    </a:xfrm>
                    <a:prstGeom prst="rect">
                      <a:avLst/>
                    </a:prstGeom>
                    <a:noFill/>
                    <a:ln>
                      <a:solidFill>
                        <a:schemeClr val="accent1"/>
                      </a:solidFill>
                    </a:ln>
                  </pic:spPr>
                </pic:pic>
              </a:graphicData>
            </a:graphic>
          </wp:inline>
        </w:drawing>
      </w:r>
    </w:p>
    <w:p w14:paraId="0939D149" w14:textId="77777777" w:rsidR="00BF740B" w:rsidRPr="00215B20" w:rsidRDefault="00BF740B" w:rsidP="00C95655">
      <w:pPr>
        <w:numPr>
          <w:ilvl w:val="0"/>
          <w:numId w:val="29"/>
        </w:numPr>
        <w:spacing w:before="100" w:beforeAutospacing="1" w:after="100" w:afterAutospacing="1"/>
        <w:rPr>
          <w:rFonts w:ascii="Arial" w:hAnsi="Arial" w:cs="Arial"/>
          <w:lang w:eastAsia="en-US"/>
        </w:rPr>
      </w:pPr>
      <w:r w:rsidRPr="00215B20">
        <w:rPr>
          <w:rFonts w:ascii="Arial" w:hAnsi="Arial" w:cs="Arial"/>
          <w:lang w:eastAsia="en-US"/>
        </w:rPr>
        <w:t xml:space="preserve">Expand the </w:t>
      </w:r>
      <w:r w:rsidRPr="00215B20">
        <w:rPr>
          <w:rFonts w:ascii="Arial" w:hAnsi="Arial" w:cs="Arial"/>
          <w:b/>
          <w:bCs/>
          <w:lang w:eastAsia="en-US"/>
        </w:rPr>
        <w:t>Issues and issues details</w:t>
      </w:r>
      <w:r w:rsidRPr="00215B20">
        <w:rPr>
          <w:rFonts w:ascii="Arial" w:hAnsi="Arial" w:cs="Arial"/>
          <w:lang w:eastAsia="en-US"/>
        </w:rPr>
        <w:t xml:space="preserve"> section. You can see the only minor potential issue listed is on configuring the application in Docker container.</w:t>
      </w:r>
    </w:p>
    <w:p w14:paraId="0A1E9A37" w14:textId="77777777" w:rsidR="00BF740B" w:rsidRPr="00BF740B" w:rsidRDefault="00BF740B" w:rsidP="00215B20">
      <w:pPr>
        <w:spacing w:before="100" w:beforeAutospacing="1" w:after="100" w:afterAutospacing="1"/>
        <w:ind w:left="360"/>
        <w:rPr>
          <w:lang w:eastAsia="en-US"/>
        </w:rPr>
      </w:pPr>
      <w:r w:rsidRPr="00BF740B">
        <w:rPr>
          <w:noProof/>
          <w:lang w:eastAsia="en-US"/>
        </w:rPr>
        <w:drawing>
          <wp:inline distT="0" distB="0" distL="0" distR="0" wp14:anchorId="7D94A6DA" wp14:editId="71E4854C">
            <wp:extent cx="6732921" cy="1514475"/>
            <wp:effectExtent l="19050" t="19050" r="1079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77384" cy="1524476"/>
                    </a:xfrm>
                    <a:prstGeom prst="rect">
                      <a:avLst/>
                    </a:prstGeom>
                    <a:noFill/>
                    <a:ln>
                      <a:solidFill>
                        <a:schemeClr val="accent1"/>
                      </a:solidFill>
                    </a:ln>
                  </pic:spPr>
                </pic:pic>
              </a:graphicData>
            </a:graphic>
          </wp:inline>
        </w:drawing>
      </w:r>
    </w:p>
    <w:p w14:paraId="530EE867" w14:textId="77777777" w:rsidR="00BF740B" w:rsidRPr="00BF740B" w:rsidRDefault="00BF740B" w:rsidP="00215B20">
      <w:pPr>
        <w:spacing w:before="100" w:beforeAutospacing="1" w:after="100" w:afterAutospacing="1"/>
        <w:ind w:left="360"/>
        <w:rPr>
          <w:lang w:eastAsia="en-US"/>
        </w:rPr>
      </w:pPr>
      <w:r w:rsidRPr="00BF740B">
        <w:rPr>
          <w:noProof/>
          <w:lang w:eastAsia="en-US"/>
        </w:rPr>
        <w:drawing>
          <wp:inline distT="0" distB="0" distL="0" distR="0" wp14:anchorId="71825098" wp14:editId="36FA8B2F">
            <wp:extent cx="6753225" cy="1391304"/>
            <wp:effectExtent l="19050" t="19050" r="9525" b="184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75944" cy="1437189"/>
                    </a:xfrm>
                    <a:prstGeom prst="rect">
                      <a:avLst/>
                    </a:prstGeom>
                    <a:noFill/>
                    <a:ln>
                      <a:solidFill>
                        <a:schemeClr val="accent1"/>
                      </a:solidFill>
                    </a:ln>
                  </pic:spPr>
                </pic:pic>
              </a:graphicData>
            </a:graphic>
          </wp:inline>
        </w:drawing>
      </w:r>
    </w:p>
    <w:p w14:paraId="75E4D185" w14:textId="77777777" w:rsidR="00BF740B" w:rsidRPr="00215B20" w:rsidRDefault="00BF740B" w:rsidP="00C95655">
      <w:pPr>
        <w:numPr>
          <w:ilvl w:val="0"/>
          <w:numId w:val="29"/>
        </w:numPr>
        <w:spacing w:before="100" w:beforeAutospacing="1" w:after="100" w:afterAutospacing="1"/>
        <w:rPr>
          <w:rFonts w:ascii="Arial" w:hAnsi="Arial" w:cs="Arial"/>
          <w:lang w:eastAsia="en-US"/>
        </w:rPr>
      </w:pPr>
      <w:r w:rsidRPr="00215B20">
        <w:rPr>
          <w:rFonts w:ascii="Arial" w:hAnsi="Arial" w:cs="Arial"/>
          <w:lang w:eastAsia="en-US"/>
        </w:rPr>
        <w:lastRenderedPageBreak/>
        <w:t xml:space="preserve">Next, scroll down to the bottom of the page and click the </w:t>
      </w:r>
      <w:r w:rsidRPr="00215B20">
        <w:rPr>
          <w:rFonts w:ascii="Arial" w:hAnsi="Arial" w:cs="Arial"/>
          <w:b/>
          <w:bCs/>
          <w:lang w:eastAsia="en-US"/>
        </w:rPr>
        <w:t>Technology Report</w:t>
      </w:r>
      <w:r w:rsidRPr="00215B20">
        <w:rPr>
          <w:rFonts w:ascii="Arial" w:hAnsi="Arial" w:cs="Arial"/>
          <w:lang w:eastAsia="en-US"/>
        </w:rPr>
        <w:t xml:space="preserve"> link, this opens a new browser window to show the application Evaluation Report.</w:t>
      </w:r>
    </w:p>
    <w:p w14:paraId="6646C257" w14:textId="77777777" w:rsidR="00BF740B" w:rsidRPr="00BF740B" w:rsidRDefault="00BF740B" w:rsidP="00215B20">
      <w:pPr>
        <w:spacing w:before="100" w:beforeAutospacing="1" w:after="100" w:afterAutospacing="1"/>
        <w:ind w:left="360"/>
        <w:rPr>
          <w:lang w:eastAsia="en-US"/>
        </w:rPr>
      </w:pPr>
      <w:r w:rsidRPr="00BF740B">
        <w:rPr>
          <w:noProof/>
          <w:lang w:eastAsia="en-US"/>
        </w:rPr>
        <w:drawing>
          <wp:inline distT="0" distB="0" distL="0" distR="0" wp14:anchorId="48525B39" wp14:editId="31776716">
            <wp:extent cx="6753225" cy="1305837"/>
            <wp:effectExtent l="19050" t="19050" r="9525"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98551" cy="1333938"/>
                    </a:xfrm>
                    <a:prstGeom prst="rect">
                      <a:avLst/>
                    </a:prstGeom>
                    <a:noFill/>
                    <a:ln>
                      <a:solidFill>
                        <a:schemeClr val="accent1"/>
                      </a:solidFill>
                    </a:ln>
                  </pic:spPr>
                </pic:pic>
              </a:graphicData>
            </a:graphic>
          </wp:inline>
        </w:drawing>
      </w:r>
    </w:p>
    <w:p w14:paraId="185AFDE9" w14:textId="77777777" w:rsidR="00BF740B" w:rsidRPr="00215B20" w:rsidRDefault="00BF740B" w:rsidP="00215B20">
      <w:pPr>
        <w:spacing w:before="100" w:beforeAutospacing="1" w:after="100" w:afterAutospacing="1"/>
        <w:ind w:left="360"/>
        <w:rPr>
          <w:rFonts w:ascii="Arial" w:hAnsi="Arial" w:cs="Arial"/>
          <w:lang w:eastAsia="en-US"/>
        </w:rPr>
      </w:pPr>
      <w:r w:rsidRPr="00215B20">
        <w:rPr>
          <w:rFonts w:ascii="Arial" w:hAnsi="Arial" w:cs="Arial"/>
          <w:lang w:eastAsia="en-US"/>
        </w:rPr>
        <w:t xml:space="preserve">The </w:t>
      </w:r>
      <w:r w:rsidRPr="00215B20">
        <w:rPr>
          <w:rFonts w:ascii="Arial" w:hAnsi="Arial" w:cs="Arial"/>
          <w:b/>
          <w:bCs/>
          <w:lang w:eastAsia="en-US"/>
        </w:rPr>
        <w:t>Technology report</w:t>
      </w:r>
      <w:r w:rsidRPr="00215B20">
        <w:rPr>
          <w:rFonts w:ascii="Arial" w:hAnsi="Arial" w:cs="Arial"/>
          <w:lang w:eastAsia="en-US"/>
        </w:rPr>
        <w:t xml:space="preserve"> lists all java technologies the application used and whether these technologies are supported by a specific WebSphere platform from Liberty for Java on IBM Cloud to WebSphere traditional for z/OS. It is used to determine whether a particular WebSphere product is suitable for an application.</w:t>
      </w:r>
    </w:p>
    <w:p w14:paraId="75CB92F5" w14:textId="77777777" w:rsidR="00BF740B" w:rsidRPr="00BF740B" w:rsidRDefault="00BF740B" w:rsidP="00215B20">
      <w:pPr>
        <w:spacing w:before="100" w:beforeAutospacing="1" w:after="100" w:afterAutospacing="1"/>
        <w:ind w:left="360"/>
        <w:rPr>
          <w:lang w:eastAsia="en-US"/>
        </w:rPr>
      </w:pPr>
      <w:r w:rsidRPr="00BF740B">
        <w:rPr>
          <w:noProof/>
          <w:lang w:eastAsia="en-US"/>
        </w:rPr>
        <w:drawing>
          <wp:inline distT="0" distB="0" distL="0" distR="0" wp14:anchorId="1AF923A0" wp14:editId="06671FB2">
            <wp:extent cx="6705600" cy="22692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45945" cy="2316788"/>
                    </a:xfrm>
                    <a:prstGeom prst="rect">
                      <a:avLst/>
                    </a:prstGeom>
                    <a:noFill/>
                    <a:ln>
                      <a:noFill/>
                    </a:ln>
                  </pic:spPr>
                </pic:pic>
              </a:graphicData>
            </a:graphic>
          </wp:inline>
        </w:drawing>
      </w:r>
    </w:p>
    <w:p w14:paraId="0FF9E1F1" w14:textId="77777777" w:rsidR="00BF740B" w:rsidRPr="00215B20" w:rsidRDefault="00BF740B" w:rsidP="00215B20">
      <w:pPr>
        <w:spacing w:before="100" w:beforeAutospacing="1" w:after="100" w:afterAutospacing="1"/>
        <w:ind w:left="360"/>
        <w:rPr>
          <w:rFonts w:ascii="Arial" w:hAnsi="Arial" w:cs="Arial"/>
          <w:lang w:eastAsia="en-US"/>
        </w:rPr>
      </w:pPr>
      <w:r w:rsidRPr="00215B20">
        <w:rPr>
          <w:rFonts w:ascii="Arial" w:hAnsi="Arial" w:cs="Arial"/>
          <w:lang w:eastAsia="en-US"/>
        </w:rPr>
        <w:t xml:space="preserve">As you can see from the report, the Mod Resorts application only uses </w:t>
      </w:r>
      <w:r w:rsidRPr="00215B20">
        <w:rPr>
          <w:rFonts w:ascii="Arial" w:hAnsi="Arial" w:cs="Arial"/>
          <w:b/>
          <w:bCs/>
          <w:lang w:eastAsia="en-US"/>
        </w:rPr>
        <w:t>Java Servlet</w:t>
      </w:r>
      <w:r w:rsidRPr="00215B20">
        <w:rPr>
          <w:rFonts w:ascii="Arial" w:hAnsi="Arial" w:cs="Arial"/>
          <w:lang w:eastAsia="en-US"/>
        </w:rPr>
        <w:t xml:space="preserve"> which is supported by all WebSphere editions.</w:t>
      </w:r>
    </w:p>
    <w:p w14:paraId="2180044F" w14:textId="77777777" w:rsidR="00BF740B" w:rsidRPr="006B39CC" w:rsidRDefault="00BF740B" w:rsidP="00C95655">
      <w:pPr>
        <w:numPr>
          <w:ilvl w:val="0"/>
          <w:numId w:val="29"/>
        </w:numPr>
        <w:spacing w:before="100" w:beforeAutospacing="1" w:after="100" w:afterAutospacing="1"/>
        <w:rPr>
          <w:rFonts w:ascii="Arial" w:hAnsi="Arial" w:cs="Arial"/>
          <w:lang w:eastAsia="en-US"/>
        </w:rPr>
      </w:pPr>
      <w:r w:rsidRPr="006B39CC">
        <w:rPr>
          <w:rFonts w:ascii="Arial" w:hAnsi="Arial" w:cs="Arial"/>
          <w:lang w:eastAsia="en-US"/>
        </w:rPr>
        <w:t xml:space="preserve">Go back to the Transformation Advisor page and click the </w:t>
      </w:r>
      <w:r w:rsidRPr="006B39CC">
        <w:rPr>
          <w:rFonts w:ascii="Arial" w:hAnsi="Arial" w:cs="Arial"/>
          <w:b/>
          <w:bCs/>
          <w:lang w:eastAsia="en-US"/>
        </w:rPr>
        <w:t>Analysis Report</w:t>
      </w:r>
      <w:r w:rsidRPr="006B39CC">
        <w:rPr>
          <w:rFonts w:ascii="Arial" w:hAnsi="Arial" w:cs="Arial"/>
          <w:lang w:eastAsia="en-US"/>
        </w:rPr>
        <w:t xml:space="preserve"> link.</w:t>
      </w:r>
    </w:p>
    <w:p w14:paraId="47321BEC" w14:textId="77777777" w:rsidR="00BF740B" w:rsidRPr="00BF740B" w:rsidRDefault="00BF740B" w:rsidP="006B39CC">
      <w:pPr>
        <w:spacing w:before="100" w:beforeAutospacing="1" w:after="100" w:afterAutospacing="1"/>
        <w:ind w:left="360"/>
        <w:rPr>
          <w:lang w:eastAsia="en-US"/>
        </w:rPr>
      </w:pPr>
      <w:r w:rsidRPr="00BF740B">
        <w:rPr>
          <w:noProof/>
          <w:lang w:eastAsia="en-US"/>
        </w:rPr>
        <w:drawing>
          <wp:inline distT="0" distB="0" distL="0" distR="0" wp14:anchorId="270D6647" wp14:editId="2DE9BBFF">
            <wp:extent cx="6686550" cy="15134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60105" cy="1530101"/>
                    </a:xfrm>
                    <a:prstGeom prst="rect">
                      <a:avLst/>
                    </a:prstGeom>
                    <a:noFill/>
                    <a:ln>
                      <a:noFill/>
                    </a:ln>
                  </pic:spPr>
                </pic:pic>
              </a:graphicData>
            </a:graphic>
          </wp:inline>
        </w:drawing>
      </w:r>
    </w:p>
    <w:p w14:paraId="68661110" w14:textId="20C998B3" w:rsidR="00BF740B" w:rsidRPr="00F12FC5" w:rsidRDefault="00BF740B" w:rsidP="00C95655">
      <w:pPr>
        <w:pStyle w:val="ListParagraph"/>
        <w:numPr>
          <w:ilvl w:val="0"/>
          <w:numId w:val="32"/>
        </w:numPr>
        <w:spacing w:before="100" w:beforeAutospacing="1" w:after="100" w:afterAutospacing="1"/>
        <w:rPr>
          <w:rFonts w:ascii="Arial" w:hAnsi="Arial" w:cs="Arial"/>
          <w:lang w:eastAsia="en-US"/>
        </w:rPr>
      </w:pPr>
      <w:r w:rsidRPr="00F12FC5">
        <w:rPr>
          <w:rFonts w:ascii="Arial" w:hAnsi="Arial" w:cs="Arial"/>
          <w:lang w:eastAsia="en-US"/>
        </w:rPr>
        <w:lastRenderedPageBreak/>
        <w:t xml:space="preserve">Click </w:t>
      </w:r>
      <w:r w:rsidRPr="00F12FC5">
        <w:rPr>
          <w:rFonts w:ascii="Arial" w:hAnsi="Arial" w:cs="Arial"/>
          <w:b/>
          <w:bCs/>
          <w:lang w:eastAsia="en-US"/>
        </w:rPr>
        <w:t>OK</w:t>
      </w:r>
      <w:r w:rsidRPr="00F12FC5">
        <w:rPr>
          <w:rFonts w:ascii="Arial" w:hAnsi="Arial" w:cs="Arial"/>
          <w:lang w:eastAsia="en-US"/>
        </w:rPr>
        <w:t xml:space="preserve"> to continue.</w:t>
      </w:r>
    </w:p>
    <w:p w14:paraId="2EA974F8" w14:textId="77777777" w:rsidR="00BF740B" w:rsidRPr="00BF740B" w:rsidRDefault="00BF740B" w:rsidP="006B39CC">
      <w:pPr>
        <w:spacing w:beforeAutospacing="1" w:after="100" w:afterAutospacing="1"/>
        <w:ind w:left="720"/>
        <w:rPr>
          <w:lang w:eastAsia="en-US"/>
        </w:rPr>
      </w:pPr>
      <w:r w:rsidRPr="00BF740B">
        <w:rPr>
          <w:noProof/>
          <w:lang w:eastAsia="en-US"/>
        </w:rPr>
        <w:drawing>
          <wp:inline distT="0" distB="0" distL="0" distR="0" wp14:anchorId="1345E31C" wp14:editId="599C2A56">
            <wp:extent cx="2743200" cy="1409700"/>
            <wp:effectExtent l="19050" t="19050" r="19050" b="19050"/>
            <wp:docPr id="38" name="Picture 38" descr="ta analysis report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 analysis report ok"/>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a:ln>
                      <a:solidFill>
                        <a:schemeClr val="accent1"/>
                      </a:solidFill>
                    </a:ln>
                  </pic:spPr>
                </pic:pic>
              </a:graphicData>
            </a:graphic>
          </wp:inline>
        </w:drawing>
      </w:r>
    </w:p>
    <w:p w14:paraId="35F925FC" w14:textId="77777777" w:rsidR="00BF740B" w:rsidRPr="006B39CC" w:rsidRDefault="00BF740B" w:rsidP="006B39CC">
      <w:pPr>
        <w:spacing w:before="100" w:beforeAutospacing="1" w:after="100" w:afterAutospacing="1"/>
        <w:ind w:left="720"/>
        <w:rPr>
          <w:rFonts w:ascii="Arial" w:hAnsi="Arial" w:cs="Arial"/>
          <w:lang w:eastAsia="en-US"/>
        </w:rPr>
      </w:pPr>
      <w:r w:rsidRPr="006B39CC">
        <w:rPr>
          <w:rFonts w:ascii="Arial" w:hAnsi="Arial" w:cs="Arial"/>
          <w:lang w:eastAsia="en-US"/>
        </w:rPr>
        <w:t>Now you see the Detailed Migration Analysis Report opened in a new browser window.</w:t>
      </w:r>
    </w:p>
    <w:p w14:paraId="323310DC" w14:textId="77777777" w:rsidR="00BF740B" w:rsidRPr="00BF740B" w:rsidRDefault="00BF740B" w:rsidP="006B39CC">
      <w:pPr>
        <w:spacing w:before="100" w:beforeAutospacing="1" w:after="100" w:afterAutospacing="1"/>
        <w:ind w:left="720"/>
        <w:rPr>
          <w:lang w:eastAsia="en-US"/>
        </w:rPr>
      </w:pPr>
      <w:r w:rsidRPr="00BF740B">
        <w:rPr>
          <w:noProof/>
          <w:lang w:eastAsia="en-US"/>
        </w:rPr>
        <w:drawing>
          <wp:inline distT="0" distB="0" distL="0" distR="0" wp14:anchorId="0AD3F16F" wp14:editId="4286E00D">
            <wp:extent cx="4953000" cy="1971810"/>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43282" cy="2047562"/>
                    </a:xfrm>
                    <a:prstGeom prst="rect">
                      <a:avLst/>
                    </a:prstGeom>
                    <a:noFill/>
                    <a:ln>
                      <a:solidFill>
                        <a:schemeClr val="accent1"/>
                      </a:solidFill>
                    </a:ln>
                  </pic:spPr>
                </pic:pic>
              </a:graphicData>
            </a:graphic>
          </wp:inline>
        </w:drawing>
      </w:r>
    </w:p>
    <w:p w14:paraId="6C1A995E" w14:textId="77777777" w:rsidR="00BF740B" w:rsidRPr="006B39CC" w:rsidRDefault="00BF740B" w:rsidP="006B39CC">
      <w:pPr>
        <w:spacing w:before="100" w:beforeAutospacing="1" w:afterAutospacing="1"/>
        <w:ind w:left="720"/>
        <w:rPr>
          <w:rFonts w:ascii="Arial" w:hAnsi="Arial" w:cs="Arial"/>
          <w:lang w:eastAsia="en-US"/>
        </w:rPr>
      </w:pPr>
      <w:r w:rsidRPr="006B39CC">
        <w:rPr>
          <w:rFonts w:ascii="Arial" w:hAnsi="Arial" w:cs="Arial"/>
          <w:lang w:eastAsia="en-US"/>
        </w:rPr>
        <w:t>This is the deep-dive report which shows all issue found at the code level.</w:t>
      </w:r>
    </w:p>
    <w:p w14:paraId="537A95FF" w14:textId="58A10284" w:rsidR="00BF740B" w:rsidRPr="00F12FC5" w:rsidRDefault="00BF740B" w:rsidP="00C95655">
      <w:pPr>
        <w:pStyle w:val="ListParagraph"/>
        <w:numPr>
          <w:ilvl w:val="0"/>
          <w:numId w:val="32"/>
        </w:numPr>
        <w:spacing w:before="100" w:beforeAutospacing="1" w:after="100" w:afterAutospacing="1"/>
        <w:rPr>
          <w:rFonts w:ascii="Arial" w:hAnsi="Arial" w:cs="Arial"/>
          <w:lang w:eastAsia="en-US"/>
        </w:rPr>
      </w:pPr>
      <w:r w:rsidRPr="00F12FC5">
        <w:rPr>
          <w:rFonts w:ascii="Arial" w:hAnsi="Arial" w:cs="Arial"/>
          <w:lang w:eastAsia="en-US"/>
        </w:rPr>
        <w:t xml:space="preserve">Scroll down to </w:t>
      </w:r>
      <w:r w:rsidRPr="00F12FC5">
        <w:rPr>
          <w:rFonts w:ascii="Arial" w:hAnsi="Arial" w:cs="Arial"/>
          <w:b/>
          <w:bCs/>
          <w:lang w:eastAsia="en-US"/>
        </w:rPr>
        <w:t>Detailed Results by Rule</w:t>
      </w:r>
      <w:r w:rsidRPr="00F12FC5">
        <w:rPr>
          <w:rFonts w:ascii="Arial" w:hAnsi="Arial" w:cs="Arial"/>
          <w:lang w:eastAsia="en-US"/>
        </w:rPr>
        <w:t xml:space="preserve"> section, you can see all the java technology</w:t>
      </w:r>
      <w:r w:rsidR="00F12FC5" w:rsidRPr="00F12FC5">
        <w:rPr>
          <w:rFonts w:ascii="Arial" w:hAnsi="Arial" w:cs="Arial"/>
          <w:lang w:eastAsia="en-US"/>
        </w:rPr>
        <w:t xml:space="preserve"> </w:t>
      </w:r>
      <w:r w:rsidRPr="00F12FC5">
        <w:rPr>
          <w:rFonts w:ascii="Arial" w:hAnsi="Arial" w:cs="Arial"/>
          <w:lang w:eastAsia="en-US"/>
        </w:rPr>
        <w:t>issues identified based on different migration rules.</w:t>
      </w:r>
    </w:p>
    <w:p w14:paraId="20D93261" w14:textId="77777777" w:rsidR="00BF740B" w:rsidRPr="00BF740B" w:rsidRDefault="00BF740B" w:rsidP="006B39CC">
      <w:pPr>
        <w:spacing w:beforeAutospacing="1" w:after="100" w:afterAutospacing="1"/>
        <w:ind w:left="720"/>
        <w:rPr>
          <w:lang w:eastAsia="en-US"/>
        </w:rPr>
      </w:pPr>
      <w:r w:rsidRPr="00BF740B">
        <w:rPr>
          <w:noProof/>
          <w:lang w:eastAsia="en-US"/>
        </w:rPr>
        <w:drawing>
          <wp:inline distT="0" distB="0" distL="0" distR="0" wp14:anchorId="1B0DFE62" wp14:editId="17A5A7EB">
            <wp:extent cx="5772150" cy="1862171"/>
            <wp:effectExtent l="19050" t="19050" r="1905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09409" cy="1874191"/>
                    </a:xfrm>
                    <a:prstGeom prst="rect">
                      <a:avLst/>
                    </a:prstGeom>
                    <a:noFill/>
                    <a:ln>
                      <a:solidFill>
                        <a:schemeClr val="accent1"/>
                      </a:solidFill>
                    </a:ln>
                  </pic:spPr>
                </pic:pic>
              </a:graphicData>
            </a:graphic>
          </wp:inline>
        </w:drawing>
      </w:r>
    </w:p>
    <w:p w14:paraId="476E6571" w14:textId="77777777" w:rsidR="00BF740B" w:rsidRPr="006B39CC" w:rsidRDefault="00BF740B" w:rsidP="006B39CC">
      <w:pPr>
        <w:spacing w:before="100" w:beforeAutospacing="1" w:afterAutospacing="1"/>
        <w:ind w:left="720"/>
        <w:rPr>
          <w:rFonts w:ascii="Arial" w:hAnsi="Arial" w:cs="Arial"/>
          <w:lang w:eastAsia="en-US"/>
        </w:rPr>
      </w:pPr>
      <w:r w:rsidRPr="006B39CC">
        <w:rPr>
          <w:rFonts w:ascii="Arial" w:hAnsi="Arial" w:cs="Arial"/>
          <w:lang w:eastAsia="en-US"/>
        </w:rPr>
        <w:t>For the Mod Resorts application, there are two warning rule regarding the application configuration in Docker containers.</w:t>
      </w:r>
    </w:p>
    <w:p w14:paraId="71366E59" w14:textId="3977AB2C" w:rsidR="00BF740B" w:rsidRPr="00F12FC5" w:rsidRDefault="00BF740B" w:rsidP="00C95655">
      <w:pPr>
        <w:pStyle w:val="ListParagraph"/>
        <w:numPr>
          <w:ilvl w:val="0"/>
          <w:numId w:val="32"/>
        </w:numPr>
        <w:spacing w:before="100" w:beforeAutospacing="1" w:after="100" w:afterAutospacing="1"/>
        <w:rPr>
          <w:rFonts w:ascii="Arial" w:hAnsi="Arial" w:cs="Arial"/>
          <w:lang w:eastAsia="en-US"/>
        </w:rPr>
      </w:pPr>
      <w:r w:rsidRPr="00F12FC5">
        <w:rPr>
          <w:rFonts w:ascii="Arial" w:hAnsi="Arial" w:cs="Arial"/>
          <w:lang w:eastAsia="en-US"/>
        </w:rPr>
        <w:lastRenderedPageBreak/>
        <w:t xml:space="preserve">Click the </w:t>
      </w:r>
      <w:r w:rsidRPr="00F12FC5">
        <w:rPr>
          <w:rFonts w:ascii="Arial" w:hAnsi="Arial" w:cs="Arial"/>
          <w:b/>
          <w:bCs/>
          <w:lang w:eastAsia="en-US"/>
        </w:rPr>
        <w:t>Show results</w:t>
      </w:r>
      <w:r w:rsidRPr="00F12FC5">
        <w:rPr>
          <w:rFonts w:ascii="Arial" w:hAnsi="Arial" w:cs="Arial"/>
          <w:lang w:eastAsia="en-US"/>
        </w:rPr>
        <w:t xml:space="preserve"> link next to the warning rules.</w:t>
      </w:r>
    </w:p>
    <w:p w14:paraId="5034456A" w14:textId="77777777" w:rsidR="00BF740B" w:rsidRPr="006B39CC" w:rsidRDefault="00BF740B" w:rsidP="00F12FC5">
      <w:pPr>
        <w:spacing w:before="100" w:beforeAutospacing="1" w:after="100" w:afterAutospacing="1"/>
        <w:ind w:left="720"/>
        <w:rPr>
          <w:rFonts w:ascii="Arial" w:hAnsi="Arial" w:cs="Arial"/>
          <w:lang w:eastAsia="en-US"/>
        </w:rPr>
      </w:pPr>
      <w:r w:rsidRPr="006B39CC">
        <w:rPr>
          <w:rFonts w:ascii="Arial" w:hAnsi="Arial" w:cs="Arial"/>
          <w:lang w:eastAsia="en-US"/>
        </w:rPr>
        <w:t>You can see the detail analysis of the issue at code level, in a specific class file and specific line. This helps developers to pinpoint where the issue is, or potential issue may be.</w:t>
      </w:r>
    </w:p>
    <w:p w14:paraId="0057E1BB" w14:textId="77777777" w:rsidR="00BF740B" w:rsidRPr="00BF740B" w:rsidRDefault="00BF740B" w:rsidP="00F12FC5">
      <w:pPr>
        <w:spacing w:before="100" w:beforeAutospacing="1" w:afterAutospacing="1"/>
        <w:ind w:left="720"/>
        <w:rPr>
          <w:lang w:eastAsia="en-US"/>
        </w:rPr>
      </w:pPr>
      <w:r w:rsidRPr="00BF740B">
        <w:rPr>
          <w:noProof/>
          <w:lang w:eastAsia="en-US"/>
        </w:rPr>
        <w:drawing>
          <wp:inline distT="0" distB="0" distL="0" distR="0" wp14:anchorId="1CCF0C8E" wp14:editId="32DFD898">
            <wp:extent cx="6438900" cy="3099021"/>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16650" cy="3136442"/>
                    </a:xfrm>
                    <a:prstGeom prst="rect">
                      <a:avLst/>
                    </a:prstGeom>
                    <a:noFill/>
                    <a:ln>
                      <a:solidFill>
                        <a:schemeClr val="accent1"/>
                      </a:solidFill>
                    </a:ln>
                  </pic:spPr>
                </pic:pic>
              </a:graphicData>
            </a:graphic>
          </wp:inline>
        </w:drawing>
      </w:r>
    </w:p>
    <w:p w14:paraId="467B7DD4" w14:textId="0AF4156C" w:rsidR="00BF740B" w:rsidRPr="00BB3AA7" w:rsidRDefault="00BF740B" w:rsidP="00C95655">
      <w:pPr>
        <w:pStyle w:val="ListParagraph"/>
        <w:numPr>
          <w:ilvl w:val="0"/>
          <w:numId w:val="32"/>
        </w:numPr>
        <w:spacing w:before="100" w:beforeAutospacing="1" w:after="100" w:afterAutospacing="1"/>
        <w:rPr>
          <w:rFonts w:ascii="Arial" w:hAnsi="Arial" w:cs="Arial"/>
          <w:lang w:eastAsia="en-US"/>
        </w:rPr>
      </w:pPr>
      <w:r w:rsidRPr="00BB3AA7">
        <w:rPr>
          <w:rFonts w:ascii="Arial" w:hAnsi="Arial" w:cs="Arial"/>
          <w:lang w:eastAsia="en-US"/>
        </w:rPr>
        <w:t xml:space="preserve">Click the </w:t>
      </w:r>
      <w:r w:rsidRPr="00BB3AA7">
        <w:rPr>
          <w:rFonts w:ascii="Arial" w:hAnsi="Arial" w:cs="Arial"/>
          <w:b/>
          <w:bCs/>
          <w:lang w:eastAsia="en-US"/>
        </w:rPr>
        <w:t>Show rule help</w:t>
      </w:r>
      <w:r w:rsidRPr="00BB3AA7">
        <w:rPr>
          <w:rFonts w:ascii="Arial" w:hAnsi="Arial" w:cs="Arial"/>
          <w:lang w:eastAsia="en-US"/>
        </w:rPr>
        <w:t xml:space="preserve"> link.</w:t>
      </w:r>
    </w:p>
    <w:p w14:paraId="0A96FF05" w14:textId="77777777" w:rsidR="00BF740B" w:rsidRPr="00BF740B" w:rsidRDefault="00BF740B" w:rsidP="00BB3AA7">
      <w:pPr>
        <w:spacing w:beforeAutospacing="1" w:after="100" w:afterAutospacing="1"/>
        <w:ind w:left="720"/>
        <w:rPr>
          <w:lang w:eastAsia="en-US"/>
        </w:rPr>
      </w:pPr>
      <w:r w:rsidRPr="00BF740B">
        <w:rPr>
          <w:noProof/>
          <w:lang w:eastAsia="en-US"/>
        </w:rPr>
        <w:drawing>
          <wp:inline distT="0" distB="0" distL="0" distR="0" wp14:anchorId="739C80E0" wp14:editId="7BC9CC48">
            <wp:extent cx="6438900" cy="1788583"/>
            <wp:effectExtent l="19050" t="19050" r="19050" b="21590"/>
            <wp:docPr id="42" name="Picture 42" descr="ta warning rul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 warning rules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64562" cy="1851267"/>
                    </a:xfrm>
                    <a:prstGeom prst="rect">
                      <a:avLst/>
                    </a:prstGeom>
                    <a:noFill/>
                    <a:ln>
                      <a:solidFill>
                        <a:schemeClr val="accent1"/>
                      </a:solidFill>
                    </a:ln>
                  </pic:spPr>
                </pic:pic>
              </a:graphicData>
            </a:graphic>
          </wp:inline>
        </w:drawing>
      </w:r>
    </w:p>
    <w:p w14:paraId="5DC20BE0" w14:textId="77777777" w:rsidR="00BF740B" w:rsidRPr="00BB3AA7" w:rsidRDefault="00BF740B" w:rsidP="00BB3AA7">
      <w:pPr>
        <w:spacing w:before="100" w:beforeAutospacing="1" w:after="100" w:afterAutospacing="1"/>
        <w:ind w:left="720"/>
        <w:rPr>
          <w:rFonts w:ascii="Arial" w:hAnsi="Arial" w:cs="Arial"/>
          <w:lang w:eastAsia="en-US"/>
        </w:rPr>
      </w:pPr>
      <w:r w:rsidRPr="00BB3AA7">
        <w:rPr>
          <w:rFonts w:ascii="Arial" w:hAnsi="Arial" w:cs="Arial"/>
          <w:lang w:eastAsia="en-US"/>
        </w:rPr>
        <w:t>This expands the Rule Help section which provides recommended solutions on how to fix the issue.</w:t>
      </w:r>
    </w:p>
    <w:p w14:paraId="784E7EE4" w14:textId="77777777" w:rsidR="00BF740B" w:rsidRPr="00BF740B" w:rsidRDefault="00BF740B" w:rsidP="00BB3AA7">
      <w:pPr>
        <w:spacing w:before="100" w:beforeAutospacing="1" w:after="100" w:afterAutospacing="1"/>
        <w:ind w:left="720"/>
        <w:rPr>
          <w:lang w:eastAsia="en-US"/>
        </w:rPr>
      </w:pPr>
      <w:r w:rsidRPr="00BF740B">
        <w:rPr>
          <w:noProof/>
          <w:lang w:eastAsia="en-US"/>
        </w:rPr>
        <w:lastRenderedPageBreak/>
        <w:drawing>
          <wp:inline distT="0" distB="0" distL="0" distR="0" wp14:anchorId="3513CB2A" wp14:editId="36F0FC3A">
            <wp:extent cx="6371444" cy="1171575"/>
            <wp:effectExtent l="19050" t="19050" r="10795" b="9525"/>
            <wp:docPr id="43" name="Picture 43" descr="ta rul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a rule hel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7819" cy="1222395"/>
                    </a:xfrm>
                    <a:prstGeom prst="rect">
                      <a:avLst/>
                    </a:prstGeom>
                    <a:noFill/>
                    <a:ln>
                      <a:solidFill>
                        <a:schemeClr val="accent1"/>
                      </a:solidFill>
                    </a:ln>
                  </pic:spPr>
                </pic:pic>
              </a:graphicData>
            </a:graphic>
          </wp:inline>
        </w:drawing>
      </w:r>
    </w:p>
    <w:p w14:paraId="7666EDF5" w14:textId="77777777" w:rsidR="00BF740B" w:rsidRPr="00BB3AA7" w:rsidRDefault="00BF740B" w:rsidP="00BB3AA7">
      <w:pPr>
        <w:spacing w:before="100" w:beforeAutospacing="1" w:afterAutospacing="1"/>
        <w:ind w:left="720"/>
        <w:rPr>
          <w:rFonts w:ascii="Arial" w:hAnsi="Arial" w:cs="Arial"/>
          <w:lang w:eastAsia="en-US"/>
        </w:rPr>
      </w:pPr>
      <w:r w:rsidRPr="00BB3AA7">
        <w:rPr>
          <w:rFonts w:ascii="Arial" w:hAnsi="Arial" w:cs="Arial"/>
          <w:lang w:eastAsia="en-US"/>
        </w:rPr>
        <w:t>For the Docker container configuration issue, the utility provides best practice suggestion to externalize the configuration for the container.</w:t>
      </w:r>
    </w:p>
    <w:p w14:paraId="65C3B707" w14:textId="3664EDFA" w:rsidR="00BF740B" w:rsidRPr="00BB3AA7" w:rsidRDefault="00BF740B" w:rsidP="00C95655">
      <w:pPr>
        <w:keepNext/>
        <w:keepLines/>
        <w:numPr>
          <w:ilvl w:val="0"/>
          <w:numId w:val="29"/>
        </w:numPr>
        <w:spacing w:before="100" w:beforeAutospacing="1" w:after="100" w:afterAutospacing="1"/>
        <w:rPr>
          <w:rFonts w:ascii="Arial" w:hAnsi="Arial" w:cs="Arial"/>
          <w:lang w:eastAsia="en-US"/>
        </w:rPr>
      </w:pPr>
      <w:r w:rsidRPr="00BB3AA7">
        <w:rPr>
          <w:rFonts w:ascii="Arial" w:hAnsi="Arial" w:cs="Arial"/>
          <w:lang w:eastAsia="en-US"/>
        </w:rPr>
        <w:lastRenderedPageBreak/>
        <w:t xml:space="preserve">Go back to the Transformation Advisor page and click the </w:t>
      </w:r>
      <w:r w:rsidRPr="00BB3AA7">
        <w:rPr>
          <w:rFonts w:ascii="Arial" w:hAnsi="Arial" w:cs="Arial"/>
          <w:b/>
          <w:bCs/>
          <w:lang w:eastAsia="en-US"/>
        </w:rPr>
        <w:t>Inventory Report</w:t>
      </w:r>
      <w:r w:rsidRPr="00BB3AA7">
        <w:rPr>
          <w:rFonts w:ascii="Arial" w:hAnsi="Arial" w:cs="Arial"/>
          <w:lang w:eastAsia="en-US"/>
        </w:rPr>
        <w:t xml:space="preserve"> link.</w:t>
      </w:r>
    </w:p>
    <w:p w14:paraId="20517E75" w14:textId="77777777" w:rsidR="00BF740B" w:rsidRPr="00BF740B" w:rsidRDefault="00BF740B" w:rsidP="00BB3AA7">
      <w:pPr>
        <w:keepNext/>
        <w:keepLines/>
        <w:spacing w:before="100" w:beforeAutospacing="1" w:after="100" w:afterAutospacing="1"/>
        <w:ind w:left="360"/>
        <w:rPr>
          <w:lang w:eastAsia="en-US"/>
        </w:rPr>
      </w:pPr>
      <w:r w:rsidRPr="00BF740B">
        <w:rPr>
          <w:noProof/>
          <w:lang w:eastAsia="en-US"/>
        </w:rPr>
        <w:drawing>
          <wp:inline distT="0" distB="0" distL="0" distR="0" wp14:anchorId="07E67982" wp14:editId="5CD2475B">
            <wp:extent cx="6810375" cy="1541479"/>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900568" cy="1561893"/>
                    </a:xfrm>
                    <a:prstGeom prst="rect">
                      <a:avLst/>
                    </a:prstGeom>
                    <a:noFill/>
                    <a:ln>
                      <a:noFill/>
                    </a:ln>
                  </pic:spPr>
                </pic:pic>
              </a:graphicData>
            </a:graphic>
          </wp:inline>
        </w:drawing>
      </w:r>
    </w:p>
    <w:p w14:paraId="716D0C18" w14:textId="77777777" w:rsidR="00BF740B" w:rsidRPr="00BB3AA7" w:rsidRDefault="00BF740B" w:rsidP="00BB3AA7">
      <w:pPr>
        <w:keepNext/>
        <w:keepLines/>
        <w:spacing w:before="100" w:beforeAutospacing="1" w:after="100" w:afterAutospacing="1"/>
        <w:ind w:left="360"/>
        <w:rPr>
          <w:rFonts w:ascii="Arial" w:hAnsi="Arial" w:cs="Arial"/>
          <w:lang w:eastAsia="en-US"/>
        </w:rPr>
      </w:pPr>
      <w:r w:rsidRPr="00BB3AA7">
        <w:rPr>
          <w:rFonts w:ascii="Arial" w:hAnsi="Arial" w:cs="Arial"/>
          <w:lang w:eastAsia="en-US"/>
        </w:rPr>
        <w:t xml:space="preserve">The </w:t>
      </w:r>
      <w:r w:rsidRPr="00BB3AA7">
        <w:rPr>
          <w:rFonts w:ascii="Arial" w:hAnsi="Arial" w:cs="Arial"/>
          <w:b/>
          <w:bCs/>
          <w:lang w:eastAsia="en-US"/>
        </w:rPr>
        <w:t>Inventory Report</w:t>
      </w:r>
      <w:r w:rsidRPr="00BB3AA7">
        <w:rPr>
          <w:rFonts w:ascii="Arial" w:hAnsi="Arial" w:cs="Arial"/>
          <w:lang w:eastAsia="en-US"/>
        </w:rPr>
        <w:t xml:space="preserve"> shows up. This report helps you examine what is in your application, including the number of modules, their relationships, and the technologies in those modules. It also gives you a view of all the utility JAR files in the application that tend to accumulate over time. Potential deployment problems and performance considerations are also included.</w:t>
      </w:r>
    </w:p>
    <w:p w14:paraId="7F75DA65" w14:textId="3B11F54A" w:rsidR="00BF740B" w:rsidRDefault="00BF740B" w:rsidP="00BB3AA7">
      <w:pPr>
        <w:keepNext/>
        <w:keepLines/>
        <w:spacing w:before="100" w:beforeAutospacing="1" w:after="100" w:afterAutospacing="1"/>
        <w:ind w:left="360"/>
        <w:rPr>
          <w:lang w:eastAsia="en-US"/>
        </w:rPr>
      </w:pPr>
      <w:r w:rsidRPr="00BF740B">
        <w:rPr>
          <w:noProof/>
          <w:lang w:eastAsia="en-US"/>
        </w:rPr>
        <w:drawing>
          <wp:inline distT="0" distB="0" distL="0" distR="0" wp14:anchorId="5CE879BA" wp14:editId="52DD5FBE">
            <wp:extent cx="6419850" cy="4101571"/>
            <wp:effectExtent l="19050" t="19050" r="19050" b="13335"/>
            <wp:docPr id="45" name="Picture 45" descr="ta invento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a inventory repor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46066" cy="4182209"/>
                    </a:xfrm>
                    <a:prstGeom prst="rect">
                      <a:avLst/>
                    </a:prstGeom>
                    <a:noFill/>
                    <a:ln>
                      <a:solidFill>
                        <a:schemeClr val="accent1"/>
                      </a:solidFill>
                    </a:ln>
                  </pic:spPr>
                </pic:pic>
              </a:graphicData>
            </a:graphic>
          </wp:inline>
        </w:drawing>
      </w:r>
    </w:p>
    <w:p w14:paraId="3AFBDBFE" w14:textId="77777777" w:rsidR="00BB3AA7" w:rsidRPr="00BF740B" w:rsidRDefault="00BB3AA7" w:rsidP="00BB3AA7">
      <w:pPr>
        <w:keepNext/>
        <w:keepLines/>
        <w:spacing w:before="100" w:beforeAutospacing="1" w:after="100" w:afterAutospacing="1"/>
        <w:ind w:left="720"/>
        <w:rPr>
          <w:lang w:eastAsia="en-US"/>
        </w:rPr>
      </w:pPr>
    </w:p>
    <w:p w14:paraId="67484143" w14:textId="6EF7C23C" w:rsidR="00BF740B" w:rsidRPr="00BB3AA7" w:rsidRDefault="00BF740B" w:rsidP="00C95655">
      <w:pPr>
        <w:pStyle w:val="ListParagraph"/>
        <w:numPr>
          <w:ilvl w:val="0"/>
          <w:numId w:val="33"/>
        </w:numPr>
        <w:spacing w:before="100" w:beforeAutospacing="1" w:after="100" w:afterAutospacing="1"/>
        <w:rPr>
          <w:rFonts w:ascii="Arial" w:hAnsi="Arial" w:cs="Arial"/>
          <w:lang w:eastAsia="en-US"/>
        </w:rPr>
      </w:pPr>
      <w:r w:rsidRPr="00BB3AA7">
        <w:rPr>
          <w:rFonts w:ascii="Arial" w:hAnsi="Arial" w:cs="Arial"/>
          <w:lang w:eastAsia="en-US"/>
        </w:rPr>
        <w:lastRenderedPageBreak/>
        <w:t>Scroll down to view this report which serves as good decision-making tool to info you what is inside your application runtime, and to help you to have a better understanding of the application runtime, the components it has and the relationships among them.</w:t>
      </w:r>
    </w:p>
    <w:p w14:paraId="59FC88D2" w14:textId="77777777" w:rsidR="00BF740B" w:rsidRPr="00BF740B" w:rsidRDefault="00BF740B" w:rsidP="00BB3AA7">
      <w:pPr>
        <w:spacing w:beforeAutospacing="1" w:after="100" w:afterAutospacing="1"/>
        <w:ind w:left="720"/>
        <w:rPr>
          <w:lang w:eastAsia="en-US"/>
        </w:rPr>
      </w:pPr>
      <w:r w:rsidRPr="00BF740B">
        <w:rPr>
          <w:noProof/>
          <w:lang w:eastAsia="en-US"/>
        </w:rPr>
        <w:drawing>
          <wp:inline distT="0" distB="0" distL="0" distR="0" wp14:anchorId="62F13902" wp14:editId="32635EAE">
            <wp:extent cx="6343650" cy="4344219"/>
            <wp:effectExtent l="19050" t="19050" r="19050" b="18415"/>
            <wp:docPr id="46" name="Picture 46" descr="ta inventory repo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a inventory report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95834" cy="4379956"/>
                    </a:xfrm>
                    <a:prstGeom prst="rect">
                      <a:avLst/>
                    </a:prstGeom>
                    <a:noFill/>
                    <a:ln>
                      <a:solidFill>
                        <a:schemeClr val="accent1"/>
                      </a:solidFill>
                    </a:ln>
                  </pic:spPr>
                </pic:pic>
              </a:graphicData>
            </a:graphic>
          </wp:inline>
        </w:drawing>
      </w:r>
    </w:p>
    <w:p w14:paraId="4819C631" w14:textId="77777777" w:rsidR="00BF740B" w:rsidRPr="00BB3AA7" w:rsidRDefault="00BF740B" w:rsidP="00194E50">
      <w:pPr>
        <w:spacing w:before="100" w:beforeAutospacing="1" w:afterAutospacing="1"/>
        <w:ind w:left="720"/>
        <w:rPr>
          <w:rFonts w:ascii="Arial" w:hAnsi="Arial" w:cs="Arial"/>
          <w:lang w:eastAsia="en-US"/>
        </w:rPr>
      </w:pPr>
      <w:r w:rsidRPr="00BB3AA7">
        <w:rPr>
          <w:rFonts w:ascii="Arial" w:hAnsi="Arial" w:cs="Arial"/>
          <w:lang w:eastAsia="en-US"/>
        </w:rPr>
        <w:t>From the analysis reports you looked at above, you know that the Mod Resorts application is supported by Open Liberty which is the target environment, and the issue that the tool identified would not affect the application migration. You can confidently select the application as a good candidate for moving to Open Liberty in containers in the repackage process with minimum effort.</w:t>
      </w:r>
    </w:p>
    <w:p w14:paraId="1FD520D7" w14:textId="77777777" w:rsidR="00BF740B" w:rsidRPr="00BB3AA7" w:rsidRDefault="00BF740B" w:rsidP="00C95655">
      <w:pPr>
        <w:keepNext/>
        <w:keepLines/>
        <w:numPr>
          <w:ilvl w:val="0"/>
          <w:numId w:val="29"/>
        </w:numPr>
        <w:spacing w:before="100" w:beforeAutospacing="1" w:after="100" w:afterAutospacing="1"/>
        <w:rPr>
          <w:rFonts w:ascii="Arial" w:hAnsi="Arial" w:cs="Arial"/>
          <w:lang w:eastAsia="en-US"/>
        </w:rPr>
      </w:pPr>
      <w:r w:rsidRPr="00BB3AA7">
        <w:rPr>
          <w:rFonts w:ascii="Arial" w:hAnsi="Arial" w:cs="Arial"/>
          <w:lang w:eastAsia="en-US"/>
        </w:rPr>
        <w:lastRenderedPageBreak/>
        <w:t xml:space="preserve">Now you know that the Mod Resorts application can be moved to Liberty, you want to know if it is also a good candidate for re-platform with traditional WebSphere in containers. To do that switch the target environment from </w:t>
      </w:r>
      <w:r w:rsidRPr="00BB3AA7">
        <w:rPr>
          <w:rFonts w:ascii="Arial" w:hAnsi="Arial" w:cs="Arial"/>
          <w:b/>
          <w:bCs/>
          <w:lang w:eastAsia="en-US"/>
        </w:rPr>
        <w:t>Compatible Liberty Runtime</w:t>
      </w:r>
      <w:r w:rsidRPr="00BB3AA7">
        <w:rPr>
          <w:rFonts w:ascii="Arial" w:hAnsi="Arial" w:cs="Arial"/>
          <w:lang w:eastAsia="en-US"/>
        </w:rPr>
        <w:t xml:space="preserve"> to </w:t>
      </w:r>
      <w:r w:rsidRPr="00BB3AA7">
        <w:rPr>
          <w:rFonts w:ascii="Arial" w:hAnsi="Arial" w:cs="Arial"/>
          <w:b/>
          <w:bCs/>
          <w:lang w:eastAsia="en-US"/>
        </w:rPr>
        <w:t>WebSphere traditional</w:t>
      </w:r>
      <w:r w:rsidRPr="00BB3AA7">
        <w:rPr>
          <w:rFonts w:ascii="Arial" w:hAnsi="Arial" w:cs="Arial"/>
          <w:lang w:eastAsia="en-US"/>
        </w:rPr>
        <w:t>.</w:t>
      </w:r>
    </w:p>
    <w:p w14:paraId="4E59A62E" w14:textId="77777777" w:rsidR="00BF740B" w:rsidRPr="00BF740B" w:rsidRDefault="00BF740B" w:rsidP="00194E50">
      <w:pPr>
        <w:keepNext/>
        <w:keepLines/>
        <w:spacing w:before="100" w:beforeAutospacing="1" w:after="100" w:afterAutospacing="1"/>
        <w:ind w:left="360"/>
        <w:rPr>
          <w:lang w:eastAsia="en-US"/>
        </w:rPr>
      </w:pPr>
      <w:r w:rsidRPr="00BF740B">
        <w:rPr>
          <w:noProof/>
          <w:lang w:eastAsia="en-US"/>
        </w:rPr>
        <w:drawing>
          <wp:inline distT="0" distB="0" distL="0" distR="0" wp14:anchorId="32835EC5" wp14:editId="4253A648">
            <wp:extent cx="6748145" cy="1987769"/>
            <wp:effectExtent l="19050" t="19050" r="14605"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27861" cy="2011251"/>
                    </a:xfrm>
                    <a:prstGeom prst="rect">
                      <a:avLst/>
                    </a:prstGeom>
                    <a:noFill/>
                    <a:ln>
                      <a:solidFill>
                        <a:schemeClr val="accent1"/>
                      </a:solidFill>
                    </a:ln>
                  </pic:spPr>
                </pic:pic>
              </a:graphicData>
            </a:graphic>
          </wp:inline>
        </w:drawing>
      </w:r>
    </w:p>
    <w:p w14:paraId="6EFFFD0C" w14:textId="77777777" w:rsidR="00BF740B" w:rsidRPr="00194E50" w:rsidRDefault="00BF740B" w:rsidP="00194E50">
      <w:pPr>
        <w:spacing w:before="100" w:beforeAutospacing="1" w:after="100" w:afterAutospacing="1"/>
        <w:ind w:left="360"/>
        <w:rPr>
          <w:rFonts w:ascii="Arial" w:hAnsi="Arial" w:cs="Arial"/>
          <w:lang w:eastAsia="en-US"/>
        </w:rPr>
      </w:pPr>
      <w:r w:rsidRPr="00194E50">
        <w:rPr>
          <w:rFonts w:ascii="Arial" w:hAnsi="Arial" w:cs="Arial"/>
          <w:lang w:eastAsia="en-US"/>
        </w:rPr>
        <w:t>As you can see from the TA recommendation that the Mod Resorts application is also a good candidate for re-hosting in WAS Base container on cloud. If you want to review the recommendation details, you can follow the same steps you did before to go over them.</w:t>
      </w:r>
    </w:p>
    <w:p w14:paraId="6D9B957D" w14:textId="77777777" w:rsidR="00BF740B" w:rsidRPr="00BF740B" w:rsidRDefault="00BF740B" w:rsidP="00194E50">
      <w:pPr>
        <w:spacing w:before="100" w:beforeAutospacing="1" w:after="100" w:afterAutospacing="1"/>
        <w:ind w:left="360"/>
        <w:rPr>
          <w:lang w:eastAsia="en-US"/>
        </w:rPr>
      </w:pPr>
      <w:r w:rsidRPr="00BF740B">
        <w:rPr>
          <w:noProof/>
          <w:lang w:eastAsia="en-US"/>
        </w:rPr>
        <w:drawing>
          <wp:inline distT="0" distB="0" distL="0" distR="0" wp14:anchorId="06D30A3F" wp14:editId="2B08B7F1">
            <wp:extent cx="6064867" cy="4181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97376" cy="4203889"/>
                    </a:xfrm>
                    <a:prstGeom prst="rect">
                      <a:avLst/>
                    </a:prstGeom>
                    <a:noFill/>
                    <a:ln>
                      <a:noFill/>
                    </a:ln>
                  </pic:spPr>
                </pic:pic>
              </a:graphicData>
            </a:graphic>
          </wp:inline>
        </w:drawing>
      </w:r>
    </w:p>
    <w:p w14:paraId="42DB41AE" w14:textId="77777777" w:rsidR="00BF740B" w:rsidRPr="00194E50" w:rsidRDefault="00BF740B" w:rsidP="00C95655">
      <w:pPr>
        <w:numPr>
          <w:ilvl w:val="0"/>
          <w:numId w:val="29"/>
        </w:numPr>
        <w:spacing w:before="100" w:beforeAutospacing="1" w:after="100" w:afterAutospacing="1"/>
        <w:rPr>
          <w:rFonts w:ascii="Arial" w:hAnsi="Arial" w:cs="Arial"/>
          <w:lang w:eastAsia="en-US"/>
        </w:rPr>
      </w:pPr>
      <w:r w:rsidRPr="00194E50">
        <w:rPr>
          <w:rFonts w:ascii="Arial" w:hAnsi="Arial" w:cs="Arial"/>
          <w:b/>
          <w:bCs/>
          <w:lang w:eastAsia="en-US"/>
        </w:rPr>
        <w:lastRenderedPageBreak/>
        <w:t>OPTIONAL:</w:t>
      </w:r>
      <w:r w:rsidRPr="00194E50">
        <w:rPr>
          <w:rFonts w:ascii="Arial" w:hAnsi="Arial" w:cs="Arial"/>
          <w:lang w:eastAsia="en-US"/>
        </w:rPr>
        <w:t xml:space="preserve"> Evaluate the </w:t>
      </w:r>
      <w:proofErr w:type="spellStart"/>
      <w:r w:rsidRPr="00194E50">
        <w:rPr>
          <w:rFonts w:ascii="Arial" w:hAnsi="Arial" w:cs="Arial"/>
          <w:lang w:eastAsia="en-US"/>
        </w:rPr>
        <w:t>CustomerOrderServicesApp.ear</w:t>
      </w:r>
      <w:proofErr w:type="spellEnd"/>
      <w:r w:rsidRPr="00194E50">
        <w:rPr>
          <w:rFonts w:ascii="Arial" w:hAnsi="Arial" w:cs="Arial"/>
          <w:lang w:eastAsia="en-US"/>
        </w:rPr>
        <w:t xml:space="preserve"> Application</w:t>
      </w:r>
    </w:p>
    <w:p w14:paraId="70737A63" w14:textId="77777777" w:rsidR="00BF740B" w:rsidRPr="00194E50" w:rsidRDefault="00BF740B" w:rsidP="00194E50">
      <w:pPr>
        <w:spacing w:before="100" w:beforeAutospacing="1" w:after="100" w:afterAutospacing="1"/>
        <w:ind w:left="360"/>
        <w:rPr>
          <w:rFonts w:ascii="Arial" w:hAnsi="Arial" w:cs="Arial"/>
          <w:lang w:eastAsia="en-US"/>
        </w:rPr>
      </w:pPr>
      <w:r w:rsidRPr="00194E50">
        <w:rPr>
          <w:rFonts w:ascii="Arial" w:hAnsi="Arial" w:cs="Arial"/>
          <w:lang w:eastAsia="en-US"/>
        </w:rPr>
        <w:t xml:space="preserve">You can follow the same procedure you did for the Mod Resorts application to view the analysis results for any of the other applications that was analyzed, such as </w:t>
      </w:r>
      <w:proofErr w:type="spellStart"/>
      <w:r w:rsidRPr="00194E50">
        <w:rPr>
          <w:rFonts w:ascii="Arial" w:hAnsi="Arial" w:cs="Arial"/>
          <w:b/>
          <w:bCs/>
          <w:lang w:eastAsia="en-US"/>
        </w:rPr>
        <w:t>CustomerOrderServicesApp.ear</w:t>
      </w:r>
      <w:proofErr w:type="spellEnd"/>
      <w:r w:rsidRPr="00194E50">
        <w:rPr>
          <w:rFonts w:ascii="Arial" w:hAnsi="Arial" w:cs="Arial"/>
          <w:lang w:eastAsia="en-US"/>
        </w:rPr>
        <w:t xml:space="preserve"> application.</w:t>
      </w:r>
    </w:p>
    <w:p w14:paraId="192B216D" w14:textId="77777777" w:rsidR="00BF740B" w:rsidRPr="00194E50" w:rsidRDefault="00BF740B" w:rsidP="00194E50">
      <w:pPr>
        <w:spacing w:before="100" w:beforeAutospacing="1" w:after="100" w:afterAutospacing="1"/>
        <w:ind w:left="360"/>
        <w:rPr>
          <w:rFonts w:ascii="Arial" w:hAnsi="Arial" w:cs="Arial"/>
          <w:lang w:eastAsia="en-US"/>
        </w:rPr>
      </w:pPr>
      <w:r w:rsidRPr="00194E50">
        <w:rPr>
          <w:rFonts w:ascii="Arial" w:hAnsi="Arial" w:cs="Arial"/>
          <w:lang w:eastAsia="en-US"/>
        </w:rPr>
        <w:t>As you can see from the Summary list, the recommendations for the application to move to cloud are as follows:</w:t>
      </w:r>
    </w:p>
    <w:p w14:paraId="26AE1702" w14:textId="77777777" w:rsidR="00BF740B" w:rsidRPr="00194E50" w:rsidRDefault="00BF740B" w:rsidP="00C95655">
      <w:pPr>
        <w:numPr>
          <w:ilvl w:val="1"/>
          <w:numId w:val="29"/>
        </w:numPr>
        <w:spacing w:before="100" w:beforeAutospacing="1" w:after="120"/>
        <w:rPr>
          <w:rFonts w:ascii="Arial" w:hAnsi="Arial" w:cs="Arial"/>
          <w:lang w:eastAsia="en-US"/>
        </w:rPr>
      </w:pPr>
      <w:r w:rsidRPr="00194E50">
        <w:rPr>
          <w:rFonts w:ascii="Arial" w:hAnsi="Arial" w:cs="Arial"/>
          <w:lang w:eastAsia="en-US"/>
        </w:rPr>
        <w:t>The complexity level is Simple, for WebSphere Liberty and WebSphere Traditional, which means that the application code can be deployed to Liberty on OpenShift without any changes.</w:t>
      </w:r>
    </w:p>
    <w:p w14:paraId="7FB57B58" w14:textId="77777777" w:rsidR="00BF740B" w:rsidRPr="00194E50" w:rsidRDefault="00BF740B" w:rsidP="00C95655">
      <w:pPr>
        <w:numPr>
          <w:ilvl w:val="1"/>
          <w:numId w:val="29"/>
        </w:numPr>
        <w:spacing w:before="100" w:beforeAutospacing="1" w:after="120"/>
        <w:rPr>
          <w:rFonts w:ascii="Arial" w:hAnsi="Arial" w:cs="Arial"/>
          <w:lang w:eastAsia="en-US"/>
        </w:rPr>
      </w:pPr>
      <w:r w:rsidRPr="00194E50">
        <w:rPr>
          <w:rFonts w:ascii="Arial" w:hAnsi="Arial" w:cs="Arial"/>
          <w:lang w:eastAsia="en-US"/>
        </w:rPr>
        <w:t>The estimated development effort is 0 day because no code changes are needed.</w:t>
      </w:r>
    </w:p>
    <w:p w14:paraId="5B59FFDF" w14:textId="77777777" w:rsidR="00BF740B" w:rsidRPr="00BF740B" w:rsidRDefault="00BF740B" w:rsidP="00194E50">
      <w:pPr>
        <w:spacing w:before="100" w:beforeAutospacing="1" w:after="100" w:afterAutospacing="1"/>
        <w:ind w:left="360"/>
        <w:rPr>
          <w:lang w:eastAsia="en-US"/>
        </w:rPr>
      </w:pPr>
      <w:r w:rsidRPr="00BF740B">
        <w:rPr>
          <w:noProof/>
          <w:lang w:eastAsia="en-US"/>
        </w:rPr>
        <w:drawing>
          <wp:inline distT="0" distB="0" distL="0" distR="0" wp14:anchorId="5D92586F" wp14:editId="38B20417">
            <wp:extent cx="6480307" cy="3295650"/>
            <wp:effectExtent l="19050" t="19050" r="158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00758" cy="3306051"/>
                    </a:xfrm>
                    <a:prstGeom prst="rect">
                      <a:avLst/>
                    </a:prstGeom>
                    <a:noFill/>
                    <a:ln>
                      <a:solidFill>
                        <a:schemeClr val="accent1"/>
                      </a:solidFill>
                    </a:ln>
                  </pic:spPr>
                </pic:pic>
              </a:graphicData>
            </a:graphic>
          </wp:inline>
        </w:drawing>
      </w:r>
    </w:p>
    <w:p w14:paraId="26B9EA8D" w14:textId="01719F93" w:rsidR="00BF740B" w:rsidRPr="00194E50" w:rsidRDefault="006142F7" w:rsidP="006142F7">
      <w:pPr>
        <w:pStyle w:val="Heading2"/>
        <w:pageBreakBefore/>
        <w:numPr>
          <w:ilvl w:val="0"/>
          <w:numId w:val="0"/>
        </w:numPr>
        <w:spacing w:before="120" w:after="480"/>
        <w:rPr>
          <w:lang w:eastAsia="en-US"/>
        </w:rPr>
      </w:pPr>
      <w:bookmarkStart w:id="15" w:name="_Toc84424422"/>
      <w:r>
        <w:rPr>
          <w:lang w:eastAsia="en-US"/>
        </w:rPr>
        <w:lastRenderedPageBreak/>
        <w:t>6.8</w:t>
      </w:r>
      <w:r w:rsidR="00BF740B" w:rsidRPr="00194E50">
        <w:rPr>
          <w:lang w:eastAsia="en-US"/>
        </w:rPr>
        <w:t xml:space="preserve"> </w:t>
      </w:r>
      <w:r w:rsidR="00194E50">
        <w:rPr>
          <w:lang w:eastAsia="en-US"/>
        </w:rPr>
        <w:t xml:space="preserve">Overview of the </w:t>
      </w:r>
      <w:r w:rsidR="00BF740B" w:rsidRPr="00194E50">
        <w:rPr>
          <w:lang w:eastAsia="en-US"/>
        </w:rPr>
        <w:t>Mod Resorts application</w:t>
      </w:r>
      <w:bookmarkEnd w:id="15"/>
    </w:p>
    <w:p w14:paraId="1AA4F4CF" w14:textId="77777777" w:rsidR="00194E50" w:rsidRDefault="00194E50" w:rsidP="00BF740B">
      <w:pPr>
        <w:spacing w:before="100" w:beforeAutospacing="1" w:after="100" w:afterAutospacing="1"/>
        <w:rPr>
          <w:rFonts w:ascii="Arial" w:hAnsi="Arial" w:cs="Arial"/>
          <w:lang w:eastAsia="en-US"/>
        </w:rPr>
      </w:pPr>
      <w:r>
        <w:rPr>
          <w:rFonts w:ascii="Arial" w:hAnsi="Arial" w:cs="Arial"/>
          <w:lang w:eastAsia="en-US"/>
        </w:rPr>
        <w:t xml:space="preserve">From the insights gained from Transformation Advisor, you learned that the Mod Resorts is a simple EE application and is a good candidate for moving to Open Liberty and container-based clouds. </w:t>
      </w:r>
      <w:r w:rsidR="00BF740B" w:rsidRPr="00194E50">
        <w:rPr>
          <w:rFonts w:ascii="Arial" w:hAnsi="Arial" w:cs="Arial"/>
          <w:lang w:eastAsia="en-US"/>
        </w:rPr>
        <w:t xml:space="preserve"> </w:t>
      </w:r>
    </w:p>
    <w:p w14:paraId="4567E336" w14:textId="33F68A87" w:rsidR="00BF740B" w:rsidRPr="00194E50" w:rsidRDefault="00194E50" w:rsidP="00BF740B">
      <w:pPr>
        <w:spacing w:before="100" w:beforeAutospacing="1" w:after="100" w:afterAutospacing="1"/>
        <w:rPr>
          <w:rFonts w:ascii="Arial" w:hAnsi="Arial" w:cs="Arial"/>
          <w:lang w:eastAsia="en-US"/>
        </w:rPr>
      </w:pPr>
      <w:r>
        <w:rPr>
          <w:rFonts w:ascii="Arial" w:hAnsi="Arial" w:cs="Arial"/>
          <w:lang w:eastAsia="en-US"/>
        </w:rPr>
        <w:t>For illustration purposes, in this short section, a few screen shots are captured to illustrate the Mod Resorts application.</w:t>
      </w:r>
    </w:p>
    <w:p w14:paraId="1C5A5A29" w14:textId="355D261F" w:rsidR="00BF740B" w:rsidRPr="00194E50" w:rsidRDefault="00BF740B" w:rsidP="00194E50">
      <w:pPr>
        <w:spacing w:before="100" w:beforeAutospacing="1" w:after="100" w:afterAutospacing="1"/>
        <w:rPr>
          <w:rFonts w:ascii="Arial" w:hAnsi="Arial" w:cs="Arial"/>
          <w:lang w:eastAsia="en-US"/>
        </w:rPr>
      </w:pPr>
      <w:r w:rsidRPr="00194E50">
        <w:rPr>
          <w:rFonts w:ascii="Arial" w:hAnsi="Arial" w:cs="Arial"/>
          <w:lang w:eastAsia="en-US"/>
        </w:rPr>
        <w:t>The Mod Resorts application home page</w:t>
      </w:r>
      <w:r w:rsidR="00194E50">
        <w:rPr>
          <w:rFonts w:ascii="Arial" w:hAnsi="Arial" w:cs="Arial"/>
          <w:lang w:eastAsia="en-US"/>
        </w:rPr>
        <w:t xml:space="preserve"> is illustrated here: </w:t>
      </w:r>
    </w:p>
    <w:p w14:paraId="514196F5" w14:textId="77777777" w:rsidR="00BF740B" w:rsidRPr="00BF740B" w:rsidRDefault="00BF740B" w:rsidP="00194E50">
      <w:pPr>
        <w:spacing w:before="100" w:beforeAutospacing="1" w:after="100" w:afterAutospacing="1"/>
        <w:rPr>
          <w:lang w:eastAsia="en-US"/>
        </w:rPr>
      </w:pPr>
      <w:r w:rsidRPr="00BF740B">
        <w:rPr>
          <w:noProof/>
          <w:lang w:eastAsia="en-US"/>
        </w:rPr>
        <w:drawing>
          <wp:inline distT="0" distB="0" distL="0" distR="0" wp14:anchorId="050C8783" wp14:editId="7A89677B">
            <wp:extent cx="3838575" cy="2418001"/>
            <wp:effectExtent l="0" t="0" r="0" b="1905"/>
            <wp:docPr id="56" name="Picture 56" descr="mod resorts app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od resorts app home p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77538" cy="2442545"/>
                    </a:xfrm>
                    <a:prstGeom prst="rect">
                      <a:avLst/>
                    </a:prstGeom>
                    <a:noFill/>
                    <a:ln>
                      <a:noFill/>
                    </a:ln>
                  </pic:spPr>
                </pic:pic>
              </a:graphicData>
            </a:graphic>
          </wp:inline>
        </w:drawing>
      </w:r>
    </w:p>
    <w:p w14:paraId="7B88D217" w14:textId="47E37E17" w:rsidR="00BF740B" w:rsidRPr="00194E50" w:rsidRDefault="00194E50" w:rsidP="00194E50">
      <w:pPr>
        <w:spacing w:before="100" w:beforeAutospacing="1" w:after="100" w:afterAutospacing="1"/>
        <w:rPr>
          <w:rFonts w:ascii="Arial" w:hAnsi="Arial" w:cs="Arial"/>
          <w:lang w:eastAsia="en-US"/>
        </w:rPr>
      </w:pPr>
      <w:r w:rsidRPr="00194E50">
        <w:rPr>
          <w:rFonts w:ascii="Arial" w:hAnsi="Arial" w:cs="Arial"/>
          <w:lang w:eastAsia="en-US"/>
        </w:rPr>
        <w:t>The user would select the destination of their travel</w:t>
      </w:r>
    </w:p>
    <w:p w14:paraId="4AF0C985" w14:textId="77777777" w:rsidR="00BF740B" w:rsidRPr="00BF740B" w:rsidRDefault="00BF740B" w:rsidP="00194E50">
      <w:pPr>
        <w:spacing w:before="100" w:beforeAutospacing="1" w:after="100" w:afterAutospacing="1"/>
        <w:rPr>
          <w:lang w:eastAsia="en-US"/>
        </w:rPr>
      </w:pPr>
      <w:r w:rsidRPr="00BF740B">
        <w:rPr>
          <w:noProof/>
          <w:lang w:eastAsia="en-US"/>
        </w:rPr>
        <w:drawing>
          <wp:inline distT="0" distB="0" distL="0" distR="0" wp14:anchorId="339C6A73" wp14:editId="767C1C19">
            <wp:extent cx="4495800" cy="2590800"/>
            <wp:effectExtent l="0" t="0" r="0" b="0"/>
            <wp:docPr id="69" name="Picture 69" descr="mod resorts app wher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od resorts app where t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99956" cy="2593195"/>
                    </a:xfrm>
                    <a:prstGeom prst="rect">
                      <a:avLst/>
                    </a:prstGeom>
                    <a:noFill/>
                    <a:ln>
                      <a:noFill/>
                    </a:ln>
                  </pic:spPr>
                </pic:pic>
              </a:graphicData>
            </a:graphic>
          </wp:inline>
        </w:drawing>
      </w:r>
    </w:p>
    <w:p w14:paraId="126FD540" w14:textId="77777777" w:rsidR="00BF740B" w:rsidRPr="00BF740B" w:rsidRDefault="00BF740B" w:rsidP="00BF740B">
      <w:pPr>
        <w:spacing w:before="100" w:beforeAutospacing="1" w:after="100" w:afterAutospacing="1"/>
        <w:ind w:left="720"/>
        <w:rPr>
          <w:lang w:eastAsia="en-US"/>
        </w:rPr>
      </w:pPr>
    </w:p>
    <w:p w14:paraId="6754BB3C" w14:textId="318D90BE" w:rsidR="00BF740B" w:rsidRPr="00D21335" w:rsidRDefault="00D21335" w:rsidP="00D21335">
      <w:pPr>
        <w:spacing w:before="100" w:beforeAutospacing="1" w:after="100" w:afterAutospacing="1"/>
        <w:rPr>
          <w:rFonts w:ascii="Arial" w:hAnsi="Arial" w:cs="Arial"/>
          <w:lang w:eastAsia="en-US"/>
        </w:rPr>
      </w:pPr>
      <w:r w:rsidRPr="00D21335">
        <w:rPr>
          <w:rFonts w:ascii="Arial" w:hAnsi="Arial" w:cs="Arial"/>
          <w:lang w:eastAsia="en-US"/>
        </w:rPr>
        <w:lastRenderedPageBreak/>
        <w:t xml:space="preserve">Perhaps the user wants to go to </w:t>
      </w:r>
      <w:r w:rsidR="00BF740B" w:rsidRPr="00D21335">
        <w:rPr>
          <w:rFonts w:ascii="Arial" w:hAnsi="Arial" w:cs="Arial"/>
          <w:b/>
          <w:bCs/>
          <w:lang w:eastAsia="en-US"/>
        </w:rPr>
        <w:t>PARIS, FRANCE</w:t>
      </w:r>
      <w:r w:rsidRPr="00D21335">
        <w:rPr>
          <w:rFonts w:ascii="Arial" w:hAnsi="Arial" w:cs="Arial"/>
          <w:b/>
          <w:bCs/>
          <w:lang w:eastAsia="en-US"/>
        </w:rPr>
        <w:t xml:space="preserve">. Mod Resorts shows the </w:t>
      </w:r>
      <w:r w:rsidR="00BF740B" w:rsidRPr="00D21335">
        <w:rPr>
          <w:rFonts w:ascii="Arial" w:hAnsi="Arial" w:cs="Arial"/>
          <w:lang w:eastAsia="en-US"/>
        </w:rPr>
        <w:t>weather of the city.</w:t>
      </w:r>
    </w:p>
    <w:p w14:paraId="389FD579" w14:textId="77777777" w:rsidR="00BF740B" w:rsidRPr="00BF740B" w:rsidRDefault="00BF740B" w:rsidP="00D21335">
      <w:pPr>
        <w:spacing w:before="100" w:beforeAutospacing="1" w:after="100" w:afterAutospacing="1"/>
        <w:rPr>
          <w:lang w:eastAsia="en-US"/>
        </w:rPr>
      </w:pPr>
      <w:r w:rsidRPr="00BF740B">
        <w:rPr>
          <w:noProof/>
          <w:lang w:eastAsia="en-US"/>
        </w:rPr>
        <w:drawing>
          <wp:inline distT="0" distB="0" distL="0" distR="0" wp14:anchorId="0189625A" wp14:editId="7DD1AEE3">
            <wp:extent cx="3788508" cy="2638425"/>
            <wp:effectExtent l="0" t="0" r="2540" b="0"/>
            <wp:docPr id="52" name="Picture 52" descr="mod resorts app 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od resorts app pari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96851" cy="2644235"/>
                    </a:xfrm>
                    <a:prstGeom prst="rect">
                      <a:avLst/>
                    </a:prstGeom>
                    <a:noFill/>
                    <a:ln>
                      <a:noFill/>
                    </a:ln>
                  </pic:spPr>
                </pic:pic>
              </a:graphicData>
            </a:graphic>
          </wp:inline>
        </w:drawing>
      </w:r>
    </w:p>
    <w:p w14:paraId="66CD5347" w14:textId="246FD101" w:rsidR="00BF740B" w:rsidRPr="00D21335" w:rsidRDefault="00BF740B" w:rsidP="00BF740B">
      <w:pPr>
        <w:spacing w:before="100" w:beforeAutospacing="1" w:after="100" w:afterAutospacing="1"/>
        <w:ind w:left="720"/>
        <w:rPr>
          <w:rFonts w:ascii="Arial" w:hAnsi="Arial" w:cs="Arial"/>
          <w:lang w:eastAsia="en-US"/>
        </w:rPr>
      </w:pPr>
    </w:p>
    <w:p w14:paraId="70B1D440" w14:textId="432A0F34" w:rsidR="00D21335" w:rsidRDefault="00D21335" w:rsidP="00D21335">
      <w:pPr>
        <w:spacing w:before="100" w:beforeAutospacing="1" w:after="100" w:afterAutospacing="1"/>
        <w:rPr>
          <w:rFonts w:ascii="Arial" w:hAnsi="Arial" w:cs="Arial"/>
          <w:lang w:eastAsia="en-US"/>
        </w:rPr>
      </w:pPr>
      <w:r w:rsidRPr="00D21335">
        <w:rPr>
          <w:rFonts w:ascii="Arial" w:hAnsi="Arial" w:cs="Arial"/>
          <w:lang w:eastAsia="en-US"/>
        </w:rPr>
        <w:t>Continue to the last section of the lab where you are briefly introduced to Transformation Advisor’s migration plan.</w:t>
      </w:r>
    </w:p>
    <w:p w14:paraId="3F9622AB" w14:textId="321694DD" w:rsidR="00D21335" w:rsidRPr="00D21335" w:rsidRDefault="00D21335" w:rsidP="00D21335">
      <w:pPr>
        <w:spacing w:before="100" w:beforeAutospacing="1" w:after="100" w:afterAutospacing="1"/>
        <w:rPr>
          <w:rFonts w:ascii="Arial" w:hAnsi="Arial" w:cs="Arial"/>
          <w:lang w:eastAsia="en-US"/>
        </w:rPr>
      </w:pPr>
      <w:r>
        <w:rPr>
          <w:rFonts w:ascii="Arial" w:hAnsi="Arial" w:cs="Arial"/>
          <w:lang w:eastAsia="en-US"/>
        </w:rPr>
        <w:t xml:space="preserve">The migration plan includes a migration bundle of generated deployment artifact that accelerate the deployment of the application to Liberty in a container-based cloud deployment. </w:t>
      </w:r>
    </w:p>
    <w:p w14:paraId="6E00C034" w14:textId="77777777" w:rsidR="00BF740B" w:rsidRPr="00BF740B" w:rsidRDefault="00BF740B" w:rsidP="00D21335">
      <w:pPr>
        <w:pageBreakBefore/>
        <w:spacing w:before="100" w:beforeAutospacing="1" w:after="100" w:afterAutospacing="1"/>
        <w:outlineLvl w:val="1"/>
        <w:rPr>
          <w:b/>
          <w:bCs/>
          <w:sz w:val="36"/>
          <w:szCs w:val="36"/>
          <w:lang w:eastAsia="en-US"/>
        </w:rPr>
      </w:pPr>
      <w:bookmarkStart w:id="16" w:name="_Toc84424423"/>
      <w:r w:rsidRPr="00BF740B">
        <w:rPr>
          <w:b/>
          <w:bCs/>
          <w:sz w:val="36"/>
          <w:szCs w:val="36"/>
          <w:lang w:eastAsia="en-US"/>
        </w:rPr>
        <w:lastRenderedPageBreak/>
        <w:t>7. Explore the migration bundle for the Mod Resorts application</w:t>
      </w:r>
      <w:bookmarkEnd w:id="16"/>
    </w:p>
    <w:p w14:paraId="2DDA7CEF" w14:textId="77777777" w:rsidR="00BF740B" w:rsidRPr="00D21335" w:rsidRDefault="00BF740B" w:rsidP="00BF740B">
      <w:pPr>
        <w:spacing w:before="100" w:beforeAutospacing="1" w:after="100" w:afterAutospacing="1"/>
        <w:rPr>
          <w:rFonts w:ascii="Arial" w:hAnsi="Arial" w:cs="Arial"/>
          <w:lang w:eastAsia="en-US"/>
        </w:rPr>
      </w:pPr>
      <w:r w:rsidRPr="00D21335">
        <w:rPr>
          <w:rFonts w:ascii="Arial" w:hAnsi="Arial" w:cs="Arial"/>
          <w:lang w:eastAsia="en-US"/>
        </w:rPr>
        <w:t xml:space="preserve">Transformation Advisor will display details about the </w:t>
      </w:r>
      <w:r w:rsidRPr="00D21335">
        <w:rPr>
          <w:rFonts w:ascii="Arial" w:hAnsi="Arial" w:cs="Arial"/>
          <w:b/>
          <w:bCs/>
          <w:lang w:eastAsia="en-US"/>
        </w:rPr>
        <w:t>migration bundle</w:t>
      </w:r>
      <w:r w:rsidRPr="00D21335">
        <w:rPr>
          <w:rFonts w:ascii="Arial" w:hAnsi="Arial" w:cs="Arial"/>
          <w:lang w:eastAsia="en-US"/>
        </w:rPr>
        <w:t xml:space="preserve"> that it generated to accelerate the modernization of applications to containers in OpenShift. The migration bundle includes diverse artifacts, depending on the needs of the application to accelerate the build and deployment of an application Docker image into OpenShift platform. </w:t>
      </w:r>
    </w:p>
    <w:p w14:paraId="31F7A1FC" w14:textId="77777777" w:rsidR="00BF740B" w:rsidRPr="00D21335" w:rsidRDefault="00BF740B" w:rsidP="00BF740B">
      <w:pPr>
        <w:spacing w:before="100" w:beforeAutospacing="1" w:after="100" w:afterAutospacing="1"/>
        <w:rPr>
          <w:rFonts w:ascii="Arial" w:hAnsi="Arial" w:cs="Arial"/>
          <w:lang w:eastAsia="en-US"/>
        </w:rPr>
      </w:pPr>
      <w:r w:rsidRPr="00D21335">
        <w:rPr>
          <w:rFonts w:ascii="Arial" w:hAnsi="Arial" w:cs="Arial"/>
          <w:lang w:eastAsia="en-US"/>
        </w:rPr>
        <w:t>The user can choose to create a migration bundle for either</w:t>
      </w:r>
    </w:p>
    <w:p w14:paraId="040E0D21" w14:textId="77777777" w:rsidR="00BF740B" w:rsidRPr="00D21335" w:rsidRDefault="00BF740B" w:rsidP="00C95655">
      <w:pPr>
        <w:pStyle w:val="ListParagraph"/>
        <w:numPr>
          <w:ilvl w:val="0"/>
          <w:numId w:val="34"/>
        </w:numPr>
        <w:spacing w:before="100" w:beforeAutospacing="1" w:after="100" w:afterAutospacing="1"/>
        <w:rPr>
          <w:rFonts w:ascii="Arial" w:hAnsi="Arial" w:cs="Arial"/>
          <w:lang w:eastAsia="en-US"/>
        </w:rPr>
      </w:pPr>
      <w:r w:rsidRPr="00D21335">
        <w:rPr>
          <w:rFonts w:ascii="Arial" w:hAnsi="Arial" w:cs="Arial"/>
          <w:b/>
          <w:bCs/>
          <w:lang w:eastAsia="en-US"/>
        </w:rPr>
        <w:t>binary</w:t>
      </w:r>
      <w:r w:rsidRPr="00D21335">
        <w:rPr>
          <w:rFonts w:ascii="Arial" w:hAnsi="Arial" w:cs="Arial"/>
          <w:lang w:eastAsia="en-US"/>
        </w:rPr>
        <w:t xml:space="preserve"> project of an application (uploading a WAR/EAR file and its dependent libraries)</w:t>
      </w:r>
    </w:p>
    <w:p w14:paraId="2A1A5087" w14:textId="77777777" w:rsidR="00BF740B" w:rsidRPr="00D21335" w:rsidRDefault="00BF740B" w:rsidP="00C95655">
      <w:pPr>
        <w:pStyle w:val="ListParagraph"/>
        <w:numPr>
          <w:ilvl w:val="0"/>
          <w:numId w:val="34"/>
        </w:numPr>
        <w:spacing w:before="100" w:beforeAutospacing="1" w:after="100" w:afterAutospacing="1"/>
        <w:rPr>
          <w:rFonts w:ascii="Arial" w:hAnsi="Arial" w:cs="Arial"/>
          <w:lang w:eastAsia="en-US"/>
        </w:rPr>
      </w:pPr>
      <w:r w:rsidRPr="00D21335">
        <w:rPr>
          <w:rFonts w:ascii="Arial" w:hAnsi="Arial" w:cs="Arial"/>
          <w:b/>
          <w:bCs/>
          <w:lang w:eastAsia="en-US"/>
        </w:rPr>
        <w:t>source code</w:t>
      </w:r>
      <w:r w:rsidRPr="00D21335">
        <w:rPr>
          <w:rFonts w:ascii="Arial" w:hAnsi="Arial" w:cs="Arial"/>
          <w:lang w:eastAsia="en-US"/>
        </w:rPr>
        <w:t xml:space="preserve"> project of an application, so that the application source files can be modernized and maintained</w:t>
      </w:r>
    </w:p>
    <w:p w14:paraId="4E9024F5" w14:textId="77777777" w:rsidR="00BF740B" w:rsidRPr="00D21335" w:rsidRDefault="00BF740B" w:rsidP="00BF740B">
      <w:pPr>
        <w:spacing w:before="100" w:beforeAutospacing="1" w:after="100" w:afterAutospacing="1"/>
        <w:rPr>
          <w:rFonts w:ascii="Arial" w:hAnsi="Arial" w:cs="Arial"/>
          <w:lang w:eastAsia="en-US"/>
        </w:rPr>
      </w:pPr>
      <w:r w:rsidRPr="00D21335">
        <w:rPr>
          <w:rFonts w:ascii="Arial" w:hAnsi="Arial" w:cs="Arial"/>
          <w:lang w:eastAsia="en-US"/>
        </w:rPr>
        <w:t>Now, let’s quickly explore a Migration Plan for the Mod Resorts application to see the artifacts that Transformation Advisor creates to expedite the app deployment to OpenShift Platform.</w:t>
      </w:r>
    </w:p>
    <w:p w14:paraId="0AE6A3A6" w14:textId="77777777" w:rsidR="00BF740B" w:rsidRPr="00D21335" w:rsidRDefault="00BF740B" w:rsidP="00C95655">
      <w:pPr>
        <w:numPr>
          <w:ilvl w:val="0"/>
          <w:numId w:val="22"/>
        </w:numPr>
        <w:spacing w:before="100" w:beforeAutospacing="1" w:after="100" w:afterAutospacing="1"/>
        <w:rPr>
          <w:rFonts w:ascii="Arial" w:hAnsi="Arial" w:cs="Arial"/>
          <w:lang w:eastAsia="en-US"/>
        </w:rPr>
      </w:pPr>
      <w:r w:rsidRPr="00D21335">
        <w:rPr>
          <w:rFonts w:ascii="Arial" w:hAnsi="Arial" w:cs="Arial"/>
          <w:lang w:eastAsia="en-US"/>
        </w:rPr>
        <w:t xml:space="preserve">Click on the menu with the </w:t>
      </w:r>
      <w:r w:rsidRPr="00D21335">
        <w:rPr>
          <w:rFonts w:ascii="Arial" w:hAnsi="Arial" w:cs="Arial"/>
          <w:b/>
          <w:bCs/>
          <w:lang w:eastAsia="en-US"/>
        </w:rPr>
        <w:t>hamburger icon</w:t>
      </w:r>
      <w:r w:rsidRPr="00D21335">
        <w:rPr>
          <w:rFonts w:ascii="Arial" w:hAnsi="Arial" w:cs="Arial"/>
          <w:lang w:eastAsia="en-US"/>
        </w:rPr>
        <w:t xml:space="preserve"> next to the </w:t>
      </w:r>
      <w:proofErr w:type="spellStart"/>
      <w:r w:rsidRPr="00D21335">
        <w:rPr>
          <w:rFonts w:ascii="Arial" w:hAnsi="Arial" w:cs="Arial"/>
          <w:lang w:eastAsia="en-US"/>
        </w:rPr>
        <w:t>ModResorts</w:t>
      </w:r>
      <w:proofErr w:type="spellEnd"/>
      <w:r w:rsidRPr="00D21335">
        <w:rPr>
          <w:rFonts w:ascii="Arial" w:hAnsi="Arial" w:cs="Arial"/>
          <w:lang w:eastAsia="en-US"/>
        </w:rPr>
        <w:t xml:space="preserve"> application analysis to display the menu choices and choose </w:t>
      </w:r>
      <w:r w:rsidRPr="00D21335">
        <w:rPr>
          <w:rFonts w:ascii="Arial" w:hAnsi="Arial" w:cs="Arial"/>
          <w:b/>
          <w:bCs/>
          <w:lang w:eastAsia="en-US"/>
        </w:rPr>
        <w:t>View migration plan</w:t>
      </w:r>
      <w:r w:rsidRPr="00D21335">
        <w:rPr>
          <w:rFonts w:ascii="Arial" w:hAnsi="Arial" w:cs="Arial"/>
          <w:lang w:eastAsia="en-US"/>
        </w:rPr>
        <w:t xml:space="preserve">: </w:t>
      </w:r>
    </w:p>
    <w:p w14:paraId="4D20C636" w14:textId="77777777" w:rsidR="00BF740B" w:rsidRPr="00BF740B" w:rsidRDefault="00BF740B" w:rsidP="00D21335">
      <w:pPr>
        <w:spacing w:before="100" w:beforeAutospacing="1" w:after="100" w:afterAutospacing="1"/>
        <w:ind w:left="360"/>
        <w:rPr>
          <w:lang w:eastAsia="en-US"/>
        </w:rPr>
      </w:pPr>
      <w:r w:rsidRPr="00BF740B">
        <w:rPr>
          <w:noProof/>
          <w:lang w:eastAsia="en-US"/>
        </w:rPr>
        <w:drawing>
          <wp:inline distT="0" distB="0" distL="0" distR="0" wp14:anchorId="162594B7" wp14:editId="790FCA2F">
            <wp:extent cx="6754659" cy="2324100"/>
            <wp:effectExtent l="19050" t="19050" r="2730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99868" cy="2339655"/>
                    </a:xfrm>
                    <a:prstGeom prst="rect">
                      <a:avLst/>
                    </a:prstGeom>
                    <a:noFill/>
                    <a:ln>
                      <a:solidFill>
                        <a:schemeClr val="accent1"/>
                      </a:solidFill>
                    </a:ln>
                  </pic:spPr>
                </pic:pic>
              </a:graphicData>
            </a:graphic>
          </wp:inline>
        </w:drawing>
      </w:r>
    </w:p>
    <w:p w14:paraId="06BA3094" w14:textId="77777777" w:rsidR="00BF740B" w:rsidRPr="00D21335" w:rsidRDefault="00BF740B" w:rsidP="00C95655">
      <w:pPr>
        <w:numPr>
          <w:ilvl w:val="0"/>
          <w:numId w:val="22"/>
        </w:numPr>
        <w:spacing w:before="100" w:beforeAutospacing="1" w:after="100" w:afterAutospacing="1"/>
        <w:rPr>
          <w:rFonts w:ascii="Arial" w:hAnsi="Arial" w:cs="Arial"/>
          <w:lang w:eastAsia="en-US"/>
        </w:rPr>
      </w:pPr>
      <w:r w:rsidRPr="00D21335">
        <w:rPr>
          <w:rFonts w:ascii="Arial" w:hAnsi="Arial" w:cs="Arial"/>
          <w:lang w:eastAsia="en-US"/>
        </w:rPr>
        <w:t xml:space="preserve">Notice the contents of the migration bundle for the </w:t>
      </w:r>
      <w:r w:rsidRPr="00D21335">
        <w:rPr>
          <w:rFonts w:ascii="Arial" w:hAnsi="Arial" w:cs="Arial"/>
          <w:b/>
          <w:bCs/>
          <w:lang w:eastAsia="en-US"/>
        </w:rPr>
        <w:t>Source code</w:t>
      </w:r>
      <w:r w:rsidRPr="00D21335">
        <w:rPr>
          <w:rFonts w:ascii="Arial" w:hAnsi="Arial" w:cs="Arial"/>
          <w:lang w:eastAsia="en-US"/>
        </w:rPr>
        <w:t xml:space="preserve"> option. </w:t>
      </w:r>
    </w:p>
    <w:p w14:paraId="2FE65524" w14:textId="77777777" w:rsidR="00BF740B" w:rsidRPr="00D21335" w:rsidRDefault="00BF740B" w:rsidP="00D21335">
      <w:pPr>
        <w:spacing w:before="100" w:beforeAutospacing="1" w:after="100" w:afterAutospacing="1"/>
        <w:ind w:left="360"/>
        <w:rPr>
          <w:rFonts w:ascii="Arial" w:hAnsi="Arial" w:cs="Arial"/>
          <w:lang w:eastAsia="en-US"/>
        </w:rPr>
      </w:pPr>
      <w:r w:rsidRPr="00D21335">
        <w:rPr>
          <w:rFonts w:ascii="Arial" w:hAnsi="Arial" w:cs="Arial"/>
          <w:lang w:eastAsia="en-US"/>
        </w:rPr>
        <w:t>To accelerate the application modernization, the artifacts produced by Transformation Advisor include:</w:t>
      </w:r>
    </w:p>
    <w:p w14:paraId="325D0279" w14:textId="77777777" w:rsidR="00BF740B" w:rsidRPr="00D21335" w:rsidRDefault="00BF740B" w:rsidP="00C95655">
      <w:pPr>
        <w:numPr>
          <w:ilvl w:val="1"/>
          <w:numId w:val="22"/>
        </w:numPr>
        <w:spacing w:before="100" w:beforeAutospacing="1" w:after="100" w:afterAutospacing="1"/>
        <w:rPr>
          <w:rFonts w:ascii="Arial" w:hAnsi="Arial" w:cs="Arial"/>
          <w:lang w:eastAsia="en-US"/>
        </w:rPr>
      </w:pPr>
      <w:r w:rsidRPr="00D21335">
        <w:rPr>
          <w:rFonts w:ascii="Arial" w:hAnsi="Arial" w:cs="Arial"/>
          <w:b/>
          <w:bCs/>
          <w:lang w:eastAsia="en-US"/>
        </w:rPr>
        <w:t>server.xml</w:t>
      </w:r>
      <w:r w:rsidRPr="00D21335">
        <w:rPr>
          <w:rFonts w:ascii="Arial" w:hAnsi="Arial" w:cs="Arial"/>
          <w:lang w:eastAsia="en-US"/>
        </w:rPr>
        <w:t>: the configuration for the Liberty server</w:t>
      </w:r>
    </w:p>
    <w:p w14:paraId="35349EDE" w14:textId="77777777" w:rsidR="00BF740B" w:rsidRPr="00D21335" w:rsidRDefault="00BF740B" w:rsidP="00C95655">
      <w:pPr>
        <w:numPr>
          <w:ilvl w:val="1"/>
          <w:numId w:val="22"/>
        </w:numPr>
        <w:spacing w:before="100" w:beforeAutospacing="1" w:after="100" w:afterAutospacing="1"/>
        <w:rPr>
          <w:rFonts w:ascii="Arial" w:hAnsi="Arial" w:cs="Arial"/>
          <w:lang w:eastAsia="en-US"/>
        </w:rPr>
      </w:pPr>
      <w:r w:rsidRPr="00D21335">
        <w:rPr>
          <w:rFonts w:ascii="Arial" w:hAnsi="Arial" w:cs="Arial"/>
          <w:b/>
          <w:bCs/>
          <w:lang w:eastAsia="en-US"/>
        </w:rPr>
        <w:t>pom.xml</w:t>
      </w:r>
      <w:r w:rsidRPr="00D21335">
        <w:rPr>
          <w:rFonts w:ascii="Arial" w:hAnsi="Arial" w:cs="Arial"/>
          <w:lang w:eastAsia="en-US"/>
        </w:rPr>
        <w:t>: Build the application using Maven</w:t>
      </w:r>
    </w:p>
    <w:p w14:paraId="3EBF8C5B" w14:textId="77777777" w:rsidR="00BF740B" w:rsidRPr="00D21335" w:rsidRDefault="00BF740B" w:rsidP="00C95655">
      <w:pPr>
        <w:numPr>
          <w:ilvl w:val="1"/>
          <w:numId w:val="22"/>
        </w:numPr>
        <w:spacing w:before="100" w:beforeAutospacing="1" w:after="100" w:afterAutospacing="1"/>
        <w:rPr>
          <w:rFonts w:ascii="Arial" w:hAnsi="Arial" w:cs="Arial"/>
          <w:lang w:eastAsia="en-US"/>
        </w:rPr>
      </w:pPr>
      <w:r w:rsidRPr="00D21335">
        <w:rPr>
          <w:rFonts w:ascii="Arial" w:hAnsi="Arial" w:cs="Arial"/>
          <w:b/>
          <w:bCs/>
          <w:lang w:eastAsia="en-US"/>
        </w:rPr>
        <w:t>Application CR</w:t>
      </w:r>
      <w:r w:rsidRPr="00D21335">
        <w:rPr>
          <w:rFonts w:ascii="Arial" w:hAnsi="Arial" w:cs="Arial"/>
          <w:lang w:eastAsia="en-US"/>
        </w:rPr>
        <w:t>: Custom Resource for the application to be deployed to OpenShift via the Open Liberty Operator</w:t>
      </w:r>
    </w:p>
    <w:p w14:paraId="55785380" w14:textId="77777777" w:rsidR="00BF740B" w:rsidRPr="00D21335" w:rsidRDefault="00BF740B" w:rsidP="00C95655">
      <w:pPr>
        <w:numPr>
          <w:ilvl w:val="1"/>
          <w:numId w:val="22"/>
        </w:numPr>
        <w:spacing w:before="100" w:beforeAutospacing="1" w:after="100" w:afterAutospacing="1"/>
        <w:rPr>
          <w:rFonts w:ascii="Arial" w:hAnsi="Arial" w:cs="Arial"/>
          <w:lang w:eastAsia="en-US"/>
        </w:rPr>
      </w:pPr>
      <w:r w:rsidRPr="00D21335">
        <w:rPr>
          <w:rFonts w:ascii="Arial" w:hAnsi="Arial" w:cs="Arial"/>
          <w:b/>
          <w:bCs/>
          <w:lang w:eastAsia="en-US"/>
        </w:rPr>
        <w:t>Dockerfile</w:t>
      </w:r>
      <w:r w:rsidRPr="00D21335">
        <w:rPr>
          <w:rFonts w:ascii="Arial" w:hAnsi="Arial" w:cs="Arial"/>
          <w:lang w:eastAsia="en-US"/>
        </w:rPr>
        <w:t>: Create the Docker image for the application</w:t>
      </w:r>
    </w:p>
    <w:p w14:paraId="18C05F56" w14:textId="77777777" w:rsidR="00BF740B" w:rsidRPr="00D21335" w:rsidRDefault="00BF740B" w:rsidP="00BF740B">
      <w:pPr>
        <w:spacing w:before="100" w:beforeAutospacing="1" w:after="100" w:afterAutospacing="1"/>
        <w:ind w:left="720"/>
        <w:rPr>
          <w:rFonts w:ascii="Arial" w:hAnsi="Arial" w:cs="Arial"/>
          <w:lang w:eastAsia="en-US"/>
        </w:rPr>
      </w:pPr>
      <w:r w:rsidRPr="00D21335">
        <w:rPr>
          <w:rFonts w:ascii="Arial" w:hAnsi="Arial" w:cs="Arial"/>
          <w:lang w:eastAsia="en-US"/>
        </w:rPr>
        <w:lastRenderedPageBreak/>
        <w:t xml:space="preserve">The user will be able to choose to </w:t>
      </w:r>
      <w:r w:rsidRPr="00D21335">
        <w:rPr>
          <w:rFonts w:ascii="Arial" w:hAnsi="Arial" w:cs="Arial"/>
          <w:b/>
          <w:bCs/>
          <w:lang w:eastAsia="en-US"/>
        </w:rPr>
        <w:t>download</w:t>
      </w:r>
      <w:r w:rsidRPr="00D21335">
        <w:rPr>
          <w:rFonts w:ascii="Arial" w:hAnsi="Arial" w:cs="Arial"/>
          <w:lang w:eastAsia="en-US"/>
        </w:rPr>
        <w:t xml:space="preserve"> the artifacts as a migration bundle or </w:t>
      </w:r>
      <w:r w:rsidRPr="00D21335">
        <w:rPr>
          <w:rFonts w:ascii="Arial" w:hAnsi="Arial" w:cs="Arial"/>
          <w:b/>
          <w:bCs/>
          <w:lang w:eastAsia="en-US"/>
        </w:rPr>
        <w:t>push</w:t>
      </w:r>
      <w:r w:rsidRPr="00D21335">
        <w:rPr>
          <w:rFonts w:ascii="Arial" w:hAnsi="Arial" w:cs="Arial"/>
          <w:lang w:eastAsia="en-US"/>
        </w:rPr>
        <w:t xml:space="preserve"> the bundle contents into a GitHub repository. </w:t>
      </w:r>
    </w:p>
    <w:p w14:paraId="2716197F" w14:textId="77777777" w:rsidR="00BF740B" w:rsidRPr="00BF740B" w:rsidRDefault="00BF740B" w:rsidP="00BF740B">
      <w:pPr>
        <w:spacing w:before="100" w:beforeAutospacing="1" w:after="100" w:afterAutospacing="1"/>
        <w:ind w:left="720"/>
        <w:rPr>
          <w:lang w:eastAsia="en-US"/>
        </w:rPr>
      </w:pPr>
      <w:r w:rsidRPr="00BF740B">
        <w:rPr>
          <w:noProof/>
          <w:lang w:eastAsia="en-US"/>
        </w:rPr>
        <w:drawing>
          <wp:inline distT="0" distB="0" distL="0" distR="0" wp14:anchorId="7A08DC69" wp14:editId="5649D162">
            <wp:extent cx="6513032" cy="4095750"/>
            <wp:effectExtent l="19050" t="19050" r="2159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22170" cy="4101496"/>
                    </a:xfrm>
                    <a:prstGeom prst="rect">
                      <a:avLst/>
                    </a:prstGeom>
                    <a:noFill/>
                    <a:ln>
                      <a:solidFill>
                        <a:schemeClr val="accent1"/>
                      </a:solidFill>
                    </a:ln>
                  </pic:spPr>
                </pic:pic>
              </a:graphicData>
            </a:graphic>
          </wp:inline>
        </w:drawing>
      </w:r>
    </w:p>
    <w:p w14:paraId="15DCD9E8" w14:textId="77777777" w:rsidR="00BF740B" w:rsidRPr="00BF740B" w:rsidRDefault="00BF740B" w:rsidP="00BF740B">
      <w:pPr>
        <w:spacing w:before="100" w:beforeAutospacing="1" w:after="100" w:afterAutospacing="1"/>
        <w:ind w:left="720"/>
        <w:rPr>
          <w:lang w:eastAsia="en-US"/>
        </w:rPr>
      </w:pPr>
    </w:p>
    <w:p w14:paraId="54A058AB" w14:textId="77777777" w:rsidR="00BF740B" w:rsidRPr="00BF740B" w:rsidRDefault="00BF740B" w:rsidP="00D21335">
      <w:pPr>
        <w:spacing w:before="100" w:beforeAutospacing="1" w:after="100" w:afterAutospacing="1"/>
        <w:outlineLvl w:val="1"/>
        <w:rPr>
          <w:b/>
          <w:bCs/>
          <w:sz w:val="36"/>
          <w:szCs w:val="36"/>
          <w:lang w:eastAsia="en-US"/>
        </w:rPr>
      </w:pPr>
      <w:bookmarkStart w:id="17" w:name="_Toc84424424"/>
      <w:r w:rsidRPr="00BF740B">
        <w:rPr>
          <w:b/>
          <w:bCs/>
          <w:sz w:val="36"/>
          <w:szCs w:val="36"/>
          <w:lang w:eastAsia="en-US"/>
        </w:rPr>
        <w:t>8. Summary</w:t>
      </w:r>
      <w:bookmarkEnd w:id="17"/>
    </w:p>
    <w:p w14:paraId="26768B96" w14:textId="77777777" w:rsidR="00BF740B" w:rsidRPr="00D21335" w:rsidRDefault="00BF740B" w:rsidP="00BF740B">
      <w:pPr>
        <w:spacing w:before="100" w:beforeAutospacing="1" w:after="100" w:afterAutospacing="1"/>
        <w:rPr>
          <w:rFonts w:ascii="Arial" w:hAnsi="Arial" w:cs="Arial"/>
          <w:lang w:eastAsia="en-US"/>
        </w:rPr>
      </w:pPr>
      <w:r w:rsidRPr="00D21335">
        <w:rPr>
          <w:rFonts w:ascii="Arial" w:hAnsi="Arial" w:cs="Arial"/>
          <w:lang w:eastAsia="en-US"/>
        </w:rPr>
        <w:t>In this lab, you learned how to evaluate the existing Java application using IBM Cloud Transformation Advisor. As a part of IBM Application Modernization solutions, the Transformation Advisor tool provides a recommendation for the right-fit IBM WebSphere Application Server edition and offers advice, best practices, and potential solutions to assess the ease of moving apps to Liberty or to WAS container, or to newer versions of WebSphere traditional.</w:t>
      </w:r>
    </w:p>
    <w:p w14:paraId="2CD5CFD0" w14:textId="77777777" w:rsidR="00BF740B" w:rsidRPr="00D21335" w:rsidRDefault="00BF740B" w:rsidP="00BF740B">
      <w:pPr>
        <w:spacing w:before="100" w:beforeAutospacing="1" w:after="100" w:afterAutospacing="1"/>
        <w:rPr>
          <w:rFonts w:ascii="Arial" w:hAnsi="Arial" w:cs="Arial"/>
          <w:lang w:eastAsia="en-US"/>
        </w:rPr>
      </w:pPr>
      <w:r w:rsidRPr="00D21335">
        <w:rPr>
          <w:rFonts w:ascii="Arial" w:hAnsi="Arial" w:cs="Arial"/>
          <w:lang w:eastAsia="en-US"/>
        </w:rPr>
        <w:t>Transformation Advisor accelerates application migrating to Liberty and containers and helps minimize errors and risks and reduce time to market. To learn more about Application Modernization solutions, please continue with the rest of the lab series.</w:t>
      </w:r>
    </w:p>
    <w:p w14:paraId="28D656A5" w14:textId="722D8E18" w:rsidR="00440735" w:rsidRDefault="00BF740B" w:rsidP="00D21335">
      <w:pPr>
        <w:spacing w:before="100" w:beforeAutospacing="1" w:after="100" w:afterAutospacing="1"/>
      </w:pPr>
      <w:r w:rsidRPr="00D21335">
        <w:rPr>
          <w:rFonts w:ascii="Arial" w:hAnsi="Arial" w:cs="Arial"/>
          <w:b/>
          <w:bCs/>
          <w:lang w:eastAsia="en-US"/>
        </w:rPr>
        <w:t>Congratulations! You have successfully completed the lab “Evaluate On-Premises Java Apps with Transformation Advisor”.</w:t>
      </w:r>
    </w:p>
    <w:sectPr w:rsidR="00440735" w:rsidSect="00947FE9">
      <w:headerReference w:type="even" r:id="rId76"/>
      <w:headerReference w:type="default" r:id="rId77"/>
      <w:footerReference w:type="even" r:id="rId78"/>
      <w:footerReference w:type="default" r:id="rId79"/>
      <w:type w:val="continuous"/>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A9AAE" w14:textId="77777777" w:rsidR="00505165" w:rsidRDefault="00505165">
      <w:r>
        <w:separator/>
      </w:r>
    </w:p>
  </w:endnote>
  <w:endnote w:type="continuationSeparator" w:id="0">
    <w:p w14:paraId="208E09EA" w14:textId="77777777" w:rsidR="00505165" w:rsidRDefault="00505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IBM Plex Sans">
    <w:panose1 w:val="020B0503050203000203"/>
    <w:charset w:val="00"/>
    <w:family w:val="swiss"/>
    <w:pitch w:val="variable"/>
    <w:sig w:usb0="A00002EF" w:usb1="5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4CB4E" w14:textId="77777777" w:rsidR="006B39CC" w:rsidRDefault="006B39CC" w:rsidP="006C654F">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6B39CC" w:rsidRPr="001016AE" w14:paraId="25F98BFC" w14:textId="77777777" w:rsidTr="006C654F">
      <w:trPr>
        <w:cantSplit/>
        <w:jc w:val="center"/>
      </w:trPr>
      <w:tc>
        <w:tcPr>
          <w:tcW w:w="1080" w:type="dxa"/>
          <w:shd w:val="clear" w:color="auto" w:fill="auto"/>
        </w:tcPr>
        <w:p w14:paraId="56515CE9" w14:textId="77777777" w:rsidR="006B39CC" w:rsidRPr="000B7D57" w:rsidRDefault="006B39CC" w:rsidP="006C654F">
          <w:pPr>
            <w:pStyle w:val="Footer-tabletext"/>
            <w:rPr>
              <w:bCs/>
              <w:snapToGrid w:val="0"/>
            </w:rPr>
          </w:pPr>
          <w:r w:rsidRPr="00CF134E">
            <w:t xml:space="preserve">Page </w:t>
          </w:r>
          <w:r w:rsidRPr="00CF134E">
            <w:fldChar w:fldCharType="begin"/>
          </w:r>
          <w:r w:rsidRPr="00CF134E">
            <w:instrText xml:space="preserve"> PAGE </w:instrText>
          </w:r>
          <w:r w:rsidRPr="00CF134E">
            <w:fldChar w:fldCharType="separate"/>
          </w:r>
          <w:r>
            <w:rPr>
              <w:noProof/>
            </w:rPr>
            <w:t>36</w:t>
          </w:r>
          <w:r w:rsidRPr="00CF134E">
            <w:fldChar w:fldCharType="end"/>
          </w:r>
        </w:p>
      </w:tc>
      <w:tc>
        <w:tcPr>
          <w:tcW w:w="9144" w:type="dxa"/>
          <w:shd w:val="clear" w:color="auto" w:fill="auto"/>
        </w:tcPr>
        <w:p w14:paraId="0A662F4A" w14:textId="77777777" w:rsidR="006B39CC" w:rsidRPr="00BE5219" w:rsidRDefault="006B39CC" w:rsidP="006C654F">
          <w:pPr>
            <w:spacing w:before="120"/>
            <w:jc w:val="right"/>
            <w:rPr>
              <w:sz w:val="20"/>
              <w:szCs w:val="20"/>
            </w:rPr>
          </w:pPr>
          <w:r w:rsidRPr="00BE5219">
            <w:rPr>
              <w:sz w:val="20"/>
              <w:szCs w:val="20"/>
            </w:rPr>
            <w:t xml:space="preserve">Crate and Deploy a </w:t>
          </w:r>
          <w:proofErr w:type="spellStart"/>
          <w:r w:rsidRPr="00BE5219">
            <w:rPr>
              <w:sz w:val="20"/>
              <w:szCs w:val="20"/>
            </w:rPr>
            <w:t>StrongLoop</w:t>
          </w:r>
          <w:proofErr w:type="spellEnd"/>
          <w:r w:rsidRPr="00BE5219">
            <w:rPr>
              <w:sz w:val="20"/>
              <w:szCs w:val="20"/>
            </w:rPr>
            <w:t xml:space="preserve"> API Application to </w:t>
          </w:r>
          <w:r>
            <w:rPr>
              <w:sz w:val="20"/>
              <w:szCs w:val="20"/>
            </w:rPr>
            <w:t xml:space="preserve">the </w:t>
          </w:r>
          <w:r w:rsidRPr="00BE5219">
            <w:rPr>
              <w:sz w:val="20"/>
              <w:szCs w:val="20"/>
            </w:rPr>
            <w:t>Cloud</w:t>
          </w:r>
        </w:p>
        <w:p w14:paraId="0D30D8CB" w14:textId="77777777" w:rsidR="006B39CC" w:rsidRPr="001016AE" w:rsidRDefault="006B39CC" w:rsidP="006C654F">
          <w:pPr>
            <w:pStyle w:val="Footer-tabletext"/>
            <w:jc w:val="right"/>
            <w:rPr>
              <w:bCs/>
              <w:snapToGrid w:val="0"/>
            </w:rPr>
          </w:pPr>
        </w:p>
      </w:tc>
    </w:tr>
  </w:tbl>
  <w:p w14:paraId="717C0AC6" w14:textId="77777777" w:rsidR="006B39CC" w:rsidRPr="00594CDF" w:rsidRDefault="006B39CC" w:rsidP="006C654F">
    <w:pPr>
      <w:pStyle w:val="Spac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5B95F" w14:textId="77777777" w:rsidR="006B39CC" w:rsidRPr="000A6725" w:rsidRDefault="006B39CC" w:rsidP="006C654F">
    <w:pPr>
      <w:pStyle w:val="Footer"/>
    </w:pPr>
    <w:r>
      <w:rPr>
        <w:szCs w:val="20"/>
      </w:rPr>
      <w:t>Contents</w:t>
    </w:r>
    <w:r w:rsidRPr="00CF134E">
      <w:tab/>
      <w:t xml:space="preserve">Page </w:t>
    </w:r>
    <w:r w:rsidRPr="00CF134E">
      <w:fldChar w:fldCharType="begin"/>
    </w:r>
    <w:r w:rsidRPr="00CF134E">
      <w:instrText xml:space="preserve"> PAGE </w:instrText>
    </w:r>
    <w:r w:rsidRPr="00CF134E">
      <w:fldChar w:fldCharType="separate"/>
    </w:r>
    <w:r>
      <w:rPr>
        <w:noProof/>
      </w:rPr>
      <w:t>2</w:t>
    </w:r>
    <w:r w:rsidRPr="00CF134E">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6A318" w14:textId="77777777" w:rsidR="006B39CC" w:rsidRDefault="006B39CC" w:rsidP="006C654F">
    <w:r w:rsidRPr="00811332">
      <w:rPr>
        <w:noProof/>
      </w:rPr>
      <w:drawing>
        <wp:inline distT="0" distB="0" distL="0" distR="0" wp14:anchorId="5791A11D" wp14:editId="08DEB8F8">
          <wp:extent cx="2009140" cy="332740"/>
          <wp:effectExtent l="0" t="0" r="0" b="0"/>
          <wp:docPr id="50" name="Picture 9" descr="Brands-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140" cy="332740"/>
                  </a:xfrm>
                  <a:prstGeom prst="rect">
                    <a:avLst/>
                  </a:prstGeom>
                  <a:noFill/>
                  <a:ln>
                    <a:noFill/>
                  </a:ln>
                </pic:spPr>
              </pic:pic>
            </a:graphicData>
          </a:graphic>
        </wp:inline>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6694233"/>
      <w:docPartObj>
        <w:docPartGallery w:val="Page Numbers (Bottom of Page)"/>
        <w:docPartUnique/>
      </w:docPartObj>
    </w:sdtPr>
    <w:sdtEndPr>
      <w:rPr>
        <w:noProof/>
      </w:rPr>
    </w:sdtEndPr>
    <w:sdtContent>
      <w:p w14:paraId="581D1D6A" w14:textId="0D23C60E" w:rsidR="006B39CC" w:rsidRDefault="006B39CC">
        <w:pPr>
          <w:pStyle w:val="Footer"/>
        </w:pPr>
        <w:r>
          <w:fldChar w:fldCharType="begin"/>
        </w:r>
        <w:r>
          <w:instrText xml:space="preserve"> PAGE   \* MERGEFORMAT </w:instrText>
        </w:r>
        <w:r>
          <w:fldChar w:fldCharType="separate"/>
        </w:r>
        <w:r>
          <w:rPr>
            <w:noProof/>
          </w:rPr>
          <w:t>2</w:t>
        </w:r>
        <w:r>
          <w:rPr>
            <w:noProof/>
          </w:rPr>
          <w:fldChar w:fldCharType="end"/>
        </w:r>
      </w:p>
    </w:sdtContent>
  </w:sdt>
  <w:p w14:paraId="69A89A1A" w14:textId="77777777" w:rsidR="006B39CC" w:rsidRDefault="006B39CC" w:rsidP="006C654F">
    <w:pPr>
      <w:pStyle w:val="Body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EBE5C" w14:textId="77777777" w:rsidR="00505165" w:rsidRDefault="00505165">
      <w:r>
        <w:separator/>
      </w:r>
    </w:p>
  </w:footnote>
  <w:footnote w:type="continuationSeparator" w:id="0">
    <w:p w14:paraId="2F641CCD" w14:textId="77777777" w:rsidR="00505165" w:rsidRDefault="005051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left w:w="0" w:type="dxa"/>
        <w:right w:w="0" w:type="dxa"/>
      </w:tblCellMar>
      <w:tblLook w:val="01E0" w:firstRow="1" w:lastRow="1" w:firstColumn="1" w:lastColumn="1" w:noHBand="0" w:noVBand="0"/>
    </w:tblPr>
    <w:tblGrid>
      <w:gridCol w:w="5256"/>
      <w:gridCol w:w="5256"/>
    </w:tblGrid>
    <w:tr w:rsidR="006B39CC" w14:paraId="52269D13" w14:textId="77777777" w:rsidTr="006C654F">
      <w:trPr>
        <w:jc w:val="center"/>
      </w:trPr>
      <w:tc>
        <w:tcPr>
          <w:tcW w:w="2500" w:type="pct"/>
          <w:tcBorders>
            <w:top w:val="nil"/>
            <w:left w:val="nil"/>
            <w:bottom w:val="nil"/>
            <w:right w:val="nil"/>
            <w:tl2br w:val="nil"/>
            <w:tr2bl w:val="nil"/>
          </w:tcBorders>
          <w:shd w:val="clear" w:color="auto" w:fill="auto"/>
        </w:tcPr>
        <w:p w14:paraId="302CE534" w14:textId="77777777" w:rsidR="006B39CC" w:rsidRDefault="006B39CC" w:rsidP="0002292C">
          <w:pPr>
            <w:pStyle w:val="Header-cover1"/>
          </w:pPr>
        </w:p>
      </w:tc>
      <w:tc>
        <w:tcPr>
          <w:tcW w:w="2500" w:type="pct"/>
          <w:tcBorders>
            <w:top w:val="nil"/>
            <w:left w:val="nil"/>
            <w:bottom w:val="nil"/>
            <w:right w:val="nil"/>
            <w:tl2br w:val="nil"/>
            <w:tr2bl w:val="nil"/>
          </w:tcBorders>
          <w:shd w:val="clear" w:color="auto" w:fill="auto"/>
        </w:tcPr>
        <w:p w14:paraId="4561C09A" w14:textId="702DCF7C" w:rsidR="006B39CC" w:rsidRDefault="006B39CC" w:rsidP="006C654F">
          <w:pPr>
            <w:pStyle w:val="Header-cover3"/>
          </w:pPr>
        </w:p>
      </w:tc>
    </w:tr>
  </w:tbl>
  <w:p w14:paraId="2E64C688" w14:textId="77777777" w:rsidR="006B39CC" w:rsidRPr="003E27DB" w:rsidRDefault="006B39CC" w:rsidP="006C654F">
    <w:pPr>
      <w:pStyle w:val="Header"/>
    </w:pPr>
    <w:r>
      <w:rPr>
        <w:noProof/>
      </w:rPr>
      <w:drawing>
        <wp:anchor distT="0" distB="0" distL="114300" distR="114300" simplePos="0" relativeHeight="251657728" behindDoc="1" locked="0" layoutInCell="1" allowOverlap="1" wp14:anchorId="10462E8A" wp14:editId="6F74313B">
          <wp:simplePos x="0" y="0"/>
          <wp:positionH relativeFrom="page">
            <wp:align>left</wp:align>
          </wp:positionH>
          <wp:positionV relativeFrom="page">
            <wp:align>center</wp:align>
          </wp:positionV>
          <wp:extent cx="7772400" cy="10073005"/>
          <wp:effectExtent l="0" t="0" r="0" b="0"/>
          <wp:wrapNone/>
          <wp:docPr id="51" name="Picture 10" descr="TEC-Cover-Purple-300dp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TEC-Cover-Purple-300dpi"/>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730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666A2" w14:textId="77777777" w:rsidR="006B39CC" w:rsidRPr="00681C9C" w:rsidRDefault="006B39CC" w:rsidP="006C654F">
    <w:pPr>
      <w:pStyle w:val="Header"/>
    </w:pPr>
    <w:r w:rsidRPr="000A6725">
      <w:t>IBM Software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E6F74" w14:textId="77777777" w:rsidR="006B39CC" w:rsidRPr="00362A51" w:rsidRDefault="006B39CC" w:rsidP="006C654F">
    <w:pPr>
      <w:pStyle w:val="Header"/>
      <w:jc w:val="right"/>
      <w:rPr>
        <w:bCs/>
      </w:rPr>
    </w:pPr>
    <w:r w:rsidRPr="000A6725">
      <w:t>IBM Software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406DA" w14:textId="77777777" w:rsidR="006B39CC" w:rsidRDefault="006B39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284C5" w14:textId="77777777" w:rsidR="006B39CC" w:rsidRPr="00A85C61" w:rsidRDefault="006B39CC" w:rsidP="006C65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15:restartNumberingAfterBreak="0">
    <w:nsid w:val="054F5D37"/>
    <w:multiLevelType w:val="hybridMultilevel"/>
    <w:tmpl w:val="A8C2A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10A0042E"/>
    <w:multiLevelType w:val="multilevel"/>
    <w:tmpl w:val="0409001F"/>
    <w:styleLink w:val="111111"/>
    <w:lvl w:ilvl="0">
      <w:start w:val="1"/>
      <w:numFmt w:val="decimal"/>
      <w:pStyle w:val="Heading1"/>
      <w:lvlText w:val="%1."/>
      <w:lvlJc w:val="left"/>
      <w:pPr>
        <w:tabs>
          <w:tab w:val="num" w:pos="720"/>
        </w:tabs>
        <w:ind w:left="360" w:hanging="360"/>
      </w:pPr>
    </w:lvl>
    <w:lvl w:ilvl="1">
      <w:start w:val="1"/>
      <w:numFmt w:val="decimal"/>
      <w:pStyle w:val="Heading2"/>
      <w:lvlText w:val="%1.%2."/>
      <w:lvlJc w:val="left"/>
      <w:pPr>
        <w:tabs>
          <w:tab w:val="num" w:pos="1440"/>
        </w:tabs>
        <w:ind w:left="792" w:hanging="432"/>
      </w:pPr>
    </w:lvl>
    <w:lvl w:ilvl="2">
      <w:start w:val="1"/>
      <w:numFmt w:val="decimal"/>
      <w:pStyle w:val="Heading3"/>
      <w:lvlText w:val="%1.%2.%3."/>
      <w:lvlJc w:val="left"/>
      <w:pPr>
        <w:tabs>
          <w:tab w:val="num" w:pos="2160"/>
        </w:tabs>
        <w:ind w:left="1224" w:hanging="504"/>
      </w:pPr>
    </w:lvl>
    <w:lvl w:ilvl="3">
      <w:start w:val="1"/>
      <w:numFmt w:val="decimal"/>
      <w:pStyle w:val="Heading4"/>
      <w:lvlText w:val="%1.%2.%3.%4."/>
      <w:lvlJc w:val="left"/>
      <w:pPr>
        <w:tabs>
          <w:tab w:val="num" w:pos="2880"/>
        </w:tabs>
        <w:ind w:left="1728" w:hanging="648"/>
      </w:pPr>
    </w:lvl>
    <w:lvl w:ilvl="4">
      <w:start w:val="1"/>
      <w:numFmt w:val="decimal"/>
      <w:pStyle w:val="Heading5"/>
      <w:lvlText w:val="%1.%2.%3.%4.%5."/>
      <w:lvlJc w:val="left"/>
      <w:pPr>
        <w:tabs>
          <w:tab w:val="num" w:pos="3600"/>
        </w:tabs>
        <w:ind w:left="2232" w:hanging="792"/>
      </w:pPr>
    </w:lvl>
    <w:lvl w:ilvl="5">
      <w:start w:val="1"/>
      <w:numFmt w:val="decimal"/>
      <w:pStyle w:val="Heading6"/>
      <w:lvlText w:val="%1.%2.%3.%4.%5.%6."/>
      <w:lvlJc w:val="left"/>
      <w:pPr>
        <w:tabs>
          <w:tab w:val="num" w:pos="4320"/>
        </w:tabs>
        <w:ind w:left="2736" w:hanging="936"/>
      </w:pPr>
    </w:lvl>
    <w:lvl w:ilvl="6">
      <w:start w:val="1"/>
      <w:numFmt w:val="decimal"/>
      <w:pStyle w:val="Heading7"/>
      <w:lvlText w:val="%1.%2.%3.%4.%5.%6.%7."/>
      <w:lvlJc w:val="left"/>
      <w:pPr>
        <w:tabs>
          <w:tab w:val="num" w:pos="5040"/>
        </w:tabs>
        <w:ind w:left="3240" w:hanging="1080"/>
      </w:pPr>
    </w:lvl>
    <w:lvl w:ilvl="7">
      <w:start w:val="1"/>
      <w:numFmt w:val="decimal"/>
      <w:pStyle w:val="Heading8"/>
      <w:lvlText w:val="%1.%2.%3.%4.%5.%6.%7.%8."/>
      <w:lvlJc w:val="left"/>
      <w:pPr>
        <w:tabs>
          <w:tab w:val="num" w:pos="5760"/>
        </w:tabs>
        <w:ind w:left="3744" w:hanging="1224"/>
      </w:pPr>
    </w:lvl>
    <w:lvl w:ilvl="8">
      <w:start w:val="1"/>
      <w:numFmt w:val="decimal"/>
      <w:pStyle w:val="Heading9"/>
      <w:lvlText w:val="%1.%2.%3.%4.%5.%6.%7.%8.%9."/>
      <w:lvlJc w:val="left"/>
      <w:pPr>
        <w:tabs>
          <w:tab w:val="num" w:pos="6480"/>
        </w:tabs>
        <w:ind w:left="4320" w:hanging="1440"/>
      </w:pPr>
    </w:lvl>
  </w:abstractNum>
  <w:abstractNum w:abstractNumId="9" w15:restartNumberingAfterBreak="0">
    <w:nsid w:val="11F76497"/>
    <w:multiLevelType w:val="hybridMultilevel"/>
    <w:tmpl w:val="94EA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B541F33"/>
    <w:multiLevelType w:val="hybridMultilevel"/>
    <w:tmpl w:val="9EC8CE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3" w15:restartNumberingAfterBreak="0">
    <w:nsid w:val="28697BA8"/>
    <w:multiLevelType w:val="hybridMultilevel"/>
    <w:tmpl w:val="6A8A8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1885BDC"/>
    <w:multiLevelType w:val="hybridMultilevel"/>
    <w:tmpl w:val="A82C281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331F5D22"/>
    <w:multiLevelType w:val="multilevel"/>
    <w:tmpl w:val="8E70F3E2"/>
    <w:lvl w:ilvl="0">
      <w:start w:val="1"/>
      <w:numFmt w:val="decimal"/>
      <w:lvlText w:val="%1."/>
      <w:lvlJc w:val="left"/>
      <w:pPr>
        <w:tabs>
          <w:tab w:val="num" w:pos="-288"/>
        </w:tabs>
        <w:ind w:left="-288" w:hanging="792"/>
      </w:pPr>
      <w:rPr>
        <w:rFonts w:hint="default"/>
        <w:sz w:val="22"/>
        <w:szCs w:val="22"/>
      </w:rPr>
    </w:lvl>
    <w:lvl w:ilvl="1">
      <w:start w:val="1"/>
      <w:numFmt w:val="decimal"/>
      <w:lvlText w:val="%2."/>
      <w:lvlJc w:val="left"/>
      <w:pPr>
        <w:ind w:left="72" w:hanging="360"/>
      </w:pPr>
      <w:rPr>
        <w:rFonts w:hint="default"/>
        <w:color w:val="auto"/>
        <w:sz w:val="22"/>
        <w:szCs w:val="22"/>
      </w:rPr>
    </w:lvl>
    <w:lvl w:ilvl="2">
      <w:start w:val="1"/>
      <w:numFmt w:val="lowerLetter"/>
      <w:lvlText w:val="__%3."/>
      <w:lvlJc w:val="left"/>
      <w:pPr>
        <w:ind w:left="806" w:hanging="360"/>
      </w:pPr>
      <w:rPr>
        <w:rFonts w:hint="default"/>
      </w:rPr>
    </w:lvl>
    <w:lvl w:ilvl="3">
      <w:start w:val="1"/>
      <w:numFmt w:val="decimal"/>
      <w:lvlText w:val="(%4) "/>
      <w:lvlJc w:val="left"/>
      <w:pPr>
        <w:tabs>
          <w:tab w:val="num" w:pos="1253"/>
        </w:tabs>
        <w:ind w:left="1714" w:hanging="461"/>
      </w:pPr>
      <w:rPr>
        <w:rFonts w:hint="default"/>
      </w:rPr>
    </w:lvl>
    <w:lvl w:ilvl="4">
      <w:start w:val="1"/>
      <w:numFmt w:val="bullet"/>
      <w:lvlText w:val=""/>
      <w:lvlJc w:val="left"/>
      <w:pPr>
        <w:tabs>
          <w:tab w:val="num" w:pos="-1224"/>
        </w:tabs>
        <w:ind w:left="1800" w:hanging="288"/>
      </w:pPr>
      <w:rPr>
        <w:rFonts w:ascii="Symbol" w:hAnsi="Symbol" w:cs="Times New Roman" w:hint="default"/>
      </w:rPr>
    </w:lvl>
    <w:lvl w:ilvl="5">
      <w:start w:val="1"/>
      <w:numFmt w:val="lowerRoman"/>
      <w:lvlText w:val="(%6) "/>
      <w:lvlJc w:val="left"/>
      <w:pPr>
        <w:tabs>
          <w:tab w:val="num" w:pos="1800"/>
        </w:tabs>
        <w:ind w:left="2376" w:hanging="576"/>
      </w:pPr>
      <w:rPr>
        <w:rFonts w:hint="default"/>
      </w:rPr>
    </w:lvl>
    <w:lvl w:ilvl="6">
      <w:start w:val="1"/>
      <w:numFmt w:val="decimal"/>
      <w:lvlText w:val="%7."/>
      <w:lvlJc w:val="left"/>
      <w:pPr>
        <w:tabs>
          <w:tab w:val="num" w:pos="2376"/>
        </w:tabs>
        <w:ind w:left="2952" w:hanging="576"/>
      </w:pPr>
      <w:rPr>
        <w:rFonts w:hint="default"/>
      </w:rPr>
    </w:lvl>
    <w:lvl w:ilvl="7">
      <w:start w:val="1"/>
      <w:numFmt w:val="lowerLetter"/>
      <w:lvlText w:val="%8."/>
      <w:lvlJc w:val="left"/>
      <w:pPr>
        <w:tabs>
          <w:tab w:val="num" w:pos="2952"/>
        </w:tabs>
        <w:ind w:left="3384" w:hanging="432"/>
      </w:pPr>
      <w:rPr>
        <w:rFonts w:hint="default"/>
      </w:rPr>
    </w:lvl>
    <w:lvl w:ilvl="8">
      <w:start w:val="1"/>
      <w:numFmt w:val="lowerRoman"/>
      <w:lvlText w:val="%9."/>
      <w:lvlJc w:val="left"/>
      <w:pPr>
        <w:tabs>
          <w:tab w:val="num" w:pos="3456"/>
        </w:tabs>
        <w:ind w:left="4104" w:hanging="576"/>
      </w:pPr>
      <w:rPr>
        <w:rFonts w:hint="default"/>
      </w:rPr>
    </w:lvl>
  </w:abstractNum>
  <w:abstractNum w:abstractNumId="16" w15:restartNumberingAfterBreak="0">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7" w15:restartNumberingAfterBreak="0">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FCC46DC"/>
    <w:multiLevelType w:val="multilevel"/>
    <w:tmpl w:val="4D484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623456"/>
    <w:multiLevelType w:val="hybridMultilevel"/>
    <w:tmpl w:val="236A14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1942F9"/>
    <w:multiLevelType w:val="hybridMultilevel"/>
    <w:tmpl w:val="C75244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2997825"/>
    <w:multiLevelType w:val="hybridMultilevel"/>
    <w:tmpl w:val="9EC8CE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5AAC31D4"/>
    <w:multiLevelType w:val="multilevel"/>
    <w:tmpl w:val="B42CAE4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615247D4"/>
    <w:multiLevelType w:val="hybridMultilevel"/>
    <w:tmpl w:val="B0AE747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5" w15:restartNumberingAfterBreak="0">
    <w:nsid w:val="61BF2120"/>
    <w:multiLevelType w:val="multilevel"/>
    <w:tmpl w:val="22ECFD0C"/>
    <w:styleLink w:val="LabHeader"/>
    <w:lvl w:ilvl="0">
      <w:start w:val="1"/>
      <w:numFmt w:val="decimal"/>
      <w:lvlText w:val="L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3660D22"/>
    <w:multiLevelType w:val="multilevel"/>
    <w:tmpl w:val="1434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1F58A8"/>
    <w:multiLevelType w:val="multilevel"/>
    <w:tmpl w:val="D17E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034173"/>
    <w:multiLevelType w:val="hybridMultilevel"/>
    <w:tmpl w:val="81BEC6A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A0813D4"/>
    <w:multiLevelType w:val="multilevel"/>
    <w:tmpl w:val="DA2E8EA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6AED615E"/>
    <w:multiLevelType w:val="multilevel"/>
    <w:tmpl w:val="4CD6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5204BA"/>
    <w:multiLevelType w:val="multilevel"/>
    <w:tmpl w:val="45D2E508"/>
    <w:lvl w:ilvl="0">
      <w:start w:val="1"/>
      <w:numFmt w:val="decimal"/>
      <w:lvlText w:val="%1."/>
      <w:lvlJc w:val="left"/>
      <w:pPr>
        <w:tabs>
          <w:tab w:val="num" w:pos="792"/>
        </w:tabs>
        <w:ind w:left="792" w:hanging="792"/>
      </w:pPr>
      <w:rPr>
        <w:rFonts w:hint="default"/>
        <w:sz w:val="22"/>
        <w:szCs w:val="22"/>
      </w:rPr>
    </w:lvl>
    <w:lvl w:ilvl="1">
      <w:start w:val="1"/>
      <w:numFmt w:val="lowerLetter"/>
      <w:lvlText w:val="%2."/>
      <w:lvlJc w:val="left"/>
      <w:pPr>
        <w:ind w:left="1152" w:hanging="360"/>
      </w:pPr>
      <w:rPr>
        <w:rFonts w:hint="default"/>
        <w:color w:val="auto"/>
        <w:sz w:val="22"/>
        <w:szCs w:val="22"/>
      </w:rPr>
    </w:lvl>
    <w:lvl w:ilvl="2">
      <w:start w:val="1"/>
      <w:numFmt w:val="lowerLetter"/>
      <w:lvlText w:val="__%3."/>
      <w:lvlJc w:val="left"/>
      <w:pPr>
        <w:ind w:left="1886" w:hanging="360"/>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2" w15:restartNumberingAfterBreak="0">
    <w:nsid w:val="6BDE702C"/>
    <w:multiLevelType w:val="multilevel"/>
    <w:tmpl w:val="4D26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6872F1"/>
    <w:multiLevelType w:val="multilevel"/>
    <w:tmpl w:val="B1BE609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7E8C116A"/>
    <w:multiLevelType w:val="multilevel"/>
    <w:tmpl w:val="B1BE609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0"/>
  </w:num>
  <w:num w:numId="2">
    <w:abstractNumId w:val="17"/>
  </w:num>
  <w:num w:numId="3">
    <w:abstractNumId w:val="16"/>
  </w:num>
  <w:num w:numId="4">
    <w:abstractNumId w:val="8"/>
  </w:num>
  <w:num w:numId="5">
    <w:abstractNumId w:val="7"/>
  </w:num>
  <w:num w:numId="6">
    <w:abstractNumId w:val="22"/>
  </w:num>
  <w:num w:numId="7">
    <w:abstractNumId w:val="4"/>
  </w:num>
  <w:num w:numId="8">
    <w:abstractNumId w:val="5"/>
  </w:num>
  <w:num w:numId="9">
    <w:abstractNumId w:val="3"/>
  </w:num>
  <w:num w:numId="10">
    <w:abstractNumId w:val="2"/>
  </w:num>
  <w:num w:numId="11">
    <w:abstractNumId w:val="1"/>
  </w:num>
  <w:num w:numId="12">
    <w:abstractNumId w:val="0"/>
  </w:num>
  <w:num w:numId="13">
    <w:abstractNumId w:val="12"/>
  </w:num>
  <w:num w:numId="14">
    <w:abstractNumId w:val="25"/>
  </w:num>
  <w:num w:numId="15">
    <w:abstractNumId w:val="32"/>
  </w:num>
  <w:num w:numId="16">
    <w:abstractNumId w:val="30"/>
  </w:num>
  <w:num w:numId="17">
    <w:abstractNumId w:val="26"/>
  </w:num>
  <w:num w:numId="18">
    <w:abstractNumId w:val="18"/>
  </w:num>
  <w:num w:numId="19">
    <w:abstractNumId w:val="27"/>
  </w:num>
  <w:num w:numId="20">
    <w:abstractNumId w:val="23"/>
  </w:num>
  <w:num w:numId="21">
    <w:abstractNumId w:val="33"/>
  </w:num>
  <w:num w:numId="22">
    <w:abstractNumId w:val="29"/>
  </w:num>
  <w:num w:numId="23">
    <w:abstractNumId w:val="15"/>
  </w:num>
  <w:num w:numId="24">
    <w:abstractNumId w:val="31"/>
  </w:num>
  <w:num w:numId="25">
    <w:abstractNumId w:val="14"/>
  </w:num>
  <w:num w:numId="26">
    <w:abstractNumId w:val="20"/>
  </w:num>
  <w:num w:numId="27">
    <w:abstractNumId w:val="24"/>
  </w:num>
  <w:num w:numId="28">
    <w:abstractNumId w:val="28"/>
  </w:num>
  <w:num w:numId="29">
    <w:abstractNumId w:val="34"/>
  </w:num>
  <w:num w:numId="30">
    <w:abstractNumId w:val="19"/>
  </w:num>
  <w:num w:numId="31">
    <w:abstractNumId w:val="6"/>
  </w:num>
  <w:num w:numId="32">
    <w:abstractNumId w:val="21"/>
  </w:num>
  <w:num w:numId="33">
    <w:abstractNumId w:val="11"/>
  </w:num>
  <w:num w:numId="34">
    <w:abstractNumId w:val="13"/>
  </w:num>
  <w:num w:numId="35">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684"/>
    <w:rsid w:val="00002501"/>
    <w:rsid w:val="00002932"/>
    <w:rsid w:val="00002C1A"/>
    <w:rsid w:val="0000517F"/>
    <w:rsid w:val="00007791"/>
    <w:rsid w:val="00010489"/>
    <w:rsid w:val="00010A5A"/>
    <w:rsid w:val="000112D9"/>
    <w:rsid w:val="000119DB"/>
    <w:rsid w:val="0001212F"/>
    <w:rsid w:val="0001249D"/>
    <w:rsid w:val="00014705"/>
    <w:rsid w:val="00014C08"/>
    <w:rsid w:val="000164C7"/>
    <w:rsid w:val="00017327"/>
    <w:rsid w:val="000200E9"/>
    <w:rsid w:val="00020D11"/>
    <w:rsid w:val="00021378"/>
    <w:rsid w:val="00021699"/>
    <w:rsid w:val="00021C77"/>
    <w:rsid w:val="0002292C"/>
    <w:rsid w:val="00023353"/>
    <w:rsid w:val="000253C5"/>
    <w:rsid w:val="00025902"/>
    <w:rsid w:val="000268D7"/>
    <w:rsid w:val="00026DE9"/>
    <w:rsid w:val="00027C1F"/>
    <w:rsid w:val="000300D3"/>
    <w:rsid w:val="00030C84"/>
    <w:rsid w:val="00030E39"/>
    <w:rsid w:val="00030E76"/>
    <w:rsid w:val="000317D3"/>
    <w:rsid w:val="00037547"/>
    <w:rsid w:val="00040CB3"/>
    <w:rsid w:val="00040F16"/>
    <w:rsid w:val="0004165B"/>
    <w:rsid w:val="0004285B"/>
    <w:rsid w:val="0004297F"/>
    <w:rsid w:val="00043FA3"/>
    <w:rsid w:val="0004457A"/>
    <w:rsid w:val="00045FF5"/>
    <w:rsid w:val="00050684"/>
    <w:rsid w:val="00051B8E"/>
    <w:rsid w:val="00051EAE"/>
    <w:rsid w:val="00052197"/>
    <w:rsid w:val="0005244F"/>
    <w:rsid w:val="000530A1"/>
    <w:rsid w:val="00054A2E"/>
    <w:rsid w:val="00054ABC"/>
    <w:rsid w:val="00054D54"/>
    <w:rsid w:val="000553C6"/>
    <w:rsid w:val="00057A95"/>
    <w:rsid w:val="00061311"/>
    <w:rsid w:val="000613F0"/>
    <w:rsid w:val="00062C18"/>
    <w:rsid w:val="00063535"/>
    <w:rsid w:val="00063596"/>
    <w:rsid w:val="00064A8E"/>
    <w:rsid w:val="00070AD5"/>
    <w:rsid w:val="00072BD7"/>
    <w:rsid w:val="000739E5"/>
    <w:rsid w:val="000741B5"/>
    <w:rsid w:val="00075B94"/>
    <w:rsid w:val="00081D9C"/>
    <w:rsid w:val="00082475"/>
    <w:rsid w:val="00082EF5"/>
    <w:rsid w:val="00084B57"/>
    <w:rsid w:val="00085208"/>
    <w:rsid w:val="000854C6"/>
    <w:rsid w:val="00086AAA"/>
    <w:rsid w:val="000870C2"/>
    <w:rsid w:val="00087EF2"/>
    <w:rsid w:val="00091395"/>
    <w:rsid w:val="0009206C"/>
    <w:rsid w:val="00094B50"/>
    <w:rsid w:val="000951CF"/>
    <w:rsid w:val="00095481"/>
    <w:rsid w:val="00095946"/>
    <w:rsid w:val="00095A1E"/>
    <w:rsid w:val="00097DE6"/>
    <w:rsid w:val="000A24EE"/>
    <w:rsid w:val="000A2DE4"/>
    <w:rsid w:val="000A3603"/>
    <w:rsid w:val="000A3B00"/>
    <w:rsid w:val="000A465C"/>
    <w:rsid w:val="000A46B8"/>
    <w:rsid w:val="000A6C12"/>
    <w:rsid w:val="000A6DB5"/>
    <w:rsid w:val="000A73B0"/>
    <w:rsid w:val="000A75E5"/>
    <w:rsid w:val="000A7F37"/>
    <w:rsid w:val="000B03A3"/>
    <w:rsid w:val="000B0487"/>
    <w:rsid w:val="000B2522"/>
    <w:rsid w:val="000B3129"/>
    <w:rsid w:val="000B3D8C"/>
    <w:rsid w:val="000B4DD6"/>
    <w:rsid w:val="000B5FDD"/>
    <w:rsid w:val="000B65F9"/>
    <w:rsid w:val="000B6686"/>
    <w:rsid w:val="000B6E73"/>
    <w:rsid w:val="000B7E0C"/>
    <w:rsid w:val="000C2E57"/>
    <w:rsid w:val="000C3022"/>
    <w:rsid w:val="000C311C"/>
    <w:rsid w:val="000C3144"/>
    <w:rsid w:val="000C4B18"/>
    <w:rsid w:val="000C4D1F"/>
    <w:rsid w:val="000C53F5"/>
    <w:rsid w:val="000C545D"/>
    <w:rsid w:val="000C5F10"/>
    <w:rsid w:val="000C7EBD"/>
    <w:rsid w:val="000D0E99"/>
    <w:rsid w:val="000D12CD"/>
    <w:rsid w:val="000D4BE8"/>
    <w:rsid w:val="000D4E36"/>
    <w:rsid w:val="000D6229"/>
    <w:rsid w:val="000D6412"/>
    <w:rsid w:val="000D6AD7"/>
    <w:rsid w:val="000E011B"/>
    <w:rsid w:val="000E0B15"/>
    <w:rsid w:val="000E1AE0"/>
    <w:rsid w:val="000E1EAC"/>
    <w:rsid w:val="000E1FA5"/>
    <w:rsid w:val="000E257C"/>
    <w:rsid w:val="000E26AB"/>
    <w:rsid w:val="000E42B5"/>
    <w:rsid w:val="000E4658"/>
    <w:rsid w:val="000E66E9"/>
    <w:rsid w:val="000F007D"/>
    <w:rsid w:val="000F0AE0"/>
    <w:rsid w:val="000F21E6"/>
    <w:rsid w:val="000F2916"/>
    <w:rsid w:val="000F3353"/>
    <w:rsid w:val="000F4060"/>
    <w:rsid w:val="000F4CA4"/>
    <w:rsid w:val="000F4F5F"/>
    <w:rsid w:val="000F74A2"/>
    <w:rsid w:val="000F74CD"/>
    <w:rsid w:val="00101282"/>
    <w:rsid w:val="00101FDB"/>
    <w:rsid w:val="00103571"/>
    <w:rsid w:val="00103A79"/>
    <w:rsid w:val="0010420B"/>
    <w:rsid w:val="001054BE"/>
    <w:rsid w:val="001073F9"/>
    <w:rsid w:val="0010750F"/>
    <w:rsid w:val="001076D9"/>
    <w:rsid w:val="00107824"/>
    <w:rsid w:val="00110F4A"/>
    <w:rsid w:val="00111343"/>
    <w:rsid w:val="0011157A"/>
    <w:rsid w:val="00114E0B"/>
    <w:rsid w:val="00115511"/>
    <w:rsid w:val="00116068"/>
    <w:rsid w:val="00117169"/>
    <w:rsid w:val="0011783B"/>
    <w:rsid w:val="00120212"/>
    <w:rsid w:val="001210B6"/>
    <w:rsid w:val="00121A60"/>
    <w:rsid w:val="00121F62"/>
    <w:rsid w:val="001220DF"/>
    <w:rsid w:val="0012262C"/>
    <w:rsid w:val="00123527"/>
    <w:rsid w:val="001235A2"/>
    <w:rsid w:val="00124F42"/>
    <w:rsid w:val="001254F1"/>
    <w:rsid w:val="0012568D"/>
    <w:rsid w:val="00125E25"/>
    <w:rsid w:val="001269F4"/>
    <w:rsid w:val="00127D2B"/>
    <w:rsid w:val="001305A5"/>
    <w:rsid w:val="001309EA"/>
    <w:rsid w:val="00132117"/>
    <w:rsid w:val="00132CA3"/>
    <w:rsid w:val="001344A7"/>
    <w:rsid w:val="00135208"/>
    <w:rsid w:val="001353E3"/>
    <w:rsid w:val="00135AE0"/>
    <w:rsid w:val="00136DAC"/>
    <w:rsid w:val="00137D65"/>
    <w:rsid w:val="00140560"/>
    <w:rsid w:val="0014189A"/>
    <w:rsid w:val="0014268C"/>
    <w:rsid w:val="00144B75"/>
    <w:rsid w:val="00145409"/>
    <w:rsid w:val="00147993"/>
    <w:rsid w:val="00150A6D"/>
    <w:rsid w:val="0015131E"/>
    <w:rsid w:val="00153362"/>
    <w:rsid w:val="00155206"/>
    <w:rsid w:val="00155255"/>
    <w:rsid w:val="00155C6B"/>
    <w:rsid w:val="001565B8"/>
    <w:rsid w:val="00157226"/>
    <w:rsid w:val="0016147C"/>
    <w:rsid w:val="00161A12"/>
    <w:rsid w:val="00161ED7"/>
    <w:rsid w:val="0016255A"/>
    <w:rsid w:val="00162D50"/>
    <w:rsid w:val="00162F5F"/>
    <w:rsid w:val="00164168"/>
    <w:rsid w:val="00166239"/>
    <w:rsid w:val="0016791D"/>
    <w:rsid w:val="001735E1"/>
    <w:rsid w:val="00173821"/>
    <w:rsid w:val="001762CC"/>
    <w:rsid w:val="00180498"/>
    <w:rsid w:val="00181EAA"/>
    <w:rsid w:val="001824E2"/>
    <w:rsid w:val="00184A29"/>
    <w:rsid w:val="00184C12"/>
    <w:rsid w:val="00184DFE"/>
    <w:rsid w:val="001860E0"/>
    <w:rsid w:val="001863F1"/>
    <w:rsid w:val="00190241"/>
    <w:rsid w:val="0019028B"/>
    <w:rsid w:val="00190601"/>
    <w:rsid w:val="0019071B"/>
    <w:rsid w:val="00191D46"/>
    <w:rsid w:val="00191EF6"/>
    <w:rsid w:val="00192B65"/>
    <w:rsid w:val="00192D91"/>
    <w:rsid w:val="001933EF"/>
    <w:rsid w:val="0019456F"/>
    <w:rsid w:val="00194E50"/>
    <w:rsid w:val="00194F93"/>
    <w:rsid w:val="00195025"/>
    <w:rsid w:val="00195633"/>
    <w:rsid w:val="0019570C"/>
    <w:rsid w:val="00195D63"/>
    <w:rsid w:val="00196207"/>
    <w:rsid w:val="001A1BF8"/>
    <w:rsid w:val="001A2B7A"/>
    <w:rsid w:val="001A2FAE"/>
    <w:rsid w:val="001A3894"/>
    <w:rsid w:val="001A609D"/>
    <w:rsid w:val="001A6318"/>
    <w:rsid w:val="001B01B6"/>
    <w:rsid w:val="001B0406"/>
    <w:rsid w:val="001B06DF"/>
    <w:rsid w:val="001B07A6"/>
    <w:rsid w:val="001B2F61"/>
    <w:rsid w:val="001B3829"/>
    <w:rsid w:val="001B3D4D"/>
    <w:rsid w:val="001B3D60"/>
    <w:rsid w:val="001B4725"/>
    <w:rsid w:val="001B5367"/>
    <w:rsid w:val="001B6E19"/>
    <w:rsid w:val="001B70EC"/>
    <w:rsid w:val="001C1BC6"/>
    <w:rsid w:val="001C22C1"/>
    <w:rsid w:val="001C246A"/>
    <w:rsid w:val="001C3152"/>
    <w:rsid w:val="001C39E1"/>
    <w:rsid w:val="001C44DA"/>
    <w:rsid w:val="001C48C1"/>
    <w:rsid w:val="001C59DC"/>
    <w:rsid w:val="001D1AFD"/>
    <w:rsid w:val="001D2AA1"/>
    <w:rsid w:val="001D2CD6"/>
    <w:rsid w:val="001D3C17"/>
    <w:rsid w:val="001D430C"/>
    <w:rsid w:val="001D4654"/>
    <w:rsid w:val="001D5144"/>
    <w:rsid w:val="001D5ADD"/>
    <w:rsid w:val="001D5E17"/>
    <w:rsid w:val="001D6DA4"/>
    <w:rsid w:val="001E0C37"/>
    <w:rsid w:val="001E4629"/>
    <w:rsid w:val="001E7EF9"/>
    <w:rsid w:val="001F03F2"/>
    <w:rsid w:val="001F1201"/>
    <w:rsid w:val="001F3EB5"/>
    <w:rsid w:val="001F40BB"/>
    <w:rsid w:val="001F4257"/>
    <w:rsid w:val="001F4D3C"/>
    <w:rsid w:val="0020095E"/>
    <w:rsid w:val="00202E5A"/>
    <w:rsid w:val="002035CA"/>
    <w:rsid w:val="00203EE4"/>
    <w:rsid w:val="00204C52"/>
    <w:rsid w:val="00213BFF"/>
    <w:rsid w:val="00213DF0"/>
    <w:rsid w:val="00215141"/>
    <w:rsid w:val="0021587B"/>
    <w:rsid w:val="00215B20"/>
    <w:rsid w:val="00215D23"/>
    <w:rsid w:val="00215F92"/>
    <w:rsid w:val="00217D93"/>
    <w:rsid w:val="00217EEF"/>
    <w:rsid w:val="00217FE2"/>
    <w:rsid w:val="00220441"/>
    <w:rsid w:val="0022065C"/>
    <w:rsid w:val="00222E1C"/>
    <w:rsid w:val="00223AD1"/>
    <w:rsid w:val="002245FE"/>
    <w:rsid w:val="00224F08"/>
    <w:rsid w:val="00225CAF"/>
    <w:rsid w:val="00226A44"/>
    <w:rsid w:val="00226DF6"/>
    <w:rsid w:val="0022709C"/>
    <w:rsid w:val="00227DA7"/>
    <w:rsid w:val="00230C96"/>
    <w:rsid w:val="00230D68"/>
    <w:rsid w:val="0023180C"/>
    <w:rsid w:val="002325AF"/>
    <w:rsid w:val="00232B96"/>
    <w:rsid w:val="00234980"/>
    <w:rsid w:val="0023663C"/>
    <w:rsid w:val="0023793E"/>
    <w:rsid w:val="00237ABA"/>
    <w:rsid w:val="00240773"/>
    <w:rsid w:val="0024144D"/>
    <w:rsid w:val="00241767"/>
    <w:rsid w:val="002419F6"/>
    <w:rsid w:val="002430CB"/>
    <w:rsid w:val="00245497"/>
    <w:rsid w:val="00245A58"/>
    <w:rsid w:val="00246367"/>
    <w:rsid w:val="00246CEE"/>
    <w:rsid w:val="00246D33"/>
    <w:rsid w:val="0024789F"/>
    <w:rsid w:val="002478D9"/>
    <w:rsid w:val="002479C5"/>
    <w:rsid w:val="00247F1B"/>
    <w:rsid w:val="00250237"/>
    <w:rsid w:val="0025312D"/>
    <w:rsid w:val="002537D2"/>
    <w:rsid w:val="00253ED9"/>
    <w:rsid w:val="00254FEE"/>
    <w:rsid w:val="002563E7"/>
    <w:rsid w:val="002568B4"/>
    <w:rsid w:val="002608FE"/>
    <w:rsid w:val="00260900"/>
    <w:rsid w:val="00261E40"/>
    <w:rsid w:val="00262449"/>
    <w:rsid w:val="00262915"/>
    <w:rsid w:val="00263122"/>
    <w:rsid w:val="0026513C"/>
    <w:rsid w:val="00266061"/>
    <w:rsid w:val="00267CAA"/>
    <w:rsid w:val="002743C3"/>
    <w:rsid w:val="002754D2"/>
    <w:rsid w:val="00277A73"/>
    <w:rsid w:val="00277BBD"/>
    <w:rsid w:val="00280648"/>
    <w:rsid w:val="00281E32"/>
    <w:rsid w:val="002824FF"/>
    <w:rsid w:val="00282A2C"/>
    <w:rsid w:val="00283382"/>
    <w:rsid w:val="00283CE1"/>
    <w:rsid w:val="00284C38"/>
    <w:rsid w:val="00286B14"/>
    <w:rsid w:val="002907FE"/>
    <w:rsid w:val="00290EB5"/>
    <w:rsid w:val="00291C63"/>
    <w:rsid w:val="002931E7"/>
    <w:rsid w:val="002952FD"/>
    <w:rsid w:val="002959B9"/>
    <w:rsid w:val="00295D9D"/>
    <w:rsid w:val="0029631F"/>
    <w:rsid w:val="00296AE1"/>
    <w:rsid w:val="002974BD"/>
    <w:rsid w:val="00297DF0"/>
    <w:rsid w:val="002A0679"/>
    <w:rsid w:val="002A1A8D"/>
    <w:rsid w:val="002A1A94"/>
    <w:rsid w:val="002A1FC6"/>
    <w:rsid w:val="002A36B5"/>
    <w:rsid w:val="002A389B"/>
    <w:rsid w:val="002A402D"/>
    <w:rsid w:val="002A40D3"/>
    <w:rsid w:val="002A6590"/>
    <w:rsid w:val="002B01E3"/>
    <w:rsid w:val="002B2120"/>
    <w:rsid w:val="002B2A08"/>
    <w:rsid w:val="002B3694"/>
    <w:rsid w:val="002B3BCB"/>
    <w:rsid w:val="002B4146"/>
    <w:rsid w:val="002B4D1B"/>
    <w:rsid w:val="002B61BD"/>
    <w:rsid w:val="002B6F91"/>
    <w:rsid w:val="002B7398"/>
    <w:rsid w:val="002B7CF3"/>
    <w:rsid w:val="002B7DF2"/>
    <w:rsid w:val="002C1197"/>
    <w:rsid w:val="002C1371"/>
    <w:rsid w:val="002C1923"/>
    <w:rsid w:val="002C3A5A"/>
    <w:rsid w:val="002C45FB"/>
    <w:rsid w:val="002C525E"/>
    <w:rsid w:val="002C59D3"/>
    <w:rsid w:val="002C65DA"/>
    <w:rsid w:val="002C7AA5"/>
    <w:rsid w:val="002D0415"/>
    <w:rsid w:val="002D1DD0"/>
    <w:rsid w:val="002D2DDF"/>
    <w:rsid w:val="002D3B2A"/>
    <w:rsid w:val="002D3F78"/>
    <w:rsid w:val="002D4873"/>
    <w:rsid w:val="002D55D8"/>
    <w:rsid w:val="002D650D"/>
    <w:rsid w:val="002D6717"/>
    <w:rsid w:val="002D76F3"/>
    <w:rsid w:val="002D7C45"/>
    <w:rsid w:val="002E10F8"/>
    <w:rsid w:val="002E2492"/>
    <w:rsid w:val="002E2950"/>
    <w:rsid w:val="002E3212"/>
    <w:rsid w:val="002E4B3F"/>
    <w:rsid w:val="002E6E20"/>
    <w:rsid w:val="002E7018"/>
    <w:rsid w:val="002F0C33"/>
    <w:rsid w:val="002F12AC"/>
    <w:rsid w:val="002F1FB4"/>
    <w:rsid w:val="002F4140"/>
    <w:rsid w:val="002F5036"/>
    <w:rsid w:val="002F6392"/>
    <w:rsid w:val="002F6CF6"/>
    <w:rsid w:val="00300D4E"/>
    <w:rsid w:val="003016C2"/>
    <w:rsid w:val="003023FC"/>
    <w:rsid w:val="00302AD2"/>
    <w:rsid w:val="00303533"/>
    <w:rsid w:val="0030469F"/>
    <w:rsid w:val="00304BAB"/>
    <w:rsid w:val="003052ED"/>
    <w:rsid w:val="00306008"/>
    <w:rsid w:val="00306055"/>
    <w:rsid w:val="00306AD2"/>
    <w:rsid w:val="00310646"/>
    <w:rsid w:val="0031065A"/>
    <w:rsid w:val="003106A8"/>
    <w:rsid w:val="003144F1"/>
    <w:rsid w:val="00315E69"/>
    <w:rsid w:val="003172D9"/>
    <w:rsid w:val="003174DA"/>
    <w:rsid w:val="00320891"/>
    <w:rsid w:val="00321B90"/>
    <w:rsid w:val="00321EF0"/>
    <w:rsid w:val="003249BE"/>
    <w:rsid w:val="00324F3D"/>
    <w:rsid w:val="0032510A"/>
    <w:rsid w:val="00326EB3"/>
    <w:rsid w:val="00330E39"/>
    <w:rsid w:val="00331C7E"/>
    <w:rsid w:val="00333743"/>
    <w:rsid w:val="00335CC2"/>
    <w:rsid w:val="00337ABD"/>
    <w:rsid w:val="00337EF2"/>
    <w:rsid w:val="00340A35"/>
    <w:rsid w:val="003416EB"/>
    <w:rsid w:val="00341C40"/>
    <w:rsid w:val="00342A02"/>
    <w:rsid w:val="00342B7C"/>
    <w:rsid w:val="00343868"/>
    <w:rsid w:val="003445D8"/>
    <w:rsid w:val="00345DC7"/>
    <w:rsid w:val="00347E8B"/>
    <w:rsid w:val="00350784"/>
    <w:rsid w:val="00350BFF"/>
    <w:rsid w:val="00351D30"/>
    <w:rsid w:val="00351E9F"/>
    <w:rsid w:val="00352C75"/>
    <w:rsid w:val="0035437C"/>
    <w:rsid w:val="003547FA"/>
    <w:rsid w:val="00354A6D"/>
    <w:rsid w:val="00354BAF"/>
    <w:rsid w:val="00355AC2"/>
    <w:rsid w:val="003577DD"/>
    <w:rsid w:val="00357A56"/>
    <w:rsid w:val="00357BD1"/>
    <w:rsid w:val="00357FFB"/>
    <w:rsid w:val="00361189"/>
    <w:rsid w:val="00361C1A"/>
    <w:rsid w:val="00362668"/>
    <w:rsid w:val="00362F9B"/>
    <w:rsid w:val="00363FD8"/>
    <w:rsid w:val="0036425E"/>
    <w:rsid w:val="003656F3"/>
    <w:rsid w:val="00370992"/>
    <w:rsid w:val="00370F30"/>
    <w:rsid w:val="00372A9E"/>
    <w:rsid w:val="00372EB6"/>
    <w:rsid w:val="00375126"/>
    <w:rsid w:val="00375C25"/>
    <w:rsid w:val="00376C96"/>
    <w:rsid w:val="003802BD"/>
    <w:rsid w:val="0038479C"/>
    <w:rsid w:val="00384DB1"/>
    <w:rsid w:val="003857E7"/>
    <w:rsid w:val="00385BAB"/>
    <w:rsid w:val="00387911"/>
    <w:rsid w:val="00390D77"/>
    <w:rsid w:val="00392C2D"/>
    <w:rsid w:val="0039419B"/>
    <w:rsid w:val="003959A3"/>
    <w:rsid w:val="003968B9"/>
    <w:rsid w:val="00397C45"/>
    <w:rsid w:val="00397EFC"/>
    <w:rsid w:val="003A142E"/>
    <w:rsid w:val="003A41D8"/>
    <w:rsid w:val="003A7DBE"/>
    <w:rsid w:val="003B1787"/>
    <w:rsid w:val="003B3F14"/>
    <w:rsid w:val="003B528D"/>
    <w:rsid w:val="003B5308"/>
    <w:rsid w:val="003B5A4E"/>
    <w:rsid w:val="003B6527"/>
    <w:rsid w:val="003B6F7F"/>
    <w:rsid w:val="003C2884"/>
    <w:rsid w:val="003C38C0"/>
    <w:rsid w:val="003C4EC5"/>
    <w:rsid w:val="003C5111"/>
    <w:rsid w:val="003C5A93"/>
    <w:rsid w:val="003C5ABF"/>
    <w:rsid w:val="003C7C2F"/>
    <w:rsid w:val="003D02E3"/>
    <w:rsid w:val="003D3C0A"/>
    <w:rsid w:val="003D3FFC"/>
    <w:rsid w:val="003D6084"/>
    <w:rsid w:val="003D7A99"/>
    <w:rsid w:val="003E042C"/>
    <w:rsid w:val="003E3ADE"/>
    <w:rsid w:val="003E5397"/>
    <w:rsid w:val="003E6BE1"/>
    <w:rsid w:val="003E7140"/>
    <w:rsid w:val="003E7306"/>
    <w:rsid w:val="003F16FC"/>
    <w:rsid w:val="003F1D83"/>
    <w:rsid w:val="003F2B3C"/>
    <w:rsid w:val="003F54E6"/>
    <w:rsid w:val="003F55DE"/>
    <w:rsid w:val="003F5CB1"/>
    <w:rsid w:val="003F62C3"/>
    <w:rsid w:val="003F79BF"/>
    <w:rsid w:val="004019E2"/>
    <w:rsid w:val="00401BA6"/>
    <w:rsid w:val="0040277E"/>
    <w:rsid w:val="00402B48"/>
    <w:rsid w:val="00402B54"/>
    <w:rsid w:val="004031AB"/>
    <w:rsid w:val="004040FB"/>
    <w:rsid w:val="00404AD3"/>
    <w:rsid w:val="00404B3D"/>
    <w:rsid w:val="00407143"/>
    <w:rsid w:val="00407D8E"/>
    <w:rsid w:val="0041052E"/>
    <w:rsid w:val="00410E9A"/>
    <w:rsid w:val="00411E43"/>
    <w:rsid w:val="004130CE"/>
    <w:rsid w:val="00414308"/>
    <w:rsid w:val="00414912"/>
    <w:rsid w:val="004157CB"/>
    <w:rsid w:val="00417618"/>
    <w:rsid w:val="00417DF0"/>
    <w:rsid w:val="00422BEA"/>
    <w:rsid w:val="00422E04"/>
    <w:rsid w:val="00423A77"/>
    <w:rsid w:val="00424C6A"/>
    <w:rsid w:val="0042575F"/>
    <w:rsid w:val="004258C2"/>
    <w:rsid w:val="004314CB"/>
    <w:rsid w:val="004315E5"/>
    <w:rsid w:val="00431798"/>
    <w:rsid w:val="00434FEE"/>
    <w:rsid w:val="004365E9"/>
    <w:rsid w:val="00440735"/>
    <w:rsid w:val="004407B1"/>
    <w:rsid w:val="00441B2E"/>
    <w:rsid w:val="0044314C"/>
    <w:rsid w:val="00443E59"/>
    <w:rsid w:val="00445BDC"/>
    <w:rsid w:val="00445DCA"/>
    <w:rsid w:val="00445E3C"/>
    <w:rsid w:val="00446BBB"/>
    <w:rsid w:val="00446DCC"/>
    <w:rsid w:val="00446F6E"/>
    <w:rsid w:val="00447D37"/>
    <w:rsid w:val="00450645"/>
    <w:rsid w:val="00450798"/>
    <w:rsid w:val="00450D1A"/>
    <w:rsid w:val="00451535"/>
    <w:rsid w:val="004539F5"/>
    <w:rsid w:val="00454875"/>
    <w:rsid w:val="004552C3"/>
    <w:rsid w:val="0045568D"/>
    <w:rsid w:val="00455D62"/>
    <w:rsid w:val="0045723D"/>
    <w:rsid w:val="00460363"/>
    <w:rsid w:val="0046061A"/>
    <w:rsid w:val="00461A7D"/>
    <w:rsid w:val="004623D8"/>
    <w:rsid w:val="00463C4A"/>
    <w:rsid w:val="00463D39"/>
    <w:rsid w:val="00463EAA"/>
    <w:rsid w:val="00463F43"/>
    <w:rsid w:val="00465FA0"/>
    <w:rsid w:val="004670F3"/>
    <w:rsid w:val="004675FA"/>
    <w:rsid w:val="004711D3"/>
    <w:rsid w:val="00472D2B"/>
    <w:rsid w:val="004757F6"/>
    <w:rsid w:val="00475EBA"/>
    <w:rsid w:val="004778A4"/>
    <w:rsid w:val="00481A93"/>
    <w:rsid w:val="004826D0"/>
    <w:rsid w:val="00483049"/>
    <w:rsid w:val="004830F9"/>
    <w:rsid w:val="0048313D"/>
    <w:rsid w:val="004846E1"/>
    <w:rsid w:val="00484CD2"/>
    <w:rsid w:val="0048588A"/>
    <w:rsid w:val="00485AF5"/>
    <w:rsid w:val="00486BCF"/>
    <w:rsid w:val="004903CE"/>
    <w:rsid w:val="00490784"/>
    <w:rsid w:val="004907B3"/>
    <w:rsid w:val="00490D73"/>
    <w:rsid w:val="004913E1"/>
    <w:rsid w:val="00492915"/>
    <w:rsid w:val="00493352"/>
    <w:rsid w:val="00493447"/>
    <w:rsid w:val="00493840"/>
    <w:rsid w:val="00493DC1"/>
    <w:rsid w:val="004957EA"/>
    <w:rsid w:val="004960C0"/>
    <w:rsid w:val="00497130"/>
    <w:rsid w:val="004977A8"/>
    <w:rsid w:val="004977F4"/>
    <w:rsid w:val="00497B0E"/>
    <w:rsid w:val="004A01D9"/>
    <w:rsid w:val="004A0C51"/>
    <w:rsid w:val="004A192F"/>
    <w:rsid w:val="004A1D8F"/>
    <w:rsid w:val="004A48F3"/>
    <w:rsid w:val="004A642F"/>
    <w:rsid w:val="004B07CA"/>
    <w:rsid w:val="004B1050"/>
    <w:rsid w:val="004B18D5"/>
    <w:rsid w:val="004B1D35"/>
    <w:rsid w:val="004B2331"/>
    <w:rsid w:val="004B2BB5"/>
    <w:rsid w:val="004B2D4C"/>
    <w:rsid w:val="004B33BA"/>
    <w:rsid w:val="004B403A"/>
    <w:rsid w:val="004B4E4D"/>
    <w:rsid w:val="004C365A"/>
    <w:rsid w:val="004C6EDF"/>
    <w:rsid w:val="004C7BAE"/>
    <w:rsid w:val="004C7C49"/>
    <w:rsid w:val="004D1B88"/>
    <w:rsid w:val="004D3016"/>
    <w:rsid w:val="004D327D"/>
    <w:rsid w:val="004D4A69"/>
    <w:rsid w:val="004D4BBC"/>
    <w:rsid w:val="004D61EE"/>
    <w:rsid w:val="004D7543"/>
    <w:rsid w:val="004E0438"/>
    <w:rsid w:val="004E0ADF"/>
    <w:rsid w:val="004E403D"/>
    <w:rsid w:val="004E607F"/>
    <w:rsid w:val="004E6430"/>
    <w:rsid w:val="004E6694"/>
    <w:rsid w:val="004E6DFF"/>
    <w:rsid w:val="004E792E"/>
    <w:rsid w:val="004E7A63"/>
    <w:rsid w:val="004F1150"/>
    <w:rsid w:val="004F1B51"/>
    <w:rsid w:val="004F4B16"/>
    <w:rsid w:val="004F4D0F"/>
    <w:rsid w:val="004F7969"/>
    <w:rsid w:val="005002F4"/>
    <w:rsid w:val="0050119D"/>
    <w:rsid w:val="00501F41"/>
    <w:rsid w:val="00503582"/>
    <w:rsid w:val="0050397D"/>
    <w:rsid w:val="0050480D"/>
    <w:rsid w:val="00505165"/>
    <w:rsid w:val="00505762"/>
    <w:rsid w:val="00505887"/>
    <w:rsid w:val="0050604D"/>
    <w:rsid w:val="00506514"/>
    <w:rsid w:val="00510280"/>
    <w:rsid w:val="005104B7"/>
    <w:rsid w:val="005123CE"/>
    <w:rsid w:val="00514E18"/>
    <w:rsid w:val="00515483"/>
    <w:rsid w:val="00516AA1"/>
    <w:rsid w:val="00523180"/>
    <w:rsid w:val="00524155"/>
    <w:rsid w:val="00524487"/>
    <w:rsid w:val="00525443"/>
    <w:rsid w:val="00526528"/>
    <w:rsid w:val="00526A60"/>
    <w:rsid w:val="005305B9"/>
    <w:rsid w:val="00530C2B"/>
    <w:rsid w:val="005314A9"/>
    <w:rsid w:val="005319D6"/>
    <w:rsid w:val="00533829"/>
    <w:rsid w:val="00533B8E"/>
    <w:rsid w:val="00533CFB"/>
    <w:rsid w:val="005350AD"/>
    <w:rsid w:val="00535589"/>
    <w:rsid w:val="00535B95"/>
    <w:rsid w:val="00536768"/>
    <w:rsid w:val="00536808"/>
    <w:rsid w:val="00540397"/>
    <w:rsid w:val="00540B6A"/>
    <w:rsid w:val="005411D6"/>
    <w:rsid w:val="005430B6"/>
    <w:rsid w:val="005448C1"/>
    <w:rsid w:val="00547F39"/>
    <w:rsid w:val="00552B9B"/>
    <w:rsid w:val="005536CD"/>
    <w:rsid w:val="0055394C"/>
    <w:rsid w:val="00553B27"/>
    <w:rsid w:val="0055460F"/>
    <w:rsid w:val="00554E9B"/>
    <w:rsid w:val="00554EE9"/>
    <w:rsid w:val="005555DA"/>
    <w:rsid w:val="00555EC9"/>
    <w:rsid w:val="00556D65"/>
    <w:rsid w:val="0055739E"/>
    <w:rsid w:val="005575E9"/>
    <w:rsid w:val="00557998"/>
    <w:rsid w:val="00562415"/>
    <w:rsid w:val="00565B4B"/>
    <w:rsid w:val="00565D6E"/>
    <w:rsid w:val="0057152D"/>
    <w:rsid w:val="0057289B"/>
    <w:rsid w:val="00574807"/>
    <w:rsid w:val="005762C1"/>
    <w:rsid w:val="0057686C"/>
    <w:rsid w:val="00576C90"/>
    <w:rsid w:val="005770D4"/>
    <w:rsid w:val="00580D9F"/>
    <w:rsid w:val="00580E57"/>
    <w:rsid w:val="0058564A"/>
    <w:rsid w:val="00585681"/>
    <w:rsid w:val="005910AB"/>
    <w:rsid w:val="00591EB7"/>
    <w:rsid w:val="00593AC6"/>
    <w:rsid w:val="005946EF"/>
    <w:rsid w:val="00596489"/>
    <w:rsid w:val="005A19FD"/>
    <w:rsid w:val="005A1E4E"/>
    <w:rsid w:val="005A37DE"/>
    <w:rsid w:val="005A493F"/>
    <w:rsid w:val="005A4EE6"/>
    <w:rsid w:val="005A5CAB"/>
    <w:rsid w:val="005A6073"/>
    <w:rsid w:val="005A755F"/>
    <w:rsid w:val="005A7711"/>
    <w:rsid w:val="005B0A05"/>
    <w:rsid w:val="005B21EF"/>
    <w:rsid w:val="005B24E9"/>
    <w:rsid w:val="005B38DD"/>
    <w:rsid w:val="005B4C41"/>
    <w:rsid w:val="005B5706"/>
    <w:rsid w:val="005B6B91"/>
    <w:rsid w:val="005C018F"/>
    <w:rsid w:val="005C0FBA"/>
    <w:rsid w:val="005C1064"/>
    <w:rsid w:val="005C1B1C"/>
    <w:rsid w:val="005C2020"/>
    <w:rsid w:val="005C236E"/>
    <w:rsid w:val="005C2807"/>
    <w:rsid w:val="005C3133"/>
    <w:rsid w:val="005C4D57"/>
    <w:rsid w:val="005C6707"/>
    <w:rsid w:val="005C6960"/>
    <w:rsid w:val="005C6F80"/>
    <w:rsid w:val="005D2007"/>
    <w:rsid w:val="005D448B"/>
    <w:rsid w:val="005D452C"/>
    <w:rsid w:val="005D4BD9"/>
    <w:rsid w:val="005D4C61"/>
    <w:rsid w:val="005D69BB"/>
    <w:rsid w:val="005E02E9"/>
    <w:rsid w:val="005E03BE"/>
    <w:rsid w:val="005E06C2"/>
    <w:rsid w:val="005E10C6"/>
    <w:rsid w:val="005E21A1"/>
    <w:rsid w:val="005E22F5"/>
    <w:rsid w:val="005E47E9"/>
    <w:rsid w:val="005E5170"/>
    <w:rsid w:val="005E6E70"/>
    <w:rsid w:val="005F059D"/>
    <w:rsid w:val="005F17C6"/>
    <w:rsid w:val="005F3CA4"/>
    <w:rsid w:val="005F416A"/>
    <w:rsid w:val="005F4471"/>
    <w:rsid w:val="005F4D36"/>
    <w:rsid w:val="005F618A"/>
    <w:rsid w:val="005F6C00"/>
    <w:rsid w:val="005F71BD"/>
    <w:rsid w:val="00601054"/>
    <w:rsid w:val="0060228F"/>
    <w:rsid w:val="0060236C"/>
    <w:rsid w:val="006027B5"/>
    <w:rsid w:val="00602F98"/>
    <w:rsid w:val="00603740"/>
    <w:rsid w:val="00603833"/>
    <w:rsid w:val="00604C9A"/>
    <w:rsid w:val="00604F1A"/>
    <w:rsid w:val="006066FC"/>
    <w:rsid w:val="00606DB0"/>
    <w:rsid w:val="006071FE"/>
    <w:rsid w:val="00607756"/>
    <w:rsid w:val="0061096C"/>
    <w:rsid w:val="00611C98"/>
    <w:rsid w:val="00612520"/>
    <w:rsid w:val="0061308B"/>
    <w:rsid w:val="00613321"/>
    <w:rsid w:val="006142F7"/>
    <w:rsid w:val="006149C2"/>
    <w:rsid w:val="00615A37"/>
    <w:rsid w:val="006211D5"/>
    <w:rsid w:val="00621F52"/>
    <w:rsid w:val="00623717"/>
    <w:rsid w:val="00624018"/>
    <w:rsid w:val="006272CC"/>
    <w:rsid w:val="00630010"/>
    <w:rsid w:val="00631255"/>
    <w:rsid w:val="00631935"/>
    <w:rsid w:val="00631EF0"/>
    <w:rsid w:val="0063327A"/>
    <w:rsid w:val="006338E0"/>
    <w:rsid w:val="00635C01"/>
    <w:rsid w:val="00635D9B"/>
    <w:rsid w:val="006360C6"/>
    <w:rsid w:val="00636946"/>
    <w:rsid w:val="0064280E"/>
    <w:rsid w:val="00642E96"/>
    <w:rsid w:val="00644F86"/>
    <w:rsid w:val="00646989"/>
    <w:rsid w:val="00647A17"/>
    <w:rsid w:val="006515F7"/>
    <w:rsid w:val="00652FBD"/>
    <w:rsid w:val="0065302A"/>
    <w:rsid w:val="00654014"/>
    <w:rsid w:val="00654F1C"/>
    <w:rsid w:val="00655576"/>
    <w:rsid w:val="00656A6A"/>
    <w:rsid w:val="00656D9F"/>
    <w:rsid w:val="006601DD"/>
    <w:rsid w:val="0066079B"/>
    <w:rsid w:val="006620A2"/>
    <w:rsid w:val="0066358D"/>
    <w:rsid w:val="00663C5D"/>
    <w:rsid w:val="00664572"/>
    <w:rsid w:val="00664C67"/>
    <w:rsid w:val="00665834"/>
    <w:rsid w:val="00666112"/>
    <w:rsid w:val="0067139E"/>
    <w:rsid w:val="00674077"/>
    <w:rsid w:val="006746E2"/>
    <w:rsid w:val="006752C1"/>
    <w:rsid w:val="00677E03"/>
    <w:rsid w:val="006803DF"/>
    <w:rsid w:val="0068077F"/>
    <w:rsid w:val="00680A24"/>
    <w:rsid w:val="00685BFC"/>
    <w:rsid w:val="00686C97"/>
    <w:rsid w:val="00687084"/>
    <w:rsid w:val="006876A7"/>
    <w:rsid w:val="00690B92"/>
    <w:rsid w:val="006919BF"/>
    <w:rsid w:val="00691C6D"/>
    <w:rsid w:val="00692C5F"/>
    <w:rsid w:val="00693116"/>
    <w:rsid w:val="006960A8"/>
    <w:rsid w:val="006A0748"/>
    <w:rsid w:val="006A09DA"/>
    <w:rsid w:val="006A0CB2"/>
    <w:rsid w:val="006A0EA8"/>
    <w:rsid w:val="006A1847"/>
    <w:rsid w:val="006A40D5"/>
    <w:rsid w:val="006A6300"/>
    <w:rsid w:val="006A6B3B"/>
    <w:rsid w:val="006A6CCC"/>
    <w:rsid w:val="006A7C00"/>
    <w:rsid w:val="006B1907"/>
    <w:rsid w:val="006B21C5"/>
    <w:rsid w:val="006B39CC"/>
    <w:rsid w:val="006B4993"/>
    <w:rsid w:val="006B619C"/>
    <w:rsid w:val="006B667B"/>
    <w:rsid w:val="006C1B6C"/>
    <w:rsid w:val="006C28DF"/>
    <w:rsid w:val="006C5E24"/>
    <w:rsid w:val="006C6493"/>
    <w:rsid w:val="006C654F"/>
    <w:rsid w:val="006C65BA"/>
    <w:rsid w:val="006C6E2C"/>
    <w:rsid w:val="006C7867"/>
    <w:rsid w:val="006D2B6F"/>
    <w:rsid w:val="006D42B6"/>
    <w:rsid w:val="006D46CF"/>
    <w:rsid w:val="006D4C87"/>
    <w:rsid w:val="006D675E"/>
    <w:rsid w:val="006D6929"/>
    <w:rsid w:val="006D6A60"/>
    <w:rsid w:val="006E0CCA"/>
    <w:rsid w:val="006E12D4"/>
    <w:rsid w:val="006E30AD"/>
    <w:rsid w:val="006E3345"/>
    <w:rsid w:val="006E3A0A"/>
    <w:rsid w:val="006E4A10"/>
    <w:rsid w:val="006E4E23"/>
    <w:rsid w:val="006E620B"/>
    <w:rsid w:val="006E6B61"/>
    <w:rsid w:val="006E7C7C"/>
    <w:rsid w:val="006F0BCE"/>
    <w:rsid w:val="006F1C70"/>
    <w:rsid w:val="006F1F78"/>
    <w:rsid w:val="006F316A"/>
    <w:rsid w:val="006F48CE"/>
    <w:rsid w:val="006F668C"/>
    <w:rsid w:val="006F706C"/>
    <w:rsid w:val="006F71BD"/>
    <w:rsid w:val="006F7720"/>
    <w:rsid w:val="006F79B5"/>
    <w:rsid w:val="00700C40"/>
    <w:rsid w:val="007028D0"/>
    <w:rsid w:val="00703F7F"/>
    <w:rsid w:val="00706A9B"/>
    <w:rsid w:val="00706FBC"/>
    <w:rsid w:val="007071F0"/>
    <w:rsid w:val="007072C0"/>
    <w:rsid w:val="007106FC"/>
    <w:rsid w:val="00710F5A"/>
    <w:rsid w:val="0071205D"/>
    <w:rsid w:val="00713BAB"/>
    <w:rsid w:val="00716310"/>
    <w:rsid w:val="007165D3"/>
    <w:rsid w:val="00717941"/>
    <w:rsid w:val="00717B35"/>
    <w:rsid w:val="00720C1D"/>
    <w:rsid w:val="00721467"/>
    <w:rsid w:val="0072179F"/>
    <w:rsid w:val="00721F8D"/>
    <w:rsid w:val="00722A81"/>
    <w:rsid w:val="0072341A"/>
    <w:rsid w:val="00723BBE"/>
    <w:rsid w:val="00724BD3"/>
    <w:rsid w:val="00725B46"/>
    <w:rsid w:val="0072616C"/>
    <w:rsid w:val="00726E08"/>
    <w:rsid w:val="00727278"/>
    <w:rsid w:val="007276FF"/>
    <w:rsid w:val="0073323E"/>
    <w:rsid w:val="007333C5"/>
    <w:rsid w:val="007341D4"/>
    <w:rsid w:val="007347CD"/>
    <w:rsid w:val="00734D8E"/>
    <w:rsid w:val="00734FE4"/>
    <w:rsid w:val="007354FA"/>
    <w:rsid w:val="0073554E"/>
    <w:rsid w:val="00737431"/>
    <w:rsid w:val="007376F8"/>
    <w:rsid w:val="00740ED0"/>
    <w:rsid w:val="007421B2"/>
    <w:rsid w:val="0074293E"/>
    <w:rsid w:val="00743185"/>
    <w:rsid w:val="0074418A"/>
    <w:rsid w:val="00744350"/>
    <w:rsid w:val="00745F8D"/>
    <w:rsid w:val="0074615B"/>
    <w:rsid w:val="00746CDE"/>
    <w:rsid w:val="00750CA9"/>
    <w:rsid w:val="007515CD"/>
    <w:rsid w:val="0075166B"/>
    <w:rsid w:val="0075319C"/>
    <w:rsid w:val="00753BE4"/>
    <w:rsid w:val="00755175"/>
    <w:rsid w:val="007563A7"/>
    <w:rsid w:val="007569A4"/>
    <w:rsid w:val="007603FD"/>
    <w:rsid w:val="0076103E"/>
    <w:rsid w:val="00761717"/>
    <w:rsid w:val="00761C84"/>
    <w:rsid w:val="00762C82"/>
    <w:rsid w:val="0076316B"/>
    <w:rsid w:val="00763ABF"/>
    <w:rsid w:val="00763D1D"/>
    <w:rsid w:val="00764CD3"/>
    <w:rsid w:val="007658D0"/>
    <w:rsid w:val="00766A3A"/>
    <w:rsid w:val="00766FD9"/>
    <w:rsid w:val="0077067D"/>
    <w:rsid w:val="007727D3"/>
    <w:rsid w:val="00772DCF"/>
    <w:rsid w:val="00774B25"/>
    <w:rsid w:val="00775AC5"/>
    <w:rsid w:val="00775C0A"/>
    <w:rsid w:val="00776327"/>
    <w:rsid w:val="00780035"/>
    <w:rsid w:val="0078082E"/>
    <w:rsid w:val="0078291F"/>
    <w:rsid w:val="00782BA6"/>
    <w:rsid w:val="00782C1C"/>
    <w:rsid w:val="0078425A"/>
    <w:rsid w:val="0078438E"/>
    <w:rsid w:val="00790233"/>
    <w:rsid w:val="007917DC"/>
    <w:rsid w:val="007924B2"/>
    <w:rsid w:val="00792AF7"/>
    <w:rsid w:val="00792D07"/>
    <w:rsid w:val="007950ED"/>
    <w:rsid w:val="00797D82"/>
    <w:rsid w:val="007A017F"/>
    <w:rsid w:val="007A01C6"/>
    <w:rsid w:val="007A0EED"/>
    <w:rsid w:val="007A2210"/>
    <w:rsid w:val="007A54D6"/>
    <w:rsid w:val="007A55EE"/>
    <w:rsid w:val="007A6DF6"/>
    <w:rsid w:val="007B00C0"/>
    <w:rsid w:val="007B0276"/>
    <w:rsid w:val="007B0F87"/>
    <w:rsid w:val="007B1430"/>
    <w:rsid w:val="007B1E55"/>
    <w:rsid w:val="007B2750"/>
    <w:rsid w:val="007B2A1A"/>
    <w:rsid w:val="007B362E"/>
    <w:rsid w:val="007B39E1"/>
    <w:rsid w:val="007B57BC"/>
    <w:rsid w:val="007B5849"/>
    <w:rsid w:val="007C048A"/>
    <w:rsid w:val="007C143E"/>
    <w:rsid w:val="007C24A3"/>
    <w:rsid w:val="007C29C7"/>
    <w:rsid w:val="007C38C1"/>
    <w:rsid w:val="007C40D5"/>
    <w:rsid w:val="007C50E6"/>
    <w:rsid w:val="007C7197"/>
    <w:rsid w:val="007D0B75"/>
    <w:rsid w:val="007D27C8"/>
    <w:rsid w:val="007D2D9D"/>
    <w:rsid w:val="007D3CDE"/>
    <w:rsid w:val="007D497A"/>
    <w:rsid w:val="007D50C5"/>
    <w:rsid w:val="007D5623"/>
    <w:rsid w:val="007D63BF"/>
    <w:rsid w:val="007D7BD6"/>
    <w:rsid w:val="007E069B"/>
    <w:rsid w:val="007E0CA3"/>
    <w:rsid w:val="007E128A"/>
    <w:rsid w:val="007E1723"/>
    <w:rsid w:val="007E2F6E"/>
    <w:rsid w:val="007E3F87"/>
    <w:rsid w:val="007E43BC"/>
    <w:rsid w:val="007E45FB"/>
    <w:rsid w:val="007E46CD"/>
    <w:rsid w:val="007E670F"/>
    <w:rsid w:val="007E6D48"/>
    <w:rsid w:val="007F0199"/>
    <w:rsid w:val="007F05E7"/>
    <w:rsid w:val="007F0A3D"/>
    <w:rsid w:val="007F13C0"/>
    <w:rsid w:val="007F157E"/>
    <w:rsid w:val="007F1C28"/>
    <w:rsid w:val="007F3390"/>
    <w:rsid w:val="007F46D0"/>
    <w:rsid w:val="007F5803"/>
    <w:rsid w:val="007F586B"/>
    <w:rsid w:val="007F6024"/>
    <w:rsid w:val="007F78AB"/>
    <w:rsid w:val="00800701"/>
    <w:rsid w:val="00800A3C"/>
    <w:rsid w:val="008014D6"/>
    <w:rsid w:val="00801707"/>
    <w:rsid w:val="00802237"/>
    <w:rsid w:val="008029D3"/>
    <w:rsid w:val="00803369"/>
    <w:rsid w:val="0080451E"/>
    <w:rsid w:val="00804DC3"/>
    <w:rsid w:val="0080552F"/>
    <w:rsid w:val="00805718"/>
    <w:rsid w:val="00805A03"/>
    <w:rsid w:val="00805BC5"/>
    <w:rsid w:val="00806C0D"/>
    <w:rsid w:val="00806EDC"/>
    <w:rsid w:val="0080712E"/>
    <w:rsid w:val="00810258"/>
    <w:rsid w:val="00810503"/>
    <w:rsid w:val="00811616"/>
    <w:rsid w:val="008117D8"/>
    <w:rsid w:val="00811995"/>
    <w:rsid w:val="00812648"/>
    <w:rsid w:val="00812B0C"/>
    <w:rsid w:val="00813379"/>
    <w:rsid w:val="00814125"/>
    <w:rsid w:val="008158D3"/>
    <w:rsid w:val="00815903"/>
    <w:rsid w:val="0081623B"/>
    <w:rsid w:val="00816E00"/>
    <w:rsid w:val="00817BE1"/>
    <w:rsid w:val="00820DC6"/>
    <w:rsid w:val="0082168E"/>
    <w:rsid w:val="008227E7"/>
    <w:rsid w:val="008239B3"/>
    <w:rsid w:val="008258B4"/>
    <w:rsid w:val="00826B6D"/>
    <w:rsid w:val="00826DF4"/>
    <w:rsid w:val="00827233"/>
    <w:rsid w:val="00831CB5"/>
    <w:rsid w:val="00831F77"/>
    <w:rsid w:val="0083208B"/>
    <w:rsid w:val="008326DF"/>
    <w:rsid w:val="00832F53"/>
    <w:rsid w:val="00836691"/>
    <w:rsid w:val="00836CD4"/>
    <w:rsid w:val="00837513"/>
    <w:rsid w:val="00837598"/>
    <w:rsid w:val="00837A05"/>
    <w:rsid w:val="00837B5A"/>
    <w:rsid w:val="008412D8"/>
    <w:rsid w:val="00842D70"/>
    <w:rsid w:val="008430AE"/>
    <w:rsid w:val="00844967"/>
    <w:rsid w:val="00844CF1"/>
    <w:rsid w:val="0084581D"/>
    <w:rsid w:val="00845D72"/>
    <w:rsid w:val="0084628B"/>
    <w:rsid w:val="00846642"/>
    <w:rsid w:val="0084720A"/>
    <w:rsid w:val="008505FC"/>
    <w:rsid w:val="00851522"/>
    <w:rsid w:val="008515CA"/>
    <w:rsid w:val="00852513"/>
    <w:rsid w:val="00853046"/>
    <w:rsid w:val="00853AA3"/>
    <w:rsid w:val="008540F8"/>
    <w:rsid w:val="00854A20"/>
    <w:rsid w:val="00854B77"/>
    <w:rsid w:val="008554E7"/>
    <w:rsid w:val="00855837"/>
    <w:rsid w:val="00855878"/>
    <w:rsid w:val="00856E52"/>
    <w:rsid w:val="0086274C"/>
    <w:rsid w:val="008665FA"/>
    <w:rsid w:val="00871E26"/>
    <w:rsid w:val="008724D5"/>
    <w:rsid w:val="00873EB5"/>
    <w:rsid w:val="00874808"/>
    <w:rsid w:val="008754F9"/>
    <w:rsid w:val="00875538"/>
    <w:rsid w:val="00875750"/>
    <w:rsid w:val="008758E4"/>
    <w:rsid w:val="00876CAE"/>
    <w:rsid w:val="00877FF6"/>
    <w:rsid w:val="008806D4"/>
    <w:rsid w:val="00880BC8"/>
    <w:rsid w:val="00884268"/>
    <w:rsid w:val="00884414"/>
    <w:rsid w:val="00885B28"/>
    <w:rsid w:val="00885B36"/>
    <w:rsid w:val="00886604"/>
    <w:rsid w:val="00886C1B"/>
    <w:rsid w:val="00886CDE"/>
    <w:rsid w:val="00891831"/>
    <w:rsid w:val="00891B41"/>
    <w:rsid w:val="0089279D"/>
    <w:rsid w:val="008948DF"/>
    <w:rsid w:val="0089682F"/>
    <w:rsid w:val="00896ED6"/>
    <w:rsid w:val="008A0909"/>
    <w:rsid w:val="008A0CDD"/>
    <w:rsid w:val="008A0EC1"/>
    <w:rsid w:val="008A34C3"/>
    <w:rsid w:val="008A3961"/>
    <w:rsid w:val="008A3C18"/>
    <w:rsid w:val="008A3E97"/>
    <w:rsid w:val="008A4281"/>
    <w:rsid w:val="008A4CD6"/>
    <w:rsid w:val="008A50C6"/>
    <w:rsid w:val="008A632F"/>
    <w:rsid w:val="008A66C3"/>
    <w:rsid w:val="008A7A79"/>
    <w:rsid w:val="008B3CD6"/>
    <w:rsid w:val="008B6543"/>
    <w:rsid w:val="008B672D"/>
    <w:rsid w:val="008B7708"/>
    <w:rsid w:val="008C0AED"/>
    <w:rsid w:val="008C19EC"/>
    <w:rsid w:val="008C1FC0"/>
    <w:rsid w:val="008C285D"/>
    <w:rsid w:val="008C329B"/>
    <w:rsid w:val="008C455B"/>
    <w:rsid w:val="008C6AA1"/>
    <w:rsid w:val="008C6C2E"/>
    <w:rsid w:val="008C797B"/>
    <w:rsid w:val="008D0B6E"/>
    <w:rsid w:val="008D157D"/>
    <w:rsid w:val="008D1740"/>
    <w:rsid w:val="008D1B12"/>
    <w:rsid w:val="008D3B6E"/>
    <w:rsid w:val="008D4A8C"/>
    <w:rsid w:val="008D6CE9"/>
    <w:rsid w:val="008D765E"/>
    <w:rsid w:val="008E099B"/>
    <w:rsid w:val="008E0D2F"/>
    <w:rsid w:val="008E0D34"/>
    <w:rsid w:val="008E0EA2"/>
    <w:rsid w:val="008E23CF"/>
    <w:rsid w:val="008E3267"/>
    <w:rsid w:val="008E569F"/>
    <w:rsid w:val="008E632E"/>
    <w:rsid w:val="008E7422"/>
    <w:rsid w:val="008F063F"/>
    <w:rsid w:val="008F10EE"/>
    <w:rsid w:val="008F292D"/>
    <w:rsid w:val="008F3595"/>
    <w:rsid w:val="008F6B68"/>
    <w:rsid w:val="008F726E"/>
    <w:rsid w:val="008F7AC1"/>
    <w:rsid w:val="009002BD"/>
    <w:rsid w:val="0090086D"/>
    <w:rsid w:val="00901098"/>
    <w:rsid w:val="0090184E"/>
    <w:rsid w:val="00903C2F"/>
    <w:rsid w:val="0090420C"/>
    <w:rsid w:val="009058C8"/>
    <w:rsid w:val="00905B0F"/>
    <w:rsid w:val="00906688"/>
    <w:rsid w:val="00911494"/>
    <w:rsid w:val="00913D7A"/>
    <w:rsid w:val="00913E9F"/>
    <w:rsid w:val="009151BE"/>
    <w:rsid w:val="00915DCA"/>
    <w:rsid w:val="00916455"/>
    <w:rsid w:val="00917743"/>
    <w:rsid w:val="009205F4"/>
    <w:rsid w:val="009212A9"/>
    <w:rsid w:val="0092330D"/>
    <w:rsid w:val="00923784"/>
    <w:rsid w:val="00927750"/>
    <w:rsid w:val="00930DD2"/>
    <w:rsid w:val="00932668"/>
    <w:rsid w:val="00934514"/>
    <w:rsid w:val="00934DB6"/>
    <w:rsid w:val="00934E87"/>
    <w:rsid w:val="0093622E"/>
    <w:rsid w:val="00936B40"/>
    <w:rsid w:val="00944645"/>
    <w:rsid w:val="00946FB5"/>
    <w:rsid w:val="009473CF"/>
    <w:rsid w:val="00947FE9"/>
    <w:rsid w:val="0095043C"/>
    <w:rsid w:val="00952DFA"/>
    <w:rsid w:val="009540DA"/>
    <w:rsid w:val="00955A4B"/>
    <w:rsid w:val="00957256"/>
    <w:rsid w:val="009572AF"/>
    <w:rsid w:val="00962553"/>
    <w:rsid w:val="00962D1B"/>
    <w:rsid w:val="00962DB6"/>
    <w:rsid w:val="00963888"/>
    <w:rsid w:val="00964936"/>
    <w:rsid w:val="009664A9"/>
    <w:rsid w:val="00970B46"/>
    <w:rsid w:val="0097153D"/>
    <w:rsid w:val="009720E4"/>
    <w:rsid w:val="00972319"/>
    <w:rsid w:val="0097244C"/>
    <w:rsid w:val="00972AA4"/>
    <w:rsid w:val="00973149"/>
    <w:rsid w:val="00973419"/>
    <w:rsid w:val="0097432A"/>
    <w:rsid w:val="009745B7"/>
    <w:rsid w:val="009758F7"/>
    <w:rsid w:val="00975A44"/>
    <w:rsid w:val="00977A2C"/>
    <w:rsid w:val="00981A31"/>
    <w:rsid w:val="00981ABC"/>
    <w:rsid w:val="00982A6D"/>
    <w:rsid w:val="00983244"/>
    <w:rsid w:val="00983EE5"/>
    <w:rsid w:val="0098439A"/>
    <w:rsid w:val="0098514F"/>
    <w:rsid w:val="00985165"/>
    <w:rsid w:val="00985243"/>
    <w:rsid w:val="009859ED"/>
    <w:rsid w:val="009866DF"/>
    <w:rsid w:val="00986A2B"/>
    <w:rsid w:val="00986CB7"/>
    <w:rsid w:val="00990C77"/>
    <w:rsid w:val="00990FDF"/>
    <w:rsid w:val="00995012"/>
    <w:rsid w:val="0099570E"/>
    <w:rsid w:val="0099735F"/>
    <w:rsid w:val="009A0F0A"/>
    <w:rsid w:val="009A288E"/>
    <w:rsid w:val="009A389B"/>
    <w:rsid w:val="009A4126"/>
    <w:rsid w:val="009A6829"/>
    <w:rsid w:val="009A7A07"/>
    <w:rsid w:val="009A7F55"/>
    <w:rsid w:val="009B056E"/>
    <w:rsid w:val="009B078A"/>
    <w:rsid w:val="009B13C5"/>
    <w:rsid w:val="009B1AD0"/>
    <w:rsid w:val="009B431D"/>
    <w:rsid w:val="009B5B94"/>
    <w:rsid w:val="009B68AE"/>
    <w:rsid w:val="009B795F"/>
    <w:rsid w:val="009B7B78"/>
    <w:rsid w:val="009B7FC1"/>
    <w:rsid w:val="009C088C"/>
    <w:rsid w:val="009C235C"/>
    <w:rsid w:val="009C535A"/>
    <w:rsid w:val="009C622F"/>
    <w:rsid w:val="009C6A91"/>
    <w:rsid w:val="009D0A88"/>
    <w:rsid w:val="009D0BCB"/>
    <w:rsid w:val="009D189B"/>
    <w:rsid w:val="009D2C87"/>
    <w:rsid w:val="009D386E"/>
    <w:rsid w:val="009D4807"/>
    <w:rsid w:val="009D7816"/>
    <w:rsid w:val="009D7F4B"/>
    <w:rsid w:val="009E1959"/>
    <w:rsid w:val="009E490E"/>
    <w:rsid w:val="009E6856"/>
    <w:rsid w:val="009E76F8"/>
    <w:rsid w:val="009E7763"/>
    <w:rsid w:val="009E7BC7"/>
    <w:rsid w:val="009F203D"/>
    <w:rsid w:val="009F427A"/>
    <w:rsid w:val="009F5435"/>
    <w:rsid w:val="009F63F8"/>
    <w:rsid w:val="009F6A5D"/>
    <w:rsid w:val="009F6B7B"/>
    <w:rsid w:val="00A00383"/>
    <w:rsid w:val="00A02E58"/>
    <w:rsid w:val="00A03426"/>
    <w:rsid w:val="00A060F2"/>
    <w:rsid w:val="00A06E9A"/>
    <w:rsid w:val="00A10DCB"/>
    <w:rsid w:val="00A11FC2"/>
    <w:rsid w:val="00A121E2"/>
    <w:rsid w:val="00A1274B"/>
    <w:rsid w:val="00A13364"/>
    <w:rsid w:val="00A13FE5"/>
    <w:rsid w:val="00A16039"/>
    <w:rsid w:val="00A173A8"/>
    <w:rsid w:val="00A17B37"/>
    <w:rsid w:val="00A22B2F"/>
    <w:rsid w:val="00A23231"/>
    <w:rsid w:val="00A233DA"/>
    <w:rsid w:val="00A245CC"/>
    <w:rsid w:val="00A27023"/>
    <w:rsid w:val="00A27036"/>
    <w:rsid w:val="00A2745C"/>
    <w:rsid w:val="00A27C62"/>
    <w:rsid w:val="00A27CDE"/>
    <w:rsid w:val="00A30E6D"/>
    <w:rsid w:val="00A30E87"/>
    <w:rsid w:val="00A311F0"/>
    <w:rsid w:val="00A31D62"/>
    <w:rsid w:val="00A32274"/>
    <w:rsid w:val="00A34E72"/>
    <w:rsid w:val="00A35084"/>
    <w:rsid w:val="00A364A5"/>
    <w:rsid w:val="00A375B1"/>
    <w:rsid w:val="00A408FE"/>
    <w:rsid w:val="00A40B3B"/>
    <w:rsid w:val="00A416D0"/>
    <w:rsid w:val="00A45FDF"/>
    <w:rsid w:val="00A470F7"/>
    <w:rsid w:val="00A47C26"/>
    <w:rsid w:val="00A47DF3"/>
    <w:rsid w:val="00A509F7"/>
    <w:rsid w:val="00A523FF"/>
    <w:rsid w:val="00A538E1"/>
    <w:rsid w:val="00A57255"/>
    <w:rsid w:val="00A57755"/>
    <w:rsid w:val="00A57ECA"/>
    <w:rsid w:val="00A60E4B"/>
    <w:rsid w:val="00A62553"/>
    <w:rsid w:val="00A63206"/>
    <w:rsid w:val="00A6368B"/>
    <w:rsid w:val="00A64D66"/>
    <w:rsid w:val="00A6765F"/>
    <w:rsid w:val="00A700C1"/>
    <w:rsid w:val="00A70D67"/>
    <w:rsid w:val="00A710CF"/>
    <w:rsid w:val="00A7110B"/>
    <w:rsid w:val="00A73970"/>
    <w:rsid w:val="00A7535E"/>
    <w:rsid w:val="00A75619"/>
    <w:rsid w:val="00A76AB4"/>
    <w:rsid w:val="00A76C49"/>
    <w:rsid w:val="00A773F3"/>
    <w:rsid w:val="00A77666"/>
    <w:rsid w:val="00A77A52"/>
    <w:rsid w:val="00A77C7F"/>
    <w:rsid w:val="00A81658"/>
    <w:rsid w:val="00A82371"/>
    <w:rsid w:val="00A830ED"/>
    <w:rsid w:val="00A83710"/>
    <w:rsid w:val="00A84216"/>
    <w:rsid w:val="00A85042"/>
    <w:rsid w:val="00A85065"/>
    <w:rsid w:val="00A850D9"/>
    <w:rsid w:val="00A85C1D"/>
    <w:rsid w:val="00A865A0"/>
    <w:rsid w:val="00A90FEB"/>
    <w:rsid w:val="00A925EF"/>
    <w:rsid w:val="00A93076"/>
    <w:rsid w:val="00A93A99"/>
    <w:rsid w:val="00A94389"/>
    <w:rsid w:val="00A94730"/>
    <w:rsid w:val="00A94E1F"/>
    <w:rsid w:val="00A9722D"/>
    <w:rsid w:val="00AA0395"/>
    <w:rsid w:val="00AA101C"/>
    <w:rsid w:val="00AA1A08"/>
    <w:rsid w:val="00AA2583"/>
    <w:rsid w:val="00AA3211"/>
    <w:rsid w:val="00AA3F98"/>
    <w:rsid w:val="00AA4396"/>
    <w:rsid w:val="00AA51FC"/>
    <w:rsid w:val="00AA5BC1"/>
    <w:rsid w:val="00AA5FC4"/>
    <w:rsid w:val="00AA7D03"/>
    <w:rsid w:val="00AB5A31"/>
    <w:rsid w:val="00AB5F5F"/>
    <w:rsid w:val="00AC0FD8"/>
    <w:rsid w:val="00AC17BE"/>
    <w:rsid w:val="00AC17D7"/>
    <w:rsid w:val="00AC2A6D"/>
    <w:rsid w:val="00AC2CA4"/>
    <w:rsid w:val="00AC3F3F"/>
    <w:rsid w:val="00AC4244"/>
    <w:rsid w:val="00AC4755"/>
    <w:rsid w:val="00AC4EFE"/>
    <w:rsid w:val="00AC6F5F"/>
    <w:rsid w:val="00AC7BFD"/>
    <w:rsid w:val="00AD0A2D"/>
    <w:rsid w:val="00AD16A1"/>
    <w:rsid w:val="00AD2CC3"/>
    <w:rsid w:val="00AD2E2B"/>
    <w:rsid w:val="00AD3985"/>
    <w:rsid w:val="00AD3A1F"/>
    <w:rsid w:val="00AD533C"/>
    <w:rsid w:val="00AD5C8A"/>
    <w:rsid w:val="00AD612C"/>
    <w:rsid w:val="00AD7CB8"/>
    <w:rsid w:val="00AD7D17"/>
    <w:rsid w:val="00AE08C3"/>
    <w:rsid w:val="00AE2181"/>
    <w:rsid w:val="00AE2909"/>
    <w:rsid w:val="00AE5865"/>
    <w:rsid w:val="00AE6880"/>
    <w:rsid w:val="00AE6AC7"/>
    <w:rsid w:val="00AE6C26"/>
    <w:rsid w:val="00AE6CCB"/>
    <w:rsid w:val="00AF05BF"/>
    <w:rsid w:val="00AF0C2C"/>
    <w:rsid w:val="00AF2BDA"/>
    <w:rsid w:val="00AF36E5"/>
    <w:rsid w:val="00AF4378"/>
    <w:rsid w:val="00AF6B17"/>
    <w:rsid w:val="00B00A61"/>
    <w:rsid w:val="00B026AD"/>
    <w:rsid w:val="00B02886"/>
    <w:rsid w:val="00B03D12"/>
    <w:rsid w:val="00B0459E"/>
    <w:rsid w:val="00B06289"/>
    <w:rsid w:val="00B0673B"/>
    <w:rsid w:val="00B079B8"/>
    <w:rsid w:val="00B10DF6"/>
    <w:rsid w:val="00B11582"/>
    <w:rsid w:val="00B118BC"/>
    <w:rsid w:val="00B12863"/>
    <w:rsid w:val="00B12AF6"/>
    <w:rsid w:val="00B12C31"/>
    <w:rsid w:val="00B170BD"/>
    <w:rsid w:val="00B17231"/>
    <w:rsid w:val="00B202DF"/>
    <w:rsid w:val="00B20FC4"/>
    <w:rsid w:val="00B21142"/>
    <w:rsid w:val="00B22DDF"/>
    <w:rsid w:val="00B24228"/>
    <w:rsid w:val="00B250B6"/>
    <w:rsid w:val="00B2727B"/>
    <w:rsid w:val="00B30F16"/>
    <w:rsid w:val="00B314CF"/>
    <w:rsid w:val="00B33C5A"/>
    <w:rsid w:val="00B34DE0"/>
    <w:rsid w:val="00B36406"/>
    <w:rsid w:val="00B37E33"/>
    <w:rsid w:val="00B37F82"/>
    <w:rsid w:val="00B4024F"/>
    <w:rsid w:val="00B4237E"/>
    <w:rsid w:val="00B436A0"/>
    <w:rsid w:val="00B442E4"/>
    <w:rsid w:val="00B44E11"/>
    <w:rsid w:val="00B45D4C"/>
    <w:rsid w:val="00B4789C"/>
    <w:rsid w:val="00B51887"/>
    <w:rsid w:val="00B51BA8"/>
    <w:rsid w:val="00B51BF1"/>
    <w:rsid w:val="00B51D3D"/>
    <w:rsid w:val="00B531D5"/>
    <w:rsid w:val="00B535A8"/>
    <w:rsid w:val="00B53F5B"/>
    <w:rsid w:val="00B55278"/>
    <w:rsid w:val="00B60162"/>
    <w:rsid w:val="00B60B06"/>
    <w:rsid w:val="00B60F6D"/>
    <w:rsid w:val="00B6134C"/>
    <w:rsid w:val="00B61855"/>
    <w:rsid w:val="00B6232B"/>
    <w:rsid w:val="00B62879"/>
    <w:rsid w:val="00B629A1"/>
    <w:rsid w:val="00B62D3D"/>
    <w:rsid w:val="00B62E91"/>
    <w:rsid w:val="00B62F69"/>
    <w:rsid w:val="00B63A84"/>
    <w:rsid w:val="00B642BB"/>
    <w:rsid w:val="00B645CF"/>
    <w:rsid w:val="00B65A79"/>
    <w:rsid w:val="00B6601A"/>
    <w:rsid w:val="00B70661"/>
    <w:rsid w:val="00B7169D"/>
    <w:rsid w:val="00B73341"/>
    <w:rsid w:val="00B74BE1"/>
    <w:rsid w:val="00B763E0"/>
    <w:rsid w:val="00B77165"/>
    <w:rsid w:val="00B804DE"/>
    <w:rsid w:val="00B80521"/>
    <w:rsid w:val="00B8080B"/>
    <w:rsid w:val="00B814C2"/>
    <w:rsid w:val="00B81B62"/>
    <w:rsid w:val="00B835D0"/>
    <w:rsid w:val="00B837CC"/>
    <w:rsid w:val="00B83EEF"/>
    <w:rsid w:val="00B84204"/>
    <w:rsid w:val="00B84BDB"/>
    <w:rsid w:val="00B85012"/>
    <w:rsid w:val="00B857A2"/>
    <w:rsid w:val="00B8757F"/>
    <w:rsid w:val="00B9067E"/>
    <w:rsid w:val="00B923CE"/>
    <w:rsid w:val="00B946D7"/>
    <w:rsid w:val="00B94881"/>
    <w:rsid w:val="00B95109"/>
    <w:rsid w:val="00B963EC"/>
    <w:rsid w:val="00B97360"/>
    <w:rsid w:val="00B97BC0"/>
    <w:rsid w:val="00B97E22"/>
    <w:rsid w:val="00BA0235"/>
    <w:rsid w:val="00BA2D41"/>
    <w:rsid w:val="00BA3A1F"/>
    <w:rsid w:val="00BA3AEC"/>
    <w:rsid w:val="00BA411F"/>
    <w:rsid w:val="00BA4706"/>
    <w:rsid w:val="00BA49E6"/>
    <w:rsid w:val="00BB3849"/>
    <w:rsid w:val="00BB3AA7"/>
    <w:rsid w:val="00BB411B"/>
    <w:rsid w:val="00BB4A61"/>
    <w:rsid w:val="00BB7819"/>
    <w:rsid w:val="00BB7D05"/>
    <w:rsid w:val="00BC0380"/>
    <w:rsid w:val="00BC0A07"/>
    <w:rsid w:val="00BC0BAF"/>
    <w:rsid w:val="00BC2922"/>
    <w:rsid w:val="00BC41AF"/>
    <w:rsid w:val="00BC431B"/>
    <w:rsid w:val="00BC49AF"/>
    <w:rsid w:val="00BC637F"/>
    <w:rsid w:val="00BC6FBC"/>
    <w:rsid w:val="00BD1687"/>
    <w:rsid w:val="00BD368A"/>
    <w:rsid w:val="00BD53F5"/>
    <w:rsid w:val="00BD640F"/>
    <w:rsid w:val="00BD7BAB"/>
    <w:rsid w:val="00BE2095"/>
    <w:rsid w:val="00BE2AFD"/>
    <w:rsid w:val="00BE2CA9"/>
    <w:rsid w:val="00BE2F3A"/>
    <w:rsid w:val="00BE43A2"/>
    <w:rsid w:val="00BE4E0E"/>
    <w:rsid w:val="00BE517F"/>
    <w:rsid w:val="00BE6B1D"/>
    <w:rsid w:val="00BE6EA9"/>
    <w:rsid w:val="00BF082B"/>
    <w:rsid w:val="00BF0EC6"/>
    <w:rsid w:val="00BF1274"/>
    <w:rsid w:val="00BF24DC"/>
    <w:rsid w:val="00BF255F"/>
    <w:rsid w:val="00BF30E5"/>
    <w:rsid w:val="00BF3878"/>
    <w:rsid w:val="00BF409F"/>
    <w:rsid w:val="00BF4D1B"/>
    <w:rsid w:val="00BF59EF"/>
    <w:rsid w:val="00BF740B"/>
    <w:rsid w:val="00BF7CE3"/>
    <w:rsid w:val="00C005F0"/>
    <w:rsid w:val="00C0158A"/>
    <w:rsid w:val="00C02DE1"/>
    <w:rsid w:val="00C03527"/>
    <w:rsid w:val="00C03BCE"/>
    <w:rsid w:val="00C05C8E"/>
    <w:rsid w:val="00C05F1B"/>
    <w:rsid w:val="00C067CF"/>
    <w:rsid w:val="00C076FF"/>
    <w:rsid w:val="00C07820"/>
    <w:rsid w:val="00C1098C"/>
    <w:rsid w:val="00C10EF3"/>
    <w:rsid w:val="00C111C4"/>
    <w:rsid w:val="00C115AC"/>
    <w:rsid w:val="00C1184C"/>
    <w:rsid w:val="00C11E69"/>
    <w:rsid w:val="00C12278"/>
    <w:rsid w:val="00C14776"/>
    <w:rsid w:val="00C14A7F"/>
    <w:rsid w:val="00C160E8"/>
    <w:rsid w:val="00C16D64"/>
    <w:rsid w:val="00C222CD"/>
    <w:rsid w:val="00C22410"/>
    <w:rsid w:val="00C22C15"/>
    <w:rsid w:val="00C247F3"/>
    <w:rsid w:val="00C24974"/>
    <w:rsid w:val="00C25E06"/>
    <w:rsid w:val="00C26FAA"/>
    <w:rsid w:val="00C3189F"/>
    <w:rsid w:val="00C3239B"/>
    <w:rsid w:val="00C33212"/>
    <w:rsid w:val="00C33282"/>
    <w:rsid w:val="00C33557"/>
    <w:rsid w:val="00C338B0"/>
    <w:rsid w:val="00C35FD1"/>
    <w:rsid w:val="00C36C5D"/>
    <w:rsid w:val="00C36D1A"/>
    <w:rsid w:val="00C36EE3"/>
    <w:rsid w:val="00C37B65"/>
    <w:rsid w:val="00C4065D"/>
    <w:rsid w:val="00C41B72"/>
    <w:rsid w:val="00C41EDB"/>
    <w:rsid w:val="00C425AC"/>
    <w:rsid w:val="00C42CBD"/>
    <w:rsid w:val="00C47A93"/>
    <w:rsid w:val="00C51FE2"/>
    <w:rsid w:val="00C52103"/>
    <w:rsid w:val="00C524E5"/>
    <w:rsid w:val="00C52748"/>
    <w:rsid w:val="00C5316C"/>
    <w:rsid w:val="00C53D47"/>
    <w:rsid w:val="00C54617"/>
    <w:rsid w:val="00C560B5"/>
    <w:rsid w:val="00C56AFA"/>
    <w:rsid w:val="00C663E1"/>
    <w:rsid w:val="00C67366"/>
    <w:rsid w:val="00C67508"/>
    <w:rsid w:val="00C71A45"/>
    <w:rsid w:val="00C71F13"/>
    <w:rsid w:val="00C74165"/>
    <w:rsid w:val="00C750DF"/>
    <w:rsid w:val="00C757FA"/>
    <w:rsid w:val="00C76CE8"/>
    <w:rsid w:val="00C774B0"/>
    <w:rsid w:val="00C779B5"/>
    <w:rsid w:val="00C80B74"/>
    <w:rsid w:val="00C83BB1"/>
    <w:rsid w:val="00C83E52"/>
    <w:rsid w:val="00C848BB"/>
    <w:rsid w:val="00C86B40"/>
    <w:rsid w:val="00C909E8"/>
    <w:rsid w:val="00C90C27"/>
    <w:rsid w:val="00C95655"/>
    <w:rsid w:val="00C95A81"/>
    <w:rsid w:val="00C979B0"/>
    <w:rsid w:val="00C97A50"/>
    <w:rsid w:val="00CA0A53"/>
    <w:rsid w:val="00CA30DA"/>
    <w:rsid w:val="00CA3713"/>
    <w:rsid w:val="00CA518F"/>
    <w:rsid w:val="00CA7EC1"/>
    <w:rsid w:val="00CB0D93"/>
    <w:rsid w:val="00CB1292"/>
    <w:rsid w:val="00CB2712"/>
    <w:rsid w:val="00CB3469"/>
    <w:rsid w:val="00CB3709"/>
    <w:rsid w:val="00CB4D52"/>
    <w:rsid w:val="00CB5102"/>
    <w:rsid w:val="00CB70FE"/>
    <w:rsid w:val="00CB7912"/>
    <w:rsid w:val="00CC066A"/>
    <w:rsid w:val="00CC0761"/>
    <w:rsid w:val="00CC1131"/>
    <w:rsid w:val="00CC40C4"/>
    <w:rsid w:val="00CC46C6"/>
    <w:rsid w:val="00CC5BFE"/>
    <w:rsid w:val="00CC6512"/>
    <w:rsid w:val="00CC68F6"/>
    <w:rsid w:val="00CC6B97"/>
    <w:rsid w:val="00CC7441"/>
    <w:rsid w:val="00CC7AAF"/>
    <w:rsid w:val="00CC7C97"/>
    <w:rsid w:val="00CD2506"/>
    <w:rsid w:val="00CD3645"/>
    <w:rsid w:val="00CD40C6"/>
    <w:rsid w:val="00CD4B4F"/>
    <w:rsid w:val="00CD75D9"/>
    <w:rsid w:val="00CD7898"/>
    <w:rsid w:val="00CD7D0D"/>
    <w:rsid w:val="00CE0549"/>
    <w:rsid w:val="00CE18B2"/>
    <w:rsid w:val="00CE2EDB"/>
    <w:rsid w:val="00CE384E"/>
    <w:rsid w:val="00CE3E5E"/>
    <w:rsid w:val="00CE600B"/>
    <w:rsid w:val="00CE6ED9"/>
    <w:rsid w:val="00CE7737"/>
    <w:rsid w:val="00CF00E3"/>
    <w:rsid w:val="00CF2CCD"/>
    <w:rsid w:val="00CF3723"/>
    <w:rsid w:val="00CF3B6A"/>
    <w:rsid w:val="00CF5C50"/>
    <w:rsid w:val="00CF6008"/>
    <w:rsid w:val="00D016BE"/>
    <w:rsid w:val="00D01DF7"/>
    <w:rsid w:val="00D04E52"/>
    <w:rsid w:val="00D05695"/>
    <w:rsid w:val="00D06FB1"/>
    <w:rsid w:val="00D11885"/>
    <w:rsid w:val="00D11A52"/>
    <w:rsid w:val="00D144A0"/>
    <w:rsid w:val="00D16118"/>
    <w:rsid w:val="00D16226"/>
    <w:rsid w:val="00D168E5"/>
    <w:rsid w:val="00D21335"/>
    <w:rsid w:val="00D21B54"/>
    <w:rsid w:val="00D240A1"/>
    <w:rsid w:val="00D27848"/>
    <w:rsid w:val="00D3272D"/>
    <w:rsid w:val="00D32C38"/>
    <w:rsid w:val="00D33E38"/>
    <w:rsid w:val="00D40676"/>
    <w:rsid w:val="00D420E2"/>
    <w:rsid w:val="00D42B18"/>
    <w:rsid w:val="00D42C5E"/>
    <w:rsid w:val="00D446DF"/>
    <w:rsid w:val="00D47C3F"/>
    <w:rsid w:val="00D47DF9"/>
    <w:rsid w:val="00D50CC2"/>
    <w:rsid w:val="00D51137"/>
    <w:rsid w:val="00D5118D"/>
    <w:rsid w:val="00D52B01"/>
    <w:rsid w:val="00D5374D"/>
    <w:rsid w:val="00D53C8C"/>
    <w:rsid w:val="00D53CDB"/>
    <w:rsid w:val="00D54B69"/>
    <w:rsid w:val="00D54BD2"/>
    <w:rsid w:val="00D55A3A"/>
    <w:rsid w:val="00D571D1"/>
    <w:rsid w:val="00D6008E"/>
    <w:rsid w:val="00D6172C"/>
    <w:rsid w:val="00D63C50"/>
    <w:rsid w:val="00D6471D"/>
    <w:rsid w:val="00D655C6"/>
    <w:rsid w:val="00D66295"/>
    <w:rsid w:val="00D67779"/>
    <w:rsid w:val="00D679E9"/>
    <w:rsid w:val="00D70EE1"/>
    <w:rsid w:val="00D7130A"/>
    <w:rsid w:val="00D716B9"/>
    <w:rsid w:val="00D71DBA"/>
    <w:rsid w:val="00D738D8"/>
    <w:rsid w:val="00D74943"/>
    <w:rsid w:val="00D74A15"/>
    <w:rsid w:val="00D75115"/>
    <w:rsid w:val="00D8022B"/>
    <w:rsid w:val="00D80DF6"/>
    <w:rsid w:val="00D80FDB"/>
    <w:rsid w:val="00D812E7"/>
    <w:rsid w:val="00D81470"/>
    <w:rsid w:val="00D84431"/>
    <w:rsid w:val="00D86489"/>
    <w:rsid w:val="00D866EB"/>
    <w:rsid w:val="00D86C27"/>
    <w:rsid w:val="00D871DE"/>
    <w:rsid w:val="00D87EE4"/>
    <w:rsid w:val="00D9229F"/>
    <w:rsid w:val="00D92495"/>
    <w:rsid w:val="00D930E7"/>
    <w:rsid w:val="00D932D3"/>
    <w:rsid w:val="00D93467"/>
    <w:rsid w:val="00D934BD"/>
    <w:rsid w:val="00D94333"/>
    <w:rsid w:val="00D94F8E"/>
    <w:rsid w:val="00D95C1D"/>
    <w:rsid w:val="00D96D0B"/>
    <w:rsid w:val="00DA03E2"/>
    <w:rsid w:val="00DA1E83"/>
    <w:rsid w:val="00DA280A"/>
    <w:rsid w:val="00DA3D1E"/>
    <w:rsid w:val="00DA4D7F"/>
    <w:rsid w:val="00DA62DE"/>
    <w:rsid w:val="00DA658D"/>
    <w:rsid w:val="00DA6A02"/>
    <w:rsid w:val="00DB0611"/>
    <w:rsid w:val="00DB3EDB"/>
    <w:rsid w:val="00DB3FD2"/>
    <w:rsid w:val="00DB4DA2"/>
    <w:rsid w:val="00DB5DC3"/>
    <w:rsid w:val="00DB7158"/>
    <w:rsid w:val="00DC0A66"/>
    <w:rsid w:val="00DC28E4"/>
    <w:rsid w:val="00DC51C6"/>
    <w:rsid w:val="00DC6678"/>
    <w:rsid w:val="00DC67B0"/>
    <w:rsid w:val="00DD0110"/>
    <w:rsid w:val="00DD0D2B"/>
    <w:rsid w:val="00DD1248"/>
    <w:rsid w:val="00DD2640"/>
    <w:rsid w:val="00DD2E9D"/>
    <w:rsid w:val="00DD6977"/>
    <w:rsid w:val="00DD7630"/>
    <w:rsid w:val="00DD777B"/>
    <w:rsid w:val="00DD7C55"/>
    <w:rsid w:val="00DD7CA7"/>
    <w:rsid w:val="00DD7DDC"/>
    <w:rsid w:val="00DE0BE7"/>
    <w:rsid w:val="00DE0C8A"/>
    <w:rsid w:val="00DE0E4E"/>
    <w:rsid w:val="00DE0FB2"/>
    <w:rsid w:val="00DE2B07"/>
    <w:rsid w:val="00DE33E3"/>
    <w:rsid w:val="00DE3552"/>
    <w:rsid w:val="00DE3B7F"/>
    <w:rsid w:val="00DE5DEE"/>
    <w:rsid w:val="00DF1181"/>
    <w:rsid w:val="00DF4BDC"/>
    <w:rsid w:val="00DF5898"/>
    <w:rsid w:val="00DF66F4"/>
    <w:rsid w:val="00DF6A85"/>
    <w:rsid w:val="00DF6C02"/>
    <w:rsid w:val="00E01A22"/>
    <w:rsid w:val="00E02E33"/>
    <w:rsid w:val="00E03633"/>
    <w:rsid w:val="00E04086"/>
    <w:rsid w:val="00E06E34"/>
    <w:rsid w:val="00E07B56"/>
    <w:rsid w:val="00E10672"/>
    <w:rsid w:val="00E1138F"/>
    <w:rsid w:val="00E121CF"/>
    <w:rsid w:val="00E1253A"/>
    <w:rsid w:val="00E126A8"/>
    <w:rsid w:val="00E1415E"/>
    <w:rsid w:val="00E14D63"/>
    <w:rsid w:val="00E15505"/>
    <w:rsid w:val="00E168FB"/>
    <w:rsid w:val="00E1705D"/>
    <w:rsid w:val="00E17427"/>
    <w:rsid w:val="00E21519"/>
    <w:rsid w:val="00E24D08"/>
    <w:rsid w:val="00E25878"/>
    <w:rsid w:val="00E25D57"/>
    <w:rsid w:val="00E30306"/>
    <w:rsid w:val="00E34D44"/>
    <w:rsid w:val="00E3524C"/>
    <w:rsid w:val="00E35C78"/>
    <w:rsid w:val="00E3643D"/>
    <w:rsid w:val="00E37B60"/>
    <w:rsid w:val="00E407C1"/>
    <w:rsid w:val="00E41FCC"/>
    <w:rsid w:val="00E42D60"/>
    <w:rsid w:val="00E42F6B"/>
    <w:rsid w:val="00E43546"/>
    <w:rsid w:val="00E4439D"/>
    <w:rsid w:val="00E45B3B"/>
    <w:rsid w:val="00E4729B"/>
    <w:rsid w:val="00E47CB8"/>
    <w:rsid w:val="00E51A9D"/>
    <w:rsid w:val="00E545C5"/>
    <w:rsid w:val="00E579A4"/>
    <w:rsid w:val="00E61BCE"/>
    <w:rsid w:val="00E61FAF"/>
    <w:rsid w:val="00E642F7"/>
    <w:rsid w:val="00E66A05"/>
    <w:rsid w:val="00E674FE"/>
    <w:rsid w:val="00E67DFC"/>
    <w:rsid w:val="00E711E4"/>
    <w:rsid w:val="00E71844"/>
    <w:rsid w:val="00E71CCC"/>
    <w:rsid w:val="00E72EC5"/>
    <w:rsid w:val="00E75090"/>
    <w:rsid w:val="00E751BE"/>
    <w:rsid w:val="00E7584A"/>
    <w:rsid w:val="00E77D95"/>
    <w:rsid w:val="00E77F8F"/>
    <w:rsid w:val="00E825C4"/>
    <w:rsid w:val="00E841C3"/>
    <w:rsid w:val="00E843A5"/>
    <w:rsid w:val="00E84F9D"/>
    <w:rsid w:val="00E854B1"/>
    <w:rsid w:val="00E85701"/>
    <w:rsid w:val="00E8685B"/>
    <w:rsid w:val="00E87C62"/>
    <w:rsid w:val="00E90A7D"/>
    <w:rsid w:val="00E90ABF"/>
    <w:rsid w:val="00E92C83"/>
    <w:rsid w:val="00E94534"/>
    <w:rsid w:val="00E9485D"/>
    <w:rsid w:val="00E94F91"/>
    <w:rsid w:val="00E956DC"/>
    <w:rsid w:val="00E95D0D"/>
    <w:rsid w:val="00E95F00"/>
    <w:rsid w:val="00E95F02"/>
    <w:rsid w:val="00E970C6"/>
    <w:rsid w:val="00E973F3"/>
    <w:rsid w:val="00EA1536"/>
    <w:rsid w:val="00EA1EAD"/>
    <w:rsid w:val="00EA2150"/>
    <w:rsid w:val="00EA2D18"/>
    <w:rsid w:val="00EA42AC"/>
    <w:rsid w:val="00EA51DD"/>
    <w:rsid w:val="00EA6EEA"/>
    <w:rsid w:val="00EB03A2"/>
    <w:rsid w:val="00EB0851"/>
    <w:rsid w:val="00EB209F"/>
    <w:rsid w:val="00EB25EB"/>
    <w:rsid w:val="00EB3C83"/>
    <w:rsid w:val="00EB43FC"/>
    <w:rsid w:val="00EB4497"/>
    <w:rsid w:val="00EB6A76"/>
    <w:rsid w:val="00EB6DA4"/>
    <w:rsid w:val="00EB76C4"/>
    <w:rsid w:val="00EC00BA"/>
    <w:rsid w:val="00EC0B67"/>
    <w:rsid w:val="00EC2D35"/>
    <w:rsid w:val="00EC41D9"/>
    <w:rsid w:val="00EC51B0"/>
    <w:rsid w:val="00EC6689"/>
    <w:rsid w:val="00ED047E"/>
    <w:rsid w:val="00ED04CD"/>
    <w:rsid w:val="00ED0813"/>
    <w:rsid w:val="00ED11A7"/>
    <w:rsid w:val="00ED1F33"/>
    <w:rsid w:val="00ED2330"/>
    <w:rsid w:val="00ED3A08"/>
    <w:rsid w:val="00ED5D51"/>
    <w:rsid w:val="00ED60BD"/>
    <w:rsid w:val="00ED610A"/>
    <w:rsid w:val="00ED64C9"/>
    <w:rsid w:val="00ED6909"/>
    <w:rsid w:val="00ED74C3"/>
    <w:rsid w:val="00ED7CFE"/>
    <w:rsid w:val="00EE3A66"/>
    <w:rsid w:val="00EE40EE"/>
    <w:rsid w:val="00EE44CC"/>
    <w:rsid w:val="00EE49ED"/>
    <w:rsid w:val="00EE60DA"/>
    <w:rsid w:val="00EE61AC"/>
    <w:rsid w:val="00EE6E51"/>
    <w:rsid w:val="00EF0266"/>
    <w:rsid w:val="00EF290D"/>
    <w:rsid w:val="00EF31F8"/>
    <w:rsid w:val="00EF4FC3"/>
    <w:rsid w:val="00EF53D4"/>
    <w:rsid w:val="00EF5841"/>
    <w:rsid w:val="00EF5C24"/>
    <w:rsid w:val="00EF6ED4"/>
    <w:rsid w:val="00F03DA4"/>
    <w:rsid w:val="00F04EDF"/>
    <w:rsid w:val="00F0507E"/>
    <w:rsid w:val="00F102BF"/>
    <w:rsid w:val="00F12AC3"/>
    <w:rsid w:val="00F12FC5"/>
    <w:rsid w:val="00F13BC7"/>
    <w:rsid w:val="00F13E7C"/>
    <w:rsid w:val="00F15488"/>
    <w:rsid w:val="00F15890"/>
    <w:rsid w:val="00F16231"/>
    <w:rsid w:val="00F1661E"/>
    <w:rsid w:val="00F16E15"/>
    <w:rsid w:val="00F17A8E"/>
    <w:rsid w:val="00F20967"/>
    <w:rsid w:val="00F21437"/>
    <w:rsid w:val="00F22F21"/>
    <w:rsid w:val="00F2300E"/>
    <w:rsid w:val="00F24F60"/>
    <w:rsid w:val="00F25BF3"/>
    <w:rsid w:val="00F25D7E"/>
    <w:rsid w:val="00F306E0"/>
    <w:rsid w:val="00F3133E"/>
    <w:rsid w:val="00F35105"/>
    <w:rsid w:val="00F36259"/>
    <w:rsid w:val="00F370E7"/>
    <w:rsid w:val="00F37934"/>
    <w:rsid w:val="00F41949"/>
    <w:rsid w:val="00F42135"/>
    <w:rsid w:val="00F42F4A"/>
    <w:rsid w:val="00F440CE"/>
    <w:rsid w:val="00F44622"/>
    <w:rsid w:val="00F46C48"/>
    <w:rsid w:val="00F47126"/>
    <w:rsid w:val="00F47CA4"/>
    <w:rsid w:val="00F51457"/>
    <w:rsid w:val="00F51887"/>
    <w:rsid w:val="00F51F79"/>
    <w:rsid w:val="00F52244"/>
    <w:rsid w:val="00F53B28"/>
    <w:rsid w:val="00F54D3E"/>
    <w:rsid w:val="00F55184"/>
    <w:rsid w:val="00F55297"/>
    <w:rsid w:val="00F56BCC"/>
    <w:rsid w:val="00F57357"/>
    <w:rsid w:val="00F60E9F"/>
    <w:rsid w:val="00F61DA1"/>
    <w:rsid w:val="00F63E7B"/>
    <w:rsid w:val="00F65A49"/>
    <w:rsid w:val="00F66052"/>
    <w:rsid w:val="00F66796"/>
    <w:rsid w:val="00F66A11"/>
    <w:rsid w:val="00F678EA"/>
    <w:rsid w:val="00F709DA"/>
    <w:rsid w:val="00F7343C"/>
    <w:rsid w:val="00F746F3"/>
    <w:rsid w:val="00F74BC3"/>
    <w:rsid w:val="00F75855"/>
    <w:rsid w:val="00F768C0"/>
    <w:rsid w:val="00F777F8"/>
    <w:rsid w:val="00F77BA5"/>
    <w:rsid w:val="00F77F33"/>
    <w:rsid w:val="00F80309"/>
    <w:rsid w:val="00F803E3"/>
    <w:rsid w:val="00F812AB"/>
    <w:rsid w:val="00F81B8A"/>
    <w:rsid w:val="00F81EDB"/>
    <w:rsid w:val="00F81FC6"/>
    <w:rsid w:val="00F830CE"/>
    <w:rsid w:val="00F83C85"/>
    <w:rsid w:val="00F841D2"/>
    <w:rsid w:val="00F84607"/>
    <w:rsid w:val="00F85330"/>
    <w:rsid w:val="00F865CB"/>
    <w:rsid w:val="00F87160"/>
    <w:rsid w:val="00F93317"/>
    <w:rsid w:val="00F9342A"/>
    <w:rsid w:val="00F944DF"/>
    <w:rsid w:val="00F94B2F"/>
    <w:rsid w:val="00F95493"/>
    <w:rsid w:val="00F9551C"/>
    <w:rsid w:val="00F9753F"/>
    <w:rsid w:val="00F9763B"/>
    <w:rsid w:val="00F9774E"/>
    <w:rsid w:val="00FA1354"/>
    <w:rsid w:val="00FA29B2"/>
    <w:rsid w:val="00FA3B5B"/>
    <w:rsid w:val="00FA4808"/>
    <w:rsid w:val="00FA4A61"/>
    <w:rsid w:val="00FA540F"/>
    <w:rsid w:val="00FA6084"/>
    <w:rsid w:val="00FA61EC"/>
    <w:rsid w:val="00FA6C5F"/>
    <w:rsid w:val="00FB0D7C"/>
    <w:rsid w:val="00FB18E0"/>
    <w:rsid w:val="00FB3395"/>
    <w:rsid w:val="00FB5E47"/>
    <w:rsid w:val="00FB67CE"/>
    <w:rsid w:val="00FC0DA4"/>
    <w:rsid w:val="00FC1FB0"/>
    <w:rsid w:val="00FC25D8"/>
    <w:rsid w:val="00FC3D3A"/>
    <w:rsid w:val="00FC5824"/>
    <w:rsid w:val="00FC6220"/>
    <w:rsid w:val="00FC71BF"/>
    <w:rsid w:val="00FD010C"/>
    <w:rsid w:val="00FD1643"/>
    <w:rsid w:val="00FD1664"/>
    <w:rsid w:val="00FD35DC"/>
    <w:rsid w:val="00FD5ABA"/>
    <w:rsid w:val="00FD6739"/>
    <w:rsid w:val="00FD7D63"/>
    <w:rsid w:val="00FE0525"/>
    <w:rsid w:val="00FE2056"/>
    <w:rsid w:val="00FE3044"/>
    <w:rsid w:val="00FE3B0A"/>
    <w:rsid w:val="00FE4823"/>
    <w:rsid w:val="00FE4B8A"/>
    <w:rsid w:val="00FE4DD4"/>
    <w:rsid w:val="00FE6054"/>
    <w:rsid w:val="00FE6DD4"/>
    <w:rsid w:val="00FE7D8B"/>
    <w:rsid w:val="00FF059C"/>
    <w:rsid w:val="00FF080D"/>
    <w:rsid w:val="00FF16C3"/>
    <w:rsid w:val="00FF1A57"/>
    <w:rsid w:val="00FF1B5B"/>
    <w:rsid w:val="00FF3445"/>
    <w:rsid w:val="00FF3CB3"/>
    <w:rsid w:val="00FF4A81"/>
    <w:rsid w:val="00FF58EF"/>
    <w:rsid w:val="00FF5D46"/>
    <w:rsid w:val="00FF6510"/>
    <w:rsid w:val="00FF6840"/>
    <w:rsid w:val="00FF6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74AE0"/>
  <w15:chartTrackingRefBased/>
  <w15:docId w15:val="{E6728AA1-D7FE-E040-8982-31A365A35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iPriority="99"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1A7D"/>
    <w:rPr>
      <w:rFonts w:ascii="Times New Roman" w:eastAsia="Times New Roman" w:hAnsi="Times New Roman"/>
      <w:sz w:val="24"/>
      <w:szCs w:val="24"/>
    </w:rPr>
  </w:style>
  <w:style w:type="paragraph" w:styleId="Heading1">
    <w:name w:val="heading 1"/>
    <w:basedOn w:val="Normal"/>
    <w:next w:val="Normal"/>
    <w:link w:val="Heading1Char"/>
    <w:qFormat/>
    <w:rsid w:val="00C076FF"/>
    <w:pPr>
      <w:pageBreakBefore/>
      <w:numPr>
        <w:numId w:val="4"/>
      </w:numPr>
      <w:pBdr>
        <w:top w:val="single" w:sz="4" w:space="1" w:color="auto"/>
      </w:pBdr>
      <w:spacing w:after="240"/>
      <w:ind w:left="0" w:firstLine="0"/>
      <w:outlineLvl w:val="0"/>
    </w:pPr>
    <w:rPr>
      <w:rFonts w:ascii="Arial Bold" w:eastAsia="Arial Unicode MS" w:hAnsi="Arial Bold" w:cs="Arial Bold"/>
      <w:kern w:val="32"/>
      <w:sz w:val="32"/>
      <w:szCs w:val="32"/>
    </w:rPr>
  </w:style>
  <w:style w:type="paragraph" w:styleId="Heading2">
    <w:name w:val="heading 2"/>
    <w:basedOn w:val="Heading1"/>
    <w:next w:val="Normal"/>
    <w:link w:val="Heading2Char"/>
    <w:qFormat/>
    <w:rsid w:val="00C076FF"/>
    <w:pPr>
      <w:keepNext/>
      <w:pageBreakBefore w:val="0"/>
      <w:numPr>
        <w:ilvl w:val="1"/>
      </w:numPr>
      <w:pBdr>
        <w:top w:val="none" w:sz="0" w:space="0" w:color="auto"/>
      </w:pBdr>
      <w:spacing w:before="480" w:after="0"/>
      <w:ind w:left="0" w:firstLine="0"/>
      <w:outlineLvl w:val="1"/>
    </w:pPr>
    <w:rPr>
      <w:b/>
      <w:bCs/>
      <w:iCs/>
      <w:sz w:val="28"/>
      <w:szCs w:val="28"/>
    </w:rPr>
  </w:style>
  <w:style w:type="paragraph" w:styleId="Heading3">
    <w:name w:val="heading 3"/>
    <w:basedOn w:val="Heading2"/>
    <w:next w:val="Normal"/>
    <w:link w:val="Heading3Char"/>
    <w:qFormat/>
    <w:rsid w:val="00C076FF"/>
    <w:pPr>
      <w:numPr>
        <w:ilvl w:val="2"/>
      </w:numPr>
      <w:ind w:left="720" w:hanging="432"/>
      <w:contextualSpacing/>
      <w:outlineLvl w:val="2"/>
    </w:pPr>
    <w:rPr>
      <w:b w:val="0"/>
      <w:bCs w:val="0"/>
      <w:iCs w:val="0"/>
      <w:sz w:val="24"/>
    </w:rPr>
  </w:style>
  <w:style w:type="paragraph" w:styleId="Heading4">
    <w:name w:val="heading 4"/>
    <w:next w:val="Normal"/>
    <w:link w:val="Heading4Char"/>
    <w:qFormat/>
    <w:rsid w:val="00C076FF"/>
    <w:pPr>
      <w:keepNext/>
      <w:pageBreakBefore/>
      <w:numPr>
        <w:ilvl w:val="3"/>
        <w:numId w:val="4"/>
      </w:numPr>
      <w:pBdr>
        <w:top w:val="single" w:sz="4" w:space="1" w:color="auto"/>
      </w:pBdr>
      <w:spacing w:after="240"/>
      <w:ind w:left="864" w:hanging="144"/>
      <w:outlineLvl w:val="3"/>
    </w:pPr>
    <w:rPr>
      <w:rFonts w:ascii="Arial" w:eastAsia="SimSun" w:hAnsi="Arial" w:cs="Arial"/>
      <w:b/>
      <w:bCs/>
      <w:kern w:val="32"/>
      <w:sz w:val="32"/>
      <w:szCs w:val="32"/>
    </w:rPr>
  </w:style>
  <w:style w:type="paragraph" w:styleId="Heading5">
    <w:name w:val="heading 5"/>
    <w:basedOn w:val="Heading4"/>
    <w:next w:val="Normal"/>
    <w:link w:val="Heading5Char"/>
    <w:qFormat/>
    <w:rsid w:val="00C076FF"/>
    <w:pPr>
      <w:pageBreakBefore w:val="0"/>
      <w:numPr>
        <w:ilvl w:val="4"/>
      </w:numPr>
      <w:pBdr>
        <w:top w:val="none" w:sz="0" w:space="0" w:color="auto"/>
      </w:pBdr>
      <w:spacing w:before="480" w:after="0"/>
      <w:ind w:left="1008" w:hanging="432"/>
      <w:outlineLvl w:val="4"/>
    </w:pPr>
    <w:rPr>
      <w:bCs w:val="0"/>
      <w:iCs/>
      <w:sz w:val="28"/>
      <w:szCs w:val="28"/>
    </w:rPr>
  </w:style>
  <w:style w:type="paragraph" w:styleId="Heading6">
    <w:name w:val="heading 6"/>
    <w:basedOn w:val="Heading5"/>
    <w:next w:val="Normal"/>
    <w:link w:val="Heading6Char"/>
    <w:qFormat/>
    <w:rsid w:val="00C076FF"/>
    <w:pPr>
      <w:numPr>
        <w:ilvl w:val="5"/>
      </w:numPr>
      <w:ind w:left="1152" w:hanging="432"/>
      <w:outlineLvl w:val="5"/>
    </w:pPr>
    <w:rPr>
      <w:bCs/>
      <w:sz w:val="24"/>
      <w:szCs w:val="24"/>
      <w:lang w:eastAsia="en-US"/>
    </w:rPr>
  </w:style>
  <w:style w:type="paragraph" w:styleId="Heading7">
    <w:name w:val="heading 7"/>
    <w:basedOn w:val="Normal"/>
    <w:next w:val="Normal"/>
    <w:link w:val="Heading7Char"/>
    <w:qFormat/>
    <w:rsid w:val="00C076FF"/>
    <w:pPr>
      <w:numPr>
        <w:ilvl w:val="6"/>
        <w:numId w:val="4"/>
      </w:numPr>
      <w:spacing w:before="240" w:after="60"/>
      <w:ind w:left="1296" w:hanging="288"/>
      <w:outlineLvl w:val="6"/>
    </w:pPr>
    <w:rPr>
      <w:rFonts w:ascii="Arial" w:eastAsia="SimSun" w:hAnsi="Arial"/>
      <w:b/>
    </w:rPr>
  </w:style>
  <w:style w:type="paragraph" w:styleId="Heading8">
    <w:name w:val="heading 8"/>
    <w:basedOn w:val="Normal"/>
    <w:next w:val="Normal"/>
    <w:link w:val="Heading8Char"/>
    <w:qFormat/>
    <w:rsid w:val="00C076FF"/>
    <w:pPr>
      <w:numPr>
        <w:ilvl w:val="7"/>
        <w:numId w:val="4"/>
      </w:numPr>
      <w:spacing w:before="240" w:after="60"/>
      <w:ind w:left="1440" w:hanging="432"/>
      <w:outlineLvl w:val="7"/>
    </w:pPr>
    <w:rPr>
      <w:rFonts w:ascii="Arial" w:eastAsia="SimSun" w:hAnsi="Arial"/>
      <w:b/>
      <w:iCs/>
    </w:rPr>
  </w:style>
  <w:style w:type="paragraph" w:styleId="Heading9">
    <w:name w:val="heading 9"/>
    <w:basedOn w:val="Normal"/>
    <w:next w:val="Normal"/>
    <w:link w:val="Heading9Char"/>
    <w:qFormat/>
    <w:rsid w:val="00C076FF"/>
    <w:pPr>
      <w:numPr>
        <w:ilvl w:val="8"/>
        <w:numId w:val="4"/>
      </w:numPr>
      <w:spacing w:before="240" w:after="60"/>
      <w:ind w:left="1584" w:hanging="144"/>
      <w:outlineLvl w:val="8"/>
    </w:pPr>
    <w:rPr>
      <w:rFonts w:ascii="Arial" w:eastAsia="SimSun" w:hAnsi="Arial"/>
      <w:b/>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076FF"/>
    <w:rPr>
      <w:rFonts w:ascii="Arial Bold" w:eastAsia="Arial Unicode MS" w:hAnsi="Arial Bold" w:cs="Arial Bold"/>
      <w:kern w:val="32"/>
      <w:sz w:val="32"/>
      <w:szCs w:val="32"/>
    </w:rPr>
  </w:style>
  <w:style w:type="character" w:customStyle="1" w:styleId="Heading2Char">
    <w:name w:val="Heading 2 Char"/>
    <w:link w:val="Heading2"/>
    <w:rsid w:val="00C076FF"/>
    <w:rPr>
      <w:rFonts w:ascii="Arial Bold" w:eastAsia="Arial Unicode MS" w:hAnsi="Arial Bold" w:cs="Arial Bold"/>
      <w:b/>
      <w:bCs/>
      <w:iCs/>
      <w:kern w:val="32"/>
      <w:sz w:val="28"/>
      <w:szCs w:val="28"/>
    </w:rPr>
  </w:style>
  <w:style w:type="character" w:customStyle="1" w:styleId="Heading3Char">
    <w:name w:val="Heading 3 Char"/>
    <w:link w:val="Heading3"/>
    <w:rsid w:val="00C076FF"/>
    <w:rPr>
      <w:rFonts w:ascii="Arial Bold" w:eastAsia="Arial Unicode MS" w:hAnsi="Arial Bold" w:cs="Arial Bold"/>
      <w:kern w:val="32"/>
      <w:sz w:val="24"/>
      <w:szCs w:val="28"/>
    </w:rPr>
  </w:style>
  <w:style w:type="character" w:customStyle="1" w:styleId="Heading4Char">
    <w:name w:val="Heading 4 Char"/>
    <w:link w:val="Heading4"/>
    <w:rsid w:val="00C076FF"/>
    <w:rPr>
      <w:rFonts w:ascii="Arial" w:eastAsia="SimSun" w:hAnsi="Arial" w:cs="Arial"/>
      <w:b/>
      <w:bCs/>
      <w:kern w:val="32"/>
      <w:sz w:val="32"/>
      <w:szCs w:val="32"/>
    </w:rPr>
  </w:style>
  <w:style w:type="character" w:customStyle="1" w:styleId="Heading5Char">
    <w:name w:val="Heading 5 Char"/>
    <w:link w:val="Heading5"/>
    <w:rsid w:val="00C076FF"/>
    <w:rPr>
      <w:rFonts w:ascii="Arial" w:eastAsia="SimSun" w:hAnsi="Arial" w:cs="Arial"/>
      <w:b/>
      <w:iCs/>
      <w:kern w:val="32"/>
      <w:sz w:val="28"/>
      <w:szCs w:val="28"/>
    </w:rPr>
  </w:style>
  <w:style w:type="character" w:customStyle="1" w:styleId="Heading6Char">
    <w:name w:val="Heading 6 Char"/>
    <w:link w:val="Heading6"/>
    <w:rsid w:val="00C076FF"/>
    <w:rPr>
      <w:rFonts w:ascii="Arial" w:eastAsia="SimSun" w:hAnsi="Arial" w:cs="Arial"/>
      <w:b/>
      <w:bCs/>
      <w:iCs/>
      <w:kern w:val="32"/>
      <w:sz w:val="24"/>
      <w:szCs w:val="24"/>
      <w:lang w:eastAsia="en-US"/>
    </w:rPr>
  </w:style>
  <w:style w:type="character" w:customStyle="1" w:styleId="Heading7Char">
    <w:name w:val="Heading 7 Char"/>
    <w:link w:val="Heading7"/>
    <w:rsid w:val="00C076FF"/>
    <w:rPr>
      <w:rFonts w:ascii="Arial" w:eastAsia="SimSun" w:hAnsi="Arial"/>
      <w:b/>
      <w:sz w:val="24"/>
      <w:szCs w:val="24"/>
    </w:rPr>
  </w:style>
  <w:style w:type="character" w:customStyle="1" w:styleId="Heading8Char">
    <w:name w:val="Heading 8 Char"/>
    <w:link w:val="Heading8"/>
    <w:rsid w:val="00C076FF"/>
    <w:rPr>
      <w:rFonts w:ascii="Arial" w:eastAsia="SimSun" w:hAnsi="Arial"/>
      <w:b/>
      <w:iCs/>
      <w:sz w:val="24"/>
      <w:szCs w:val="24"/>
    </w:rPr>
  </w:style>
  <w:style w:type="character" w:customStyle="1" w:styleId="Heading9Char">
    <w:name w:val="Heading 9 Char"/>
    <w:link w:val="Heading9"/>
    <w:rsid w:val="00C076FF"/>
    <w:rPr>
      <w:rFonts w:ascii="Arial" w:eastAsia="SimSun" w:hAnsi="Arial"/>
      <w:b/>
      <w:szCs w:val="24"/>
    </w:rPr>
  </w:style>
  <w:style w:type="paragraph" w:styleId="BodyText">
    <w:name w:val="Body Text"/>
    <w:basedOn w:val="Normal"/>
    <w:link w:val="BodyTextChar"/>
    <w:rsid w:val="00C076FF"/>
    <w:pPr>
      <w:tabs>
        <w:tab w:val="left" w:pos="792"/>
      </w:tabs>
      <w:adjustRightInd w:val="0"/>
      <w:snapToGrid w:val="0"/>
      <w:spacing w:before="240" w:after="120"/>
    </w:pPr>
    <w:rPr>
      <w:rFonts w:ascii="Arial" w:eastAsia="Arial Unicode MS" w:hAnsi="Arial"/>
    </w:rPr>
  </w:style>
  <w:style w:type="character" w:customStyle="1" w:styleId="BodyTextChar">
    <w:name w:val="Body Text Char"/>
    <w:link w:val="BodyText"/>
    <w:rsid w:val="00C076FF"/>
    <w:rPr>
      <w:rFonts w:ascii="Arial" w:eastAsia="Arial Unicode MS" w:hAnsi="Arial"/>
      <w:sz w:val="22"/>
      <w:szCs w:val="24"/>
      <w:lang w:eastAsia="zh-CN"/>
    </w:rPr>
  </w:style>
  <w:style w:type="paragraph" w:styleId="Footer">
    <w:name w:val="footer"/>
    <w:link w:val="FooterChar"/>
    <w:uiPriority w:val="99"/>
    <w:rsid w:val="00C076FF"/>
    <w:pPr>
      <w:pBdr>
        <w:top w:val="single" w:sz="4" w:space="1" w:color="auto"/>
      </w:pBdr>
      <w:tabs>
        <w:tab w:val="right" w:pos="10224"/>
      </w:tabs>
      <w:adjustRightInd w:val="0"/>
      <w:snapToGrid w:val="0"/>
    </w:pPr>
    <w:rPr>
      <w:rFonts w:ascii="Arial" w:eastAsia="SimSun" w:hAnsi="Arial"/>
      <w:szCs w:val="24"/>
      <w:lang w:eastAsia="en-US"/>
    </w:rPr>
  </w:style>
  <w:style w:type="character" w:customStyle="1" w:styleId="FooterChar">
    <w:name w:val="Footer Char"/>
    <w:link w:val="Footer"/>
    <w:uiPriority w:val="99"/>
    <w:rsid w:val="00C076FF"/>
    <w:rPr>
      <w:rFonts w:ascii="Arial" w:eastAsia="SimSun" w:hAnsi="Arial"/>
      <w:szCs w:val="24"/>
    </w:rPr>
  </w:style>
  <w:style w:type="paragraph" w:customStyle="1" w:styleId="Cover-Title">
    <w:name w:val="Cover - Title"/>
    <w:basedOn w:val="Normal"/>
    <w:next w:val="Cover-Subtitle"/>
    <w:rsid w:val="00C076FF"/>
    <w:pPr>
      <w:snapToGrid w:val="0"/>
      <w:spacing w:after="288"/>
      <w:ind w:right="2880"/>
    </w:pPr>
    <w:rPr>
      <w:rFonts w:ascii="Arial Bold" w:eastAsia="SimSun" w:hAnsi="Arial Bold"/>
      <w:b/>
      <w:sz w:val="44"/>
    </w:rPr>
  </w:style>
  <w:style w:type="table" w:styleId="TableGrid1">
    <w:name w:val="Table Grid 1"/>
    <w:basedOn w:val="TableNormal"/>
    <w:semiHidden/>
    <w:rsid w:val="00C076FF"/>
    <w:rPr>
      <w:rFonts w:ascii="Arial" w:eastAsia="SimSun"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743185"/>
    <w:pPr>
      <w:tabs>
        <w:tab w:val="left" w:pos="1440"/>
        <w:tab w:val="right" w:leader="dot" w:pos="10260"/>
      </w:tabs>
      <w:snapToGrid w:val="0"/>
      <w:spacing w:before="80"/>
      <w:ind w:left="1440" w:right="331" w:hanging="1440"/>
    </w:pPr>
    <w:rPr>
      <w:rFonts w:ascii="Arial Bold" w:eastAsia="SimSun" w:hAnsi="Arial Bold" w:cs="Arial Bold"/>
      <w:b/>
      <w:bCs/>
      <w:caps/>
      <w:noProof/>
      <w:sz w:val="18"/>
      <w:lang w:eastAsia="en-US"/>
    </w:rPr>
  </w:style>
  <w:style w:type="paragraph" w:styleId="TOC4">
    <w:name w:val="toc 4"/>
    <w:basedOn w:val="Normal"/>
    <w:next w:val="Normal"/>
    <w:autoRedefine/>
    <w:semiHidden/>
    <w:rsid w:val="00C076FF"/>
    <w:pPr>
      <w:tabs>
        <w:tab w:val="left" w:pos="1440"/>
        <w:tab w:val="right" w:leader="dot" w:pos="10260"/>
      </w:tabs>
      <w:adjustRightInd w:val="0"/>
      <w:snapToGrid w:val="0"/>
      <w:spacing w:before="80"/>
      <w:ind w:left="1440" w:right="331"/>
    </w:pPr>
    <w:rPr>
      <w:rFonts w:ascii="Arial Bold" w:eastAsia="SimSun" w:hAnsi="Arial Bold" w:cs="Arial Bold"/>
      <w:b/>
      <w:bCs/>
      <w:smallCaps/>
      <w:noProof/>
      <w:sz w:val="20"/>
      <w:szCs w:val="20"/>
    </w:rPr>
  </w:style>
  <w:style w:type="paragraph" w:styleId="TOC2">
    <w:name w:val="toc 2"/>
    <w:basedOn w:val="Normal"/>
    <w:next w:val="Normal"/>
    <w:autoRedefine/>
    <w:uiPriority w:val="39"/>
    <w:rsid w:val="00C076FF"/>
    <w:pPr>
      <w:tabs>
        <w:tab w:val="left" w:pos="2160"/>
        <w:tab w:val="right" w:leader="dot" w:pos="10260"/>
      </w:tabs>
      <w:snapToGrid w:val="0"/>
      <w:ind w:left="2160" w:right="504" w:hanging="720"/>
    </w:pPr>
    <w:rPr>
      <w:rFonts w:ascii="Arial" w:eastAsia="SimSun" w:hAnsi="Arial" w:cs="Arial"/>
      <w:smallCaps/>
      <w:noProof/>
      <w:sz w:val="18"/>
      <w:szCs w:val="20"/>
    </w:rPr>
  </w:style>
  <w:style w:type="character" w:styleId="Hyperlink">
    <w:name w:val="Hyperlink"/>
    <w:uiPriority w:val="99"/>
    <w:rsid w:val="00C076FF"/>
    <w:rPr>
      <w:rFonts w:ascii="Arial" w:hAnsi="Arial"/>
      <w:color w:val="0000FF"/>
      <w:sz w:val="22"/>
      <w:u w:val="single"/>
    </w:rPr>
  </w:style>
  <w:style w:type="paragraph" w:styleId="TOC3">
    <w:name w:val="toc 3"/>
    <w:basedOn w:val="Normal"/>
    <w:next w:val="Normal"/>
    <w:autoRedefine/>
    <w:semiHidden/>
    <w:rsid w:val="00C076FF"/>
    <w:pPr>
      <w:tabs>
        <w:tab w:val="left" w:pos="2880"/>
        <w:tab w:val="right" w:leader="dot" w:pos="10260"/>
      </w:tabs>
      <w:ind w:left="2880" w:right="504" w:hanging="720"/>
    </w:pPr>
    <w:rPr>
      <w:rFonts w:ascii="Arial" w:eastAsia="SimSun" w:hAnsi="Arial" w:cs="Arial"/>
      <w:smallCaps/>
      <w:sz w:val="18"/>
      <w:szCs w:val="20"/>
    </w:rPr>
  </w:style>
  <w:style w:type="paragraph" w:styleId="TOC5">
    <w:name w:val="toc 5"/>
    <w:basedOn w:val="Normal"/>
    <w:next w:val="Normal"/>
    <w:autoRedefine/>
    <w:semiHidden/>
    <w:rsid w:val="00C076FF"/>
    <w:pPr>
      <w:tabs>
        <w:tab w:val="right" w:leader="dot" w:pos="10260"/>
      </w:tabs>
      <w:ind w:left="1440" w:right="504"/>
    </w:pPr>
    <w:rPr>
      <w:rFonts w:ascii="Arial" w:eastAsia="SimSun" w:hAnsi="Arial" w:cs="Arial Unicode MS"/>
      <w:smallCaps/>
      <w:noProof/>
      <w:sz w:val="18"/>
      <w:szCs w:val="18"/>
      <w:lang w:bidi="my-MM"/>
    </w:rPr>
  </w:style>
  <w:style w:type="paragraph" w:styleId="TOC6">
    <w:name w:val="toc 6"/>
    <w:basedOn w:val="Normal"/>
    <w:next w:val="Normal"/>
    <w:autoRedefine/>
    <w:semiHidden/>
    <w:rsid w:val="00C076FF"/>
    <w:pPr>
      <w:tabs>
        <w:tab w:val="right" w:leader="dot" w:pos="10260"/>
      </w:tabs>
      <w:ind w:left="2160" w:right="504"/>
    </w:pPr>
    <w:rPr>
      <w:rFonts w:ascii="Arial" w:eastAsia="SimSun" w:hAnsi="Arial" w:cs="Arial"/>
      <w:smallCaps/>
      <w:noProof/>
      <w:sz w:val="18"/>
      <w:szCs w:val="18"/>
    </w:rPr>
  </w:style>
  <w:style w:type="paragraph" w:styleId="TOC7">
    <w:name w:val="toc 7"/>
    <w:basedOn w:val="Normal"/>
    <w:next w:val="Normal"/>
    <w:autoRedefine/>
    <w:semiHidden/>
    <w:rsid w:val="00C076FF"/>
    <w:pPr>
      <w:tabs>
        <w:tab w:val="left" w:pos="1620"/>
        <w:tab w:val="right" w:leader="dot" w:pos="9540"/>
      </w:tabs>
      <w:ind w:left="274"/>
    </w:pPr>
    <w:rPr>
      <w:rFonts w:ascii="Arial" w:eastAsia="SimSun" w:hAnsi="Arial" w:cs="Arial"/>
      <w:smallCaps/>
      <w:noProof/>
      <w:sz w:val="18"/>
      <w:szCs w:val="18"/>
    </w:rPr>
  </w:style>
  <w:style w:type="paragraph" w:styleId="TOC8">
    <w:name w:val="toc 8"/>
    <w:basedOn w:val="Normal"/>
    <w:next w:val="Normal"/>
    <w:autoRedefine/>
    <w:semiHidden/>
    <w:rsid w:val="00C076FF"/>
    <w:pPr>
      <w:spacing w:before="240" w:after="120"/>
      <w:ind w:left="1680"/>
    </w:pPr>
    <w:rPr>
      <w:rFonts w:ascii="Arial" w:eastAsia="SimSun" w:hAnsi="Arial"/>
    </w:rPr>
  </w:style>
  <w:style w:type="paragraph" w:styleId="TOC9">
    <w:name w:val="toc 9"/>
    <w:basedOn w:val="Normal"/>
    <w:next w:val="Normal"/>
    <w:autoRedefine/>
    <w:semiHidden/>
    <w:rsid w:val="00C076FF"/>
    <w:pPr>
      <w:spacing w:before="240" w:after="120"/>
      <w:ind w:left="1920"/>
    </w:pPr>
    <w:rPr>
      <w:rFonts w:ascii="Arial" w:eastAsia="SimSun" w:hAnsi="Arial"/>
    </w:rPr>
  </w:style>
  <w:style w:type="paragraph" w:customStyle="1" w:styleId="HeadingTOC">
    <w:name w:val="Heading TOC"/>
    <w:semiHidden/>
    <w:rsid w:val="00C076FF"/>
    <w:pPr>
      <w:pageBreakBefore/>
      <w:pBdr>
        <w:top w:val="single" w:sz="4" w:space="1" w:color="auto"/>
      </w:pBdr>
      <w:spacing w:after="240"/>
    </w:pPr>
    <w:rPr>
      <w:rFonts w:ascii="Arial" w:eastAsia="SimSun" w:hAnsi="Arial"/>
      <w:b/>
      <w:bCs/>
      <w:kern w:val="32"/>
      <w:sz w:val="32"/>
      <w:szCs w:val="32"/>
      <w:lang w:eastAsia="en-US"/>
    </w:rPr>
  </w:style>
  <w:style w:type="paragraph" w:styleId="Header">
    <w:name w:val="header"/>
    <w:basedOn w:val="Normal"/>
    <w:link w:val="HeaderChar"/>
    <w:semiHidden/>
    <w:rsid w:val="00C076FF"/>
    <w:pPr>
      <w:tabs>
        <w:tab w:val="center" w:pos="4320"/>
        <w:tab w:val="right" w:pos="8640"/>
      </w:tabs>
      <w:spacing w:before="120" w:after="120"/>
    </w:pPr>
    <w:rPr>
      <w:rFonts w:ascii="Arial" w:eastAsia="SimSun" w:hAnsi="Arial"/>
      <w:sz w:val="20"/>
    </w:rPr>
  </w:style>
  <w:style w:type="character" w:customStyle="1" w:styleId="HeaderChar">
    <w:name w:val="Header Char"/>
    <w:link w:val="Header"/>
    <w:semiHidden/>
    <w:rsid w:val="00C076FF"/>
    <w:rPr>
      <w:rFonts w:ascii="Arial" w:eastAsia="SimSun" w:hAnsi="Arial"/>
      <w:szCs w:val="24"/>
    </w:rPr>
  </w:style>
  <w:style w:type="paragraph" w:styleId="Caption">
    <w:name w:val="caption"/>
    <w:basedOn w:val="Normal"/>
    <w:next w:val="Normal"/>
    <w:qFormat/>
    <w:rsid w:val="00C076FF"/>
    <w:pPr>
      <w:keepNext/>
      <w:tabs>
        <w:tab w:val="left" w:pos="821"/>
        <w:tab w:val="left" w:pos="1526"/>
        <w:tab w:val="center" w:pos="5112"/>
      </w:tabs>
      <w:spacing w:before="240" w:after="20"/>
    </w:pPr>
    <w:rPr>
      <w:rFonts w:ascii="Arial" w:eastAsia="SimSun" w:hAnsi="Arial"/>
      <w:b/>
      <w:bCs/>
      <w:sz w:val="20"/>
      <w:szCs w:val="20"/>
    </w:rPr>
  </w:style>
  <w:style w:type="paragraph" w:customStyle="1" w:styleId="StepList">
    <w:name w:val="Step List"/>
    <w:basedOn w:val="Normal"/>
    <w:link w:val="StepListChar"/>
    <w:rsid w:val="00C076FF"/>
    <w:pPr>
      <w:keepLines/>
      <w:tabs>
        <w:tab w:val="num" w:pos="792"/>
        <w:tab w:val="left" w:pos="821"/>
        <w:tab w:val="left" w:pos="1526"/>
        <w:tab w:val="left" w:pos="2333"/>
        <w:tab w:val="left" w:pos="2794"/>
        <w:tab w:val="left" w:pos="2880"/>
        <w:tab w:val="left" w:pos="3456"/>
        <w:tab w:val="left" w:pos="4032"/>
        <w:tab w:val="left" w:pos="4464"/>
        <w:tab w:val="left" w:pos="5184"/>
      </w:tabs>
      <w:spacing w:before="240" w:after="120"/>
      <w:ind w:left="792" w:hanging="792"/>
    </w:pPr>
    <w:rPr>
      <w:rFonts w:ascii="Arial" w:eastAsia="SimSun" w:hAnsi="Arial"/>
    </w:rPr>
  </w:style>
  <w:style w:type="paragraph" w:customStyle="1" w:styleId="InformationBoxBody">
    <w:name w:val="Information Box Body"/>
    <w:rsid w:val="00C076FF"/>
    <w:pPr>
      <w:keepLines/>
      <w:spacing w:before="60" w:after="60"/>
    </w:pPr>
    <w:rPr>
      <w:rFonts w:ascii="Arial" w:eastAsia="SimSun" w:hAnsi="Arial"/>
    </w:rPr>
  </w:style>
  <w:style w:type="paragraph" w:customStyle="1" w:styleId="InformationBoxTitle">
    <w:name w:val="Information Box Title"/>
    <w:next w:val="InformationBoxBody"/>
    <w:rsid w:val="00C076FF"/>
    <w:pPr>
      <w:keepNext/>
      <w:keepLines/>
      <w:spacing w:before="60"/>
    </w:pPr>
    <w:rPr>
      <w:rFonts w:ascii="Arial" w:eastAsia="SimSun" w:hAnsi="Arial"/>
      <w:b/>
    </w:rPr>
  </w:style>
  <w:style w:type="paragraph" w:customStyle="1" w:styleId="TableText">
    <w:name w:val="Table Text"/>
    <w:basedOn w:val="Normal"/>
    <w:rsid w:val="00C076FF"/>
    <w:pPr>
      <w:keepLines/>
      <w:spacing w:before="120" w:after="120"/>
    </w:pPr>
    <w:rPr>
      <w:rFonts w:ascii="Arial" w:eastAsia="SimSun" w:hAnsi="Arial"/>
    </w:rPr>
  </w:style>
  <w:style w:type="paragraph" w:customStyle="1" w:styleId="Legal-1">
    <w:name w:val="Legal-1"/>
    <w:semiHidden/>
    <w:rsid w:val="00C076FF"/>
    <w:pPr>
      <w:spacing w:before="120" w:after="120" w:line="360" w:lineRule="auto"/>
      <w:ind w:left="5731"/>
    </w:pPr>
    <w:rPr>
      <w:rFonts w:ascii="Times New Roman" w:eastAsia="SimSun" w:hAnsi="Times New Roman"/>
      <w:sz w:val="16"/>
    </w:rPr>
  </w:style>
  <w:style w:type="paragraph" w:customStyle="1" w:styleId="TableBullet">
    <w:name w:val="Table Bullet"/>
    <w:basedOn w:val="TableText"/>
    <w:semiHidden/>
    <w:rsid w:val="00C076FF"/>
    <w:pPr>
      <w:numPr>
        <w:numId w:val="1"/>
      </w:numPr>
    </w:pPr>
  </w:style>
  <w:style w:type="paragraph" w:customStyle="1" w:styleId="TableTitle">
    <w:name w:val="Table Title"/>
    <w:next w:val="TableText"/>
    <w:rsid w:val="00C076FF"/>
    <w:pPr>
      <w:keepNext/>
      <w:keepLines/>
      <w:jc w:val="center"/>
    </w:pPr>
    <w:rPr>
      <w:rFonts w:ascii="Arial" w:eastAsia="Arial Unicode MS" w:hAnsi="Arial"/>
      <w:b/>
      <w:sz w:val="22"/>
      <w:szCs w:val="24"/>
    </w:rPr>
  </w:style>
  <w:style w:type="table" w:styleId="TableGrid2">
    <w:name w:val="Table Grid 2"/>
    <w:basedOn w:val="TableNormal"/>
    <w:rsid w:val="00C076FF"/>
    <w:pPr>
      <w:keepNext/>
      <w:keepLines/>
      <w:spacing w:before="60" w:after="60"/>
    </w:pPr>
    <w:rPr>
      <w:rFonts w:ascii="Arial" w:eastAsia="SimSun"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C076FF"/>
    <w:pPr>
      <w:numPr>
        <w:numId w:val="2"/>
      </w:numPr>
      <w:tabs>
        <w:tab w:val="clear" w:pos="72"/>
      </w:tabs>
    </w:pPr>
  </w:style>
  <w:style w:type="paragraph" w:customStyle="1" w:styleId="Cover-Subtitle">
    <w:name w:val="Cover - Subtitle"/>
    <w:basedOn w:val="Normal"/>
    <w:rsid w:val="00C076FF"/>
    <w:pPr>
      <w:snapToGrid w:val="0"/>
      <w:spacing w:after="288"/>
      <w:ind w:right="3600"/>
    </w:pPr>
    <w:rPr>
      <w:rFonts w:eastAsia="SimSun"/>
      <w:i/>
      <w:sz w:val="32"/>
    </w:rPr>
  </w:style>
  <w:style w:type="character" w:customStyle="1" w:styleId="Code-Characterstyle">
    <w:name w:val="Code - Character style"/>
    <w:semiHidden/>
    <w:rsid w:val="00C076FF"/>
    <w:rPr>
      <w:rFonts w:ascii="Courier New" w:hAnsi="Courier New"/>
    </w:rPr>
  </w:style>
  <w:style w:type="paragraph" w:customStyle="1" w:styleId="StepListContno">
    <w:name w:val="Step List Cont. (no #)"/>
    <w:basedOn w:val="StepList"/>
    <w:rsid w:val="00C076FF"/>
    <w:pPr>
      <w:numPr>
        <w:numId w:val="3"/>
      </w:numPr>
      <w:tabs>
        <w:tab w:val="clear" w:pos="821"/>
      </w:tabs>
    </w:pPr>
  </w:style>
  <w:style w:type="numbering" w:styleId="111111">
    <w:name w:val="Outline List 2"/>
    <w:basedOn w:val="NoList"/>
    <w:semiHidden/>
    <w:rsid w:val="00C076FF"/>
    <w:pPr>
      <w:numPr>
        <w:numId w:val="4"/>
      </w:numPr>
    </w:pPr>
  </w:style>
  <w:style w:type="paragraph" w:styleId="ListBullet">
    <w:name w:val="List Bullet"/>
    <w:basedOn w:val="Normal"/>
    <w:rsid w:val="00C076FF"/>
    <w:pPr>
      <w:keepLines/>
      <w:numPr>
        <w:numId w:val="13"/>
      </w:numPr>
      <w:tabs>
        <w:tab w:val="left" w:pos="1800"/>
        <w:tab w:val="left" w:pos="2333"/>
        <w:tab w:val="left" w:pos="3024"/>
      </w:tabs>
      <w:spacing w:before="120" w:after="120"/>
      <w:ind w:right="432"/>
    </w:pPr>
    <w:rPr>
      <w:rFonts w:ascii="Arial" w:eastAsia="SimSun" w:hAnsi="Arial"/>
    </w:rPr>
  </w:style>
  <w:style w:type="paragraph" w:styleId="BlockText">
    <w:name w:val="Block Text"/>
    <w:basedOn w:val="Normal"/>
    <w:semiHidden/>
    <w:rsid w:val="00C076FF"/>
    <w:pPr>
      <w:spacing w:before="240" w:after="120"/>
      <w:ind w:left="1440" w:right="1440"/>
    </w:pPr>
    <w:rPr>
      <w:rFonts w:ascii="Arial" w:eastAsia="SimSun" w:hAnsi="Arial"/>
    </w:rPr>
  </w:style>
  <w:style w:type="paragraph" w:styleId="ListBullet3">
    <w:name w:val="List Bullet 3"/>
    <w:basedOn w:val="Normal"/>
    <w:rsid w:val="00C076FF"/>
    <w:pPr>
      <w:numPr>
        <w:ilvl w:val="2"/>
        <w:numId w:val="13"/>
      </w:numPr>
      <w:spacing w:before="120" w:after="120"/>
    </w:pPr>
    <w:rPr>
      <w:rFonts w:ascii="Arial" w:eastAsia="SimSun" w:hAnsi="Arial"/>
    </w:rPr>
  </w:style>
  <w:style w:type="paragraph" w:customStyle="1" w:styleId="Code-Paragraphstyle">
    <w:name w:val="Code - Paragraph style"/>
    <w:basedOn w:val="Normal"/>
    <w:next w:val="Normal"/>
    <w:rsid w:val="00C076FF"/>
    <w:pPr>
      <w:tabs>
        <w:tab w:val="left" w:pos="1526"/>
        <w:tab w:val="left" w:pos="2333"/>
      </w:tabs>
      <w:spacing w:before="240" w:after="120"/>
      <w:ind w:left="792"/>
    </w:pPr>
    <w:rPr>
      <w:rFonts w:ascii="Courier New" w:eastAsia="SimSun" w:hAnsi="Courier New" w:cs="Courier New"/>
    </w:rPr>
  </w:style>
  <w:style w:type="table" w:customStyle="1" w:styleId="InfoBoxTable">
    <w:name w:val="Info Box Table"/>
    <w:basedOn w:val="TableNormal"/>
    <w:rsid w:val="00C076FF"/>
    <w:pPr>
      <w:keepLines/>
    </w:pPr>
    <w:rPr>
      <w:rFonts w:ascii="Arial" w:eastAsia="SimSun"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link w:val="BodyText2Char"/>
    <w:semiHidden/>
    <w:rsid w:val="00C076FF"/>
    <w:pPr>
      <w:spacing w:before="240" w:after="120" w:line="480" w:lineRule="auto"/>
    </w:pPr>
    <w:rPr>
      <w:rFonts w:ascii="Arial" w:eastAsia="SimSun" w:hAnsi="Arial"/>
    </w:rPr>
  </w:style>
  <w:style w:type="character" w:customStyle="1" w:styleId="BodyText2Char">
    <w:name w:val="Body Text 2 Char"/>
    <w:link w:val="BodyText2"/>
    <w:semiHidden/>
    <w:rsid w:val="00C076FF"/>
    <w:rPr>
      <w:rFonts w:ascii="Arial" w:eastAsia="SimSun" w:hAnsi="Arial"/>
      <w:sz w:val="22"/>
      <w:szCs w:val="24"/>
    </w:rPr>
  </w:style>
  <w:style w:type="paragraph" w:customStyle="1" w:styleId="GeneralInstructions">
    <w:name w:val="General Instructions"/>
    <w:next w:val="BodyText"/>
    <w:semiHidden/>
    <w:rsid w:val="00C076FF"/>
    <w:pPr>
      <w:adjustRightInd w:val="0"/>
      <w:snapToGrid w:val="0"/>
      <w:spacing w:after="240"/>
    </w:pPr>
    <w:rPr>
      <w:rFonts w:ascii="Arial" w:eastAsia="SimSun" w:hAnsi="Arial"/>
      <w:color w:val="669900"/>
      <w:sz w:val="22"/>
      <w:szCs w:val="24"/>
    </w:rPr>
  </w:style>
  <w:style w:type="numbering" w:styleId="1ai">
    <w:name w:val="Outline List 1"/>
    <w:basedOn w:val="NoList"/>
    <w:semiHidden/>
    <w:rsid w:val="00C076FF"/>
    <w:pPr>
      <w:numPr>
        <w:numId w:val="5"/>
      </w:numPr>
    </w:pPr>
  </w:style>
  <w:style w:type="numbering" w:styleId="ArticleSection">
    <w:name w:val="Outline List 3"/>
    <w:basedOn w:val="NoList"/>
    <w:semiHidden/>
    <w:rsid w:val="00C076FF"/>
    <w:pPr>
      <w:numPr>
        <w:numId w:val="6"/>
      </w:numPr>
    </w:pPr>
  </w:style>
  <w:style w:type="paragraph" w:styleId="BodyText3">
    <w:name w:val="Body Text 3"/>
    <w:basedOn w:val="Normal"/>
    <w:link w:val="BodyText3Char"/>
    <w:semiHidden/>
    <w:rsid w:val="00C076FF"/>
    <w:pPr>
      <w:spacing w:before="240" w:after="120"/>
    </w:pPr>
    <w:rPr>
      <w:rFonts w:ascii="Arial" w:eastAsia="SimSun" w:hAnsi="Arial"/>
      <w:sz w:val="16"/>
      <w:szCs w:val="16"/>
    </w:rPr>
  </w:style>
  <w:style w:type="character" w:customStyle="1" w:styleId="BodyText3Char">
    <w:name w:val="Body Text 3 Char"/>
    <w:link w:val="BodyText3"/>
    <w:semiHidden/>
    <w:rsid w:val="00C076FF"/>
    <w:rPr>
      <w:rFonts w:ascii="Arial" w:eastAsia="SimSun" w:hAnsi="Arial"/>
      <w:sz w:val="16"/>
      <w:szCs w:val="16"/>
    </w:rPr>
  </w:style>
  <w:style w:type="paragraph" w:styleId="BodyTextFirstIndent">
    <w:name w:val="Body Text First Indent"/>
    <w:basedOn w:val="BodyText"/>
    <w:link w:val="BodyTextFirstIndentChar"/>
    <w:semiHidden/>
    <w:rsid w:val="00C076FF"/>
    <w:pPr>
      <w:tabs>
        <w:tab w:val="clear" w:pos="792"/>
      </w:tabs>
      <w:adjustRightInd/>
      <w:snapToGrid/>
      <w:ind w:firstLine="210"/>
    </w:pPr>
    <w:rPr>
      <w:rFonts w:eastAsia="Times New Roman"/>
      <w:lang w:eastAsia="en-US"/>
    </w:rPr>
  </w:style>
  <w:style w:type="character" w:customStyle="1" w:styleId="BodyTextFirstIndentChar">
    <w:name w:val="Body Text First Indent Char"/>
    <w:link w:val="BodyTextFirstIndent"/>
    <w:semiHidden/>
    <w:rsid w:val="00C076FF"/>
    <w:rPr>
      <w:rFonts w:ascii="Arial" w:eastAsia="Times New Roman" w:hAnsi="Arial"/>
      <w:sz w:val="22"/>
      <w:szCs w:val="24"/>
      <w:lang w:eastAsia="zh-CN"/>
    </w:rPr>
  </w:style>
  <w:style w:type="paragraph" w:styleId="BodyTextIndent">
    <w:name w:val="Body Text Indent"/>
    <w:basedOn w:val="Normal"/>
    <w:link w:val="BodyTextIndentChar"/>
    <w:semiHidden/>
    <w:unhideWhenUsed/>
    <w:rsid w:val="00C076FF"/>
    <w:pPr>
      <w:spacing w:after="120"/>
      <w:ind w:left="360"/>
    </w:pPr>
  </w:style>
  <w:style w:type="character" w:customStyle="1" w:styleId="BodyTextIndentChar">
    <w:name w:val="Body Text Indent Char"/>
    <w:link w:val="BodyTextIndent"/>
    <w:uiPriority w:val="99"/>
    <w:semiHidden/>
    <w:rsid w:val="00C076FF"/>
    <w:rPr>
      <w:sz w:val="22"/>
      <w:szCs w:val="22"/>
    </w:rPr>
  </w:style>
  <w:style w:type="paragraph" w:styleId="BodyTextFirstIndent2">
    <w:name w:val="Body Text First Indent 2"/>
    <w:basedOn w:val="BodyTextIndent"/>
    <w:link w:val="BodyTextFirstIndent2Char"/>
    <w:semiHidden/>
    <w:rsid w:val="00C076FF"/>
    <w:pPr>
      <w:spacing w:before="240"/>
      <w:ind w:firstLine="210"/>
    </w:pPr>
    <w:rPr>
      <w:rFonts w:ascii="Arial" w:eastAsia="SimSun" w:hAnsi="Arial"/>
    </w:rPr>
  </w:style>
  <w:style w:type="character" w:customStyle="1" w:styleId="BodyTextFirstIndent2Char">
    <w:name w:val="Body Text First Indent 2 Char"/>
    <w:link w:val="BodyTextFirstIndent2"/>
    <w:semiHidden/>
    <w:rsid w:val="00C076FF"/>
    <w:rPr>
      <w:rFonts w:ascii="Arial" w:eastAsia="SimSun" w:hAnsi="Arial"/>
      <w:sz w:val="22"/>
      <w:szCs w:val="24"/>
    </w:rPr>
  </w:style>
  <w:style w:type="paragraph" w:styleId="BodyTextIndent2">
    <w:name w:val="Body Text Indent 2"/>
    <w:basedOn w:val="Normal"/>
    <w:link w:val="BodyTextIndent2Char"/>
    <w:semiHidden/>
    <w:rsid w:val="00C076FF"/>
    <w:pPr>
      <w:spacing w:before="240" w:after="120" w:line="480" w:lineRule="auto"/>
      <w:ind w:left="360"/>
    </w:pPr>
    <w:rPr>
      <w:rFonts w:ascii="Arial" w:eastAsia="SimSun" w:hAnsi="Arial"/>
    </w:rPr>
  </w:style>
  <w:style w:type="character" w:customStyle="1" w:styleId="BodyTextIndent2Char">
    <w:name w:val="Body Text Indent 2 Char"/>
    <w:link w:val="BodyTextIndent2"/>
    <w:semiHidden/>
    <w:rsid w:val="00C076FF"/>
    <w:rPr>
      <w:rFonts w:ascii="Arial" w:eastAsia="SimSun" w:hAnsi="Arial"/>
      <w:sz w:val="22"/>
      <w:szCs w:val="24"/>
    </w:rPr>
  </w:style>
  <w:style w:type="paragraph" w:styleId="BodyTextIndent3">
    <w:name w:val="Body Text Indent 3"/>
    <w:basedOn w:val="Normal"/>
    <w:link w:val="BodyTextIndent3Char"/>
    <w:semiHidden/>
    <w:rsid w:val="00C076FF"/>
    <w:pPr>
      <w:spacing w:before="240" w:after="120"/>
      <w:ind w:left="360"/>
    </w:pPr>
    <w:rPr>
      <w:rFonts w:ascii="Arial" w:eastAsia="SimSun" w:hAnsi="Arial"/>
      <w:sz w:val="16"/>
      <w:szCs w:val="16"/>
    </w:rPr>
  </w:style>
  <w:style w:type="character" w:customStyle="1" w:styleId="BodyTextIndent3Char">
    <w:name w:val="Body Text Indent 3 Char"/>
    <w:link w:val="BodyTextIndent3"/>
    <w:semiHidden/>
    <w:rsid w:val="00C076FF"/>
    <w:rPr>
      <w:rFonts w:ascii="Arial" w:eastAsia="SimSun" w:hAnsi="Arial"/>
      <w:sz w:val="16"/>
      <w:szCs w:val="16"/>
    </w:rPr>
  </w:style>
  <w:style w:type="paragraph" w:styleId="Closing">
    <w:name w:val="Closing"/>
    <w:basedOn w:val="Normal"/>
    <w:link w:val="ClosingChar"/>
    <w:semiHidden/>
    <w:rsid w:val="00C076FF"/>
    <w:pPr>
      <w:spacing w:before="240" w:after="120"/>
      <w:ind w:left="4320"/>
    </w:pPr>
    <w:rPr>
      <w:rFonts w:ascii="Arial" w:eastAsia="SimSun" w:hAnsi="Arial"/>
    </w:rPr>
  </w:style>
  <w:style w:type="character" w:customStyle="1" w:styleId="ClosingChar">
    <w:name w:val="Closing Char"/>
    <w:link w:val="Closing"/>
    <w:semiHidden/>
    <w:rsid w:val="00C076FF"/>
    <w:rPr>
      <w:rFonts w:ascii="Arial" w:eastAsia="SimSun" w:hAnsi="Arial"/>
      <w:sz w:val="22"/>
      <w:szCs w:val="24"/>
    </w:rPr>
  </w:style>
  <w:style w:type="paragraph" w:styleId="Date">
    <w:name w:val="Date"/>
    <w:basedOn w:val="Normal"/>
    <w:next w:val="Normal"/>
    <w:link w:val="DateChar"/>
    <w:semiHidden/>
    <w:rsid w:val="00C076FF"/>
    <w:pPr>
      <w:spacing w:before="240" w:after="120"/>
    </w:pPr>
    <w:rPr>
      <w:rFonts w:ascii="Arial" w:eastAsia="SimSun" w:hAnsi="Arial"/>
    </w:rPr>
  </w:style>
  <w:style w:type="character" w:customStyle="1" w:styleId="DateChar">
    <w:name w:val="Date Char"/>
    <w:link w:val="Date"/>
    <w:semiHidden/>
    <w:rsid w:val="00C076FF"/>
    <w:rPr>
      <w:rFonts w:ascii="Arial" w:eastAsia="SimSun" w:hAnsi="Arial"/>
      <w:sz w:val="22"/>
      <w:szCs w:val="24"/>
    </w:rPr>
  </w:style>
  <w:style w:type="paragraph" w:styleId="E-mailSignature">
    <w:name w:val="E-mail Signature"/>
    <w:basedOn w:val="Normal"/>
    <w:link w:val="E-mailSignatureChar"/>
    <w:semiHidden/>
    <w:rsid w:val="00C076FF"/>
    <w:pPr>
      <w:spacing w:before="240" w:after="120"/>
    </w:pPr>
    <w:rPr>
      <w:rFonts w:ascii="Arial" w:eastAsia="SimSun" w:hAnsi="Arial"/>
    </w:rPr>
  </w:style>
  <w:style w:type="character" w:customStyle="1" w:styleId="E-mailSignatureChar">
    <w:name w:val="E-mail Signature Char"/>
    <w:link w:val="E-mailSignature"/>
    <w:semiHidden/>
    <w:rsid w:val="00C076FF"/>
    <w:rPr>
      <w:rFonts w:ascii="Arial" w:eastAsia="SimSun" w:hAnsi="Arial"/>
      <w:sz w:val="22"/>
      <w:szCs w:val="24"/>
    </w:rPr>
  </w:style>
  <w:style w:type="paragraph" w:styleId="HTMLAddress">
    <w:name w:val="HTML Address"/>
    <w:basedOn w:val="Normal"/>
    <w:link w:val="HTMLAddressChar"/>
    <w:semiHidden/>
    <w:rsid w:val="00C076FF"/>
    <w:pPr>
      <w:spacing w:before="240" w:after="120"/>
    </w:pPr>
    <w:rPr>
      <w:rFonts w:ascii="Arial" w:eastAsia="SimSun" w:hAnsi="Arial"/>
      <w:i/>
      <w:iCs/>
    </w:rPr>
  </w:style>
  <w:style w:type="character" w:customStyle="1" w:styleId="HTMLAddressChar">
    <w:name w:val="HTML Address Char"/>
    <w:link w:val="HTMLAddress"/>
    <w:semiHidden/>
    <w:rsid w:val="00C076FF"/>
    <w:rPr>
      <w:rFonts w:ascii="Arial" w:eastAsia="SimSun" w:hAnsi="Arial"/>
      <w:i/>
      <w:iCs/>
      <w:sz w:val="22"/>
      <w:szCs w:val="24"/>
    </w:rPr>
  </w:style>
  <w:style w:type="paragraph" w:styleId="HTMLPreformatted">
    <w:name w:val="HTML Preformatted"/>
    <w:basedOn w:val="Normal"/>
    <w:link w:val="HTMLPreformattedChar"/>
    <w:uiPriority w:val="99"/>
    <w:semiHidden/>
    <w:rsid w:val="00C076FF"/>
    <w:pPr>
      <w:spacing w:before="240" w:after="120"/>
    </w:pPr>
    <w:rPr>
      <w:rFonts w:ascii="Courier New" w:eastAsia="SimSun" w:hAnsi="Courier New" w:cs="Courier New"/>
      <w:sz w:val="20"/>
      <w:szCs w:val="20"/>
    </w:rPr>
  </w:style>
  <w:style w:type="character" w:customStyle="1" w:styleId="HTMLPreformattedChar">
    <w:name w:val="HTML Preformatted Char"/>
    <w:link w:val="HTMLPreformatted"/>
    <w:uiPriority w:val="99"/>
    <w:semiHidden/>
    <w:rsid w:val="00C076FF"/>
    <w:rPr>
      <w:rFonts w:ascii="Courier New" w:eastAsia="SimSun" w:hAnsi="Courier New" w:cs="Courier New"/>
    </w:rPr>
  </w:style>
  <w:style w:type="paragraph" w:styleId="List2">
    <w:name w:val="List 2"/>
    <w:basedOn w:val="Normal"/>
    <w:semiHidden/>
    <w:rsid w:val="00C076FF"/>
    <w:pPr>
      <w:spacing w:before="240" w:after="120"/>
      <w:ind w:left="720" w:hanging="360"/>
    </w:pPr>
    <w:rPr>
      <w:rFonts w:ascii="Arial" w:eastAsia="SimSun" w:hAnsi="Arial"/>
    </w:rPr>
  </w:style>
  <w:style w:type="paragraph" w:customStyle="1" w:styleId="Footer-cover">
    <w:name w:val="Footer - cover"/>
    <w:basedOn w:val="Normal"/>
    <w:semiHidden/>
    <w:rsid w:val="00C076FF"/>
    <w:pPr>
      <w:adjustRightInd w:val="0"/>
      <w:snapToGrid w:val="0"/>
      <w:spacing w:before="60" w:after="60"/>
    </w:pPr>
    <w:rPr>
      <w:rFonts w:ascii="Arial" w:eastAsia="SimSun" w:hAnsi="Arial"/>
      <w:sz w:val="16"/>
      <w:szCs w:val="17"/>
    </w:rPr>
  </w:style>
  <w:style w:type="paragraph" w:customStyle="1" w:styleId="Cover-Title-CollaborationSolutions">
    <w:name w:val="Cover - Title - Collaboration Solutions"/>
    <w:basedOn w:val="Cover-Title"/>
    <w:next w:val="Cover-Subtitle"/>
    <w:rsid w:val="00C076FF"/>
    <w:rPr>
      <w:color w:val="FDB813"/>
    </w:rPr>
  </w:style>
  <w:style w:type="paragraph" w:customStyle="1" w:styleId="Header-cover3">
    <w:name w:val="Header - cover 3"/>
    <w:basedOn w:val="Cover-Subtitle"/>
    <w:rsid w:val="00C076FF"/>
    <w:pPr>
      <w:spacing w:before="20" w:after="0"/>
      <w:ind w:right="0"/>
      <w:jc w:val="right"/>
    </w:pPr>
    <w:rPr>
      <w:bCs/>
      <w:i w:val="0"/>
      <w:snapToGrid w:val="0"/>
      <w:sz w:val="18"/>
    </w:rPr>
  </w:style>
  <w:style w:type="character" w:styleId="Emphasis">
    <w:name w:val="Emphasis"/>
    <w:uiPriority w:val="20"/>
    <w:qFormat/>
    <w:rsid w:val="00C076FF"/>
    <w:rPr>
      <w:i/>
      <w:iCs/>
    </w:rPr>
  </w:style>
  <w:style w:type="paragraph" w:styleId="EnvelopeAddress">
    <w:name w:val="envelope address"/>
    <w:basedOn w:val="Normal"/>
    <w:semiHidden/>
    <w:rsid w:val="00C076FF"/>
    <w:pPr>
      <w:framePr w:w="7920" w:h="1980" w:hRule="exact" w:hSpace="180" w:wrap="auto" w:hAnchor="page" w:xAlign="center" w:yAlign="bottom"/>
      <w:spacing w:before="240" w:after="120"/>
      <w:ind w:left="2880"/>
    </w:pPr>
    <w:rPr>
      <w:rFonts w:ascii="Arial" w:eastAsia="SimSun" w:hAnsi="Arial" w:cs="Arial"/>
    </w:rPr>
  </w:style>
  <w:style w:type="paragraph" w:styleId="EnvelopeReturn">
    <w:name w:val="envelope return"/>
    <w:basedOn w:val="Normal"/>
    <w:semiHidden/>
    <w:rsid w:val="00C076FF"/>
    <w:pPr>
      <w:spacing w:before="240" w:after="120"/>
    </w:pPr>
    <w:rPr>
      <w:rFonts w:ascii="Arial" w:eastAsia="SimSun" w:hAnsi="Arial" w:cs="Arial"/>
      <w:sz w:val="20"/>
      <w:szCs w:val="20"/>
    </w:rPr>
  </w:style>
  <w:style w:type="paragraph" w:customStyle="1" w:styleId="Cover-Title-IM">
    <w:name w:val="Cover - Title - IM"/>
    <w:basedOn w:val="Cover-Title"/>
    <w:next w:val="Cover-Subtitle"/>
    <w:rsid w:val="00C076FF"/>
    <w:rPr>
      <w:color w:val="17AF4B"/>
    </w:rPr>
  </w:style>
  <w:style w:type="character" w:styleId="FollowedHyperlink">
    <w:name w:val="FollowedHyperlink"/>
    <w:uiPriority w:val="99"/>
    <w:semiHidden/>
    <w:rsid w:val="00C076FF"/>
    <w:rPr>
      <w:color w:val="800080"/>
      <w:u w:val="single"/>
    </w:rPr>
  </w:style>
  <w:style w:type="paragraph" w:customStyle="1" w:styleId="Cover-Title-WebSphere">
    <w:name w:val="Cover - Title - WebSphere"/>
    <w:basedOn w:val="Cover-Title"/>
    <w:next w:val="Cover-Subtitle"/>
    <w:rsid w:val="00C076FF"/>
    <w:rPr>
      <w:color w:val="7F1C7D"/>
    </w:rPr>
  </w:style>
  <w:style w:type="paragraph" w:customStyle="1" w:styleId="Line">
    <w:name w:val="Line"/>
    <w:basedOn w:val="Normal"/>
    <w:semiHidden/>
    <w:rsid w:val="00C076FF"/>
    <w:pPr>
      <w:pBdr>
        <w:bottom w:val="single" w:sz="2" w:space="1" w:color="auto"/>
      </w:pBdr>
      <w:tabs>
        <w:tab w:val="left" w:pos="792"/>
      </w:tabs>
      <w:adjustRightInd w:val="0"/>
      <w:snapToGrid w:val="0"/>
      <w:spacing w:line="180" w:lineRule="exact"/>
    </w:pPr>
    <w:rPr>
      <w:rFonts w:ascii="Arial" w:eastAsia="Arial Unicode MS" w:hAnsi="Arial"/>
      <w:sz w:val="16"/>
    </w:rPr>
  </w:style>
  <w:style w:type="paragraph" w:customStyle="1" w:styleId="Cover-Title-Rational">
    <w:name w:val="Cover - Title - Rational"/>
    <w:basedOn w:val="Cover-Title"/>
    <w:next w:val="Cover-Subtitle"/>
    <w:rsid w:val="00C076FF"/>
    <w:rPr>
      <w:color w:val="008ABF"/>
    </w:rPr>
  </w:style>
  <w:style w:type="paragraph" w:customStyle="1" w:styleId="Cover-Title-Tivoli">
    <w:name w:val="Cover - Title - Tivoli"/>
    <w:basedOn w:val="Cover-Title"/>
    <w:next w:val="Cover-Subtitle"/>
    <w:rsid w:val="00C076FF"/>
    <w:rPr>
      <w:color w:val="D9182D"/>
    </w:rPr>
  </w:style>
  <w:style w:type="character" w:styleId="HTMLAcronym">
    <w:name w:val="HTML Acronym"/>
    <w:semiHidden/>
    <w:rsid w:val="00C076FF"/>
  </w:style>
  <w:style w:type="character" w:styleId="LineNumber">
    <w:name w:val="line number"/>
    <w:semiHidden/>
    <w:rsid w:val="00C076FF"/>
  </w:style>
  <w:style w:type="paragraph" w:customStyle="1" w:styleId="Cover-Title-zSeries">
    <w:name w:val="Cover - Title - zSeries"/>
    <w:basedOn w:val="Cover-Title"/>
    <w:next w:val="Cover-Subtitle"/>
    <w:rsid w:val="00C076FF"/>
    <w:rPr>
      <w:color w:val="A5A215"/>
    </w:rPr>
  </w:style>
  <w:style w:type="paragraph" w:styleId="List3">
    <w:name w:val="List 3"/>
    <w:basedOn w:val="Normal"/>
    <w:semiHidden/>
    <w:rsid w:val="00C076FF"/>
    <w:pPr>
      <w:spacing w:before="240" w:after="120"/>
      <w:ind w:left="1080" w:hanging="360"/>
    </w:pPr>
    <w:rPr>
      <w:rFonts w:ascii="Arial" w:eastAsia="SimSun" w:hAnsi="Arial"/>
    </w:rPr>
  </w:style>
  <w:style w:type="paragraph" w:styleId="Signature">
    <w:name w:val="Signature"/>
    <w:basedOn w:val="Normal"/>
    <w:link w:val="SignatureChar"/>
    <w:semiHidden/>
    <w:rsid w:val="00C076FF"/>
    <w:pPr>
      <w:spacing w:before="240" w:after="120"/>
      <w:ind w:left="4320"/>
    </w:pPr>
    <w:rPr>
      <w:rFonts w:ascii="Arial" w:eastAsia="SimSun" w:hAnsi="Arial"/>
    </w:rPr>
  </w:style>
  <w:style w:type="character" w:customStyle="1" w:styleId="SignatureChar">
    <w:name w:val="Signature Char"/>
    <w:link w:val="Signature"/>
    <w:semiHidden/>
    <w:rsid w:val="00C076FF"/>
    <w:rPr>
      <w:rFonts w:ascii="Arial" w:eastAsia="SimSun" w:hAnsi="Arial"/>
      <w:sz w:val="22"/>
      <w:szCs w:val="24"/>
    </w:rPr>
  </w:style>
  <w:style w:type="character" w:styleId="Strong">
    <w:name w:val="Strong"/>
    <w:uiPriority w:val="22"/>
    <w:qFormat/>
    <w:rsid w:val="00C076FF"/>
    <w:rPr>
      <w:b/>
      <w:bCs/>
    </w:rPr>
  </w:style>
  <w:style w:type="paragraph" w:styleId="Subtitle">
    <w:name w:val="Subtitle"/>
    <w:basedOn w:val="Normal"/>
    <w:link w:val="SubtitleChar"/>
    <w:qFormat/>
    <w:rsid w:val="00C076FF"/>
    <w:pPr>
      <w:spacing w:before="240" w:after="60"/>
      <w:jc w:val="center"/>
      <w:outlineLvl w:val="1"/>
    </w:pPr>
    <w:rPr>
      <w:rFonts w:ascii="Arial" w:eastAsia="SimSun" w:hAnsi="Arial" w:cs="Arial"/>
    </w:rPr>
  </w:style>
  <w:style w:type="character" w:customStyle="1" w:styleId="SubtitleChar">
    <w:name w:val="Subtitle Char"/>
    <w:link w:val="Subtitle"/>
    <w:rsid w:val="00C076FF"/>
    <w:rPr>
      <w:rFonts w:ascii="Arial" w:eastAsia="SimSun" w:hAnsi="Arial" w:cs="Arial"/>
      <w:sz w:val="24"/>
      <w:szCs w:val="24"/>
    </w:rPr>
  </w:style>
  <w:style w:type="paragraph" w:styleId="Title">
    <w:name w:val="Title"/>
    <w:basedOn w:val="Normal"/>
    <w:link w:val="TitleChar"/>
    <w:qFormat/>
    <w:rsid w:val="00C076FF"/>
    <w:pPr>
      <w:spacing w:before="240" w:after="60"/>
      <w:jc w:val="center"/>
      <w:outlineLvl w:val="0"/>
    </w:pPr>
    <w:rPr>
      <w:rFonts w:ascii="Arial" w:eastAsia="SimSun" w:hAnsi="Arial" w:cs="Arial"/>
      <w:b/>
      <w:bCs/>
      <w:kern w:val="28"/>
      <w:sz w:val="32"/>
      <w:szCs w:val="32"/>
    </w:rPr>
  </w:style>
  <w:style w:type="character" w:customStyle="1" w:styleId="TitleChar">
    <w:name w:val="Title Char"/>
    <w:link w:val="Title"/>
    <w:rsid w:val="00C076FF"/>
    <w:rPr>
      <w:rFonts w:ascii="Arial" w:eastAsia="SimSun" w:hAnsi="Arial" w:cs="Arial"/>
      <w:b/>
      <w:bCs/>
      <w:kern w:val="28"/>
      <w:sz w:val="32"/>
      <w:szCs w:val="32"/>
    </w:rPr>
  </w:style>
  <w:style w:type="paragraph" w:styleId="List4">
    <w:name w:val="List 4"/>
    <w:basedOn w:val="Normal"/>
    <w:semiHidden/>
    <w:rsid w:val="00C076FF"/>
    <w:pPr>
      <w:spacing w:before="240" w:after="120"/>
      <w:ind w:left="1440" w:hanging="360"/>
    </w:pPr>
    <w:rPr>
      <w:rFonts w:ascii="Arial" w:eastAsia="SimSun" w:hAnsi="Arial"/>
    </w:rPr>
  </w:style>
  <w:style w:type="character" w:styleId="CommentReference">
    <w:name w:val="annotation reference"/>
    <w:semiHidden/>
    <w:rsid w:val="00C076FF"/>
    <w:rPr>
      <w:sz w:val="16"/>
      <w:szCs w:val="16"/>
    </w:rPr>
  </w:style>
  <w:style w:type="paragraph" w:styleId="List5">
    <w:name w:val="List 5"/>
    <w:basedOn w:val="Normal"/>
    <w:semiHidden/>
    <w:rsid w:val="00C076FF"/>
    <w:pPr>
      <w:spacing w:before="240" w:after="120"/>
      <w:ind w:left="1800" w:hanging="360"/>
    </w:pPr>
    <w:rPr>
      <w:rFonts w:ascii="Arial" w:eastAsia="SimSun" w:hAnsi="Arial"/>
    </w:rPr>
  </w:style>
  <w:style w:type="paragraph" w:styleId="ListBullet2">
    <w:name w:val="List Bullet 2"/>
    <w:basedOn w:val="Normal"/>
    <w:rsid w:val="00C076FF"/>
    <w:pPr>
      <w:keepLines/>
      <w:numPr>
        <w:ilvl w:val="1"/>
        <w:numId w:val="13"/>
      </w:numPr>
      <w:spacing w:before="120" w:after="120"/>
      <w:ind w:right="432"/>
    </w:pPr>
    <w:rPr>
      <w:rFonts w:ascii="Arial" w:eastAsia="SimSun" w:hAnsi="Arial"/>
    </w:rPr>
  </w:style>
  <w:style w:type="paragraph" w:customStyle="1" w:styleId="Cover-Title-BA">
    <w:name w:val="Cover - Title - BA"/>
    <w:basedOn w:val="Cover-Title"/>
    <w:next w:val="Cover-Subtitle"/>
    <w:rsid w:val="00C076FF"/>
    <w:rPr>
      <w:color w:val="17AF4B"/>
    </w:rPr>
  </w:style>
  <w:style w:type="paragraph" w:styleId="FootnoteText">
    <w:name w:val="footnote text"/>
    <w:basedOn w:val="Normal"/>
    <w:link w:val="FootnoteTextChar"/>
    <w:semiHidden/>
    <w:rsid w:val="00C076FF"/>
    <w:pPr>
      <w:spacing w:before="240" w:after="120"/>
    </w:pPr>
    <w:rPr>
      <w:rFonts w:ascii="Arial" w:eastAsia="SimSun" w:hAnsi="Arial"/>
      <w:sz w:val="20"/>
      <w:szCs w:val="20"/>
    </w:rPr>
  </w:style>
  <w:style w:type="character" w:customStyle="1" w:styleId="FootnoteTextChar">
    <w:name w:val="Footnote Text Char"/>
    <w:link w:val="FootnoteText"/>
    <w:semiHidden/>
    <w:rsid w:val="00C076FF"/>
    <w:rPr>
      <w:rFonts w:ascii="Arial" w:eastAsia="SimSun" w:hAnsi="Arial"/>
    </w:rPr>
  </w:style>
  <w:style w:type="character" w:styleId="EndnoteReference">
    <w:name w:val="endnote reference"/>
    <w:semiHidden/>
    <w:rsid w:val="00C076FF"/>
    <w:rPr>
      <w:vertAlign w:val="superscript"/>
    </w:rPr>
  </w:style>
  <w:style w:type="paragraph" w:styleId="EndnoteText">
    <w:name w:val="endnote text"/>
    <w:basedOn w:val="Normal"/>
    <w:link w:val="EndnoteTextChar"/>
    <w:semiHidden/>
    <w:rsid w:val="00C076FF"/>
    <w:pPr>
      <w:spacing w:before="240" w:after="120"/>
    </w:pPr>
    <w:rPr>
      <w:rFonts w:ascii="Arial" w:eastAsia="SimSun" w:hAnsi="Arial"/>
      <w:sz w:val="20"/>
      <w:szCs w:val="20"/>
    </w:rPr>
  </w:style>
  <w:style w:type="character" w:customStyle="1" w:styleId="EndnoteTextChar">
    <w:name w:val="Endnote Text Char"/>
    <w:link w:val="EndnoteText"/>
    <w:semiHidden/>
    <w:rsid w:val="00C076FF"/>
    <w:rPr>
      <w:rFonts w:ascii="Arial" w:eastAsia="SimSun" w:hAnsi="Arial"/>
    </w:rPr>
  </w:style>
  <w:style w:type="paragraph" w:styleId="ListBullet4">
    <w:name w:val="List Bullet 4"/>
    <w:basedOn w:val="Normal"/>
    <w:semiHidden/>
    <w:rsid w:val="00C076FF"/>
    <w:pPr>
      <w:numPr>
        <w:ilvl w:val="3"/>
        <w:numId w:val="13"/>
      </w:numPr>
      <w:spacing w:before="240" w:after="120"/>
    </w:pPr>
    <w:rPr>
      <w:rFonts w:ascii="Arial" w:eastAsia="SimSun" w:hAnsi="Arial"/>
    </w:rPr>
  </w:style>
  <w:style w:type="character" w:styleId="HTMLCite">
    <w:name w:val="HTML Cite"/>
    <w:uiPriority w:val="99"/>
    <w:semiHidden/>
    <w:rsid w:val="00C076FF"/>
    <w:rPr>
      <w:i/>
      <w:iCs/>
    </w:rPr>
  </w:style>
  <w:style w:type="character" w:styleId="HTMLCode">
    <w:name w:val="HTML Code"/>
    <w:uiPriority w:val="99"/>
    <w:semiHidden/>
    <w:rsid w:val="00C076FF"/>
    <w:rPr>
      <w:rFonts w:ascii="Courier New" w:hAnsi="Courier New"/>
      <w:sz w:val="20"/>
      <w:szCs w:val="20"/>
    </w:rPr>
  </w:style>
  <w:style w:type="character" w:styleId="HTMLDefinition">
    <w:name w:val="HTML Definition"/>
    <w:semiHidden/>
    <w:rsid w:val="00C076FF"/>
    <w:rPr>
      <w:i/>
      <w:iCs/>
    </w:rPr>
  </w:style>
  <w:style w:type="character" w:styleId="HTMLKeyboard">
    <w:name w:val="HTML Keyboard"/>
    <w:uiPriority w:val="99"/>
    <w:semiHidden/>
    <w:rsid w:val="00C076FF"/>
    <w:rPr>
      <w:rFonts w:ascii="Courier New" w:hAnsi="Courier New"/>
      <w:sz w:val="20"/>
      <w:szCs w:val="20"/>
    </w:rPr>
  </w:style>
  <w:style w:type="paragraph" w:styleId="ListBullet5">
    <w:name w:val="List Bullet 5"/>
    <w:basedOn w:val="Normal"/>
    <w:semiHidden/>
    <w:rsid w:val="00C076FF"/>
    <w:pPr>
      <w:numPr>
        <w:numId w:val="7"/>
      </w:numPr>
      <w:spacing w:before="240" w:after="120"/>
    </w:pPr>
    <w:rPr>
      <w:rFonts w:ascii="Arial" w:eastAsia="SimSun" w:hAnsi="Arial"/>
    </w:rPr>
  </w:style>
  <w:style w:type="character" w:styleId="HTMLSample">
    <w:name w:val="HTML Sample"/>
    <w:semiHidden/>
    <w:rsid w:val="00C076FF"/>
    <w:rPr>
      <w:rFonts w:ascii="Courier New" w:hAnsi="Courier New"/>
    </w:rPr>
  </w:style>
  <w:style w:type="character" w:styleId="HTMLTypewriter">
    <w:name w:val="HTML Typewriter"/>
    <w:semiHidden/>
    <w:rsid w:val="00C076FF"/>
    <w:rPr>
      <w:rFonts w:ascii="Courier New" w:hAnsi="Courier New"/>
      <w:sz w:val="20"/>
      <w:szCs w:val="20"/>
    </w:rPr>
  </w:style>
  <w:style w:type="character" w:styleId="HTMLVariable">
    <w:name w:val="HTML Variable"/>
    <w:semiHidden/>
    <w:rsid w:val="00C076FF"/>
    <w:rPr>
      <w:i/>
      <w:iCs/>
    </w:rPr>
  </w:style>
  <w:style w:type="character" w:styleId="FootnoteReference">
    <w:name w:val="footnote reference"/>
    <w:semiHidden/>
    <w:rsid w:val="00C076FF"/>
    <w:rPr>
      <w:vertAlign w:val="superscript"/>
    </w:rPr>
  </w:style>
  <w:style w:type="paragraph" w:customStyle="1" w:styleId="Cover-Title-IS">
    <w:name w:val="Cover - Title - IS"/>
    <w:basedOn w:val="Cover-Title"/>
    <w:next w:val="Cover-Subtitle"/>
    <w:rsid w:val="00C076FF"/>
    <w:rPr>
      <w:color w:val="007670"/>
    </w:rPr>
  </w:style>
  <w:style w:type="paragraph" w:customStyle="1" w:styleId="Header-cover1">
    <w:name w:val="Header - cover 1"/>
    <w:basedOn w:val="Cover-Title"/>
    <w:next w:val="Header-cover2"/>
    <w:rsid w:val="00C076FF"/>
    <w:pPr>
      <w:spacing w:before="20" w:after="40"/>
    </w:pPr>
    <w:rPr>
      <w:snapToGrid w:val="0"/>
      <w:spacing w:val="-6"/>
      <w:sz w:val="19"/>
    </w:rPr>
  </w:style>
  <w:style w:type="paragraph" w:styleId="ListContinue">
    <w:name w:val="List Continue"/>
    <w:basedOn w:val="Normal"/>
    <w:semiHidden/>
    <w:rsid w:val="00C076FF"/>
    <w:pPr>
      <w:spacing w:before="240" w:after="120"/>
      <w:ind w:left="360"/>
    </w:pPr>
    <w:rPr>
      <w:rFonts w:ascii="Arial" w:eastAsia="SimSun" w:hAnsi="Arial"/>
    </w:rPr>
  </w:style>
  <w:style w:type="paragraph" w:styleId="ListContinue2">
    <w:name w:val="List Continue 2"/>
    <w:basedOn w:val="Normal"/>
    <w:semiHidden/>
    <w:rsid w:val="00C076FF"/>
    <w:pPr>
      <w:spacing w:before="240" w:after="120"/>
      <w:ind w:left="720"/>
    </w:pPr>
    <w:rPr>
      <w:rFonts w:ascii="Arial" w:eastAsia="SimSun" w:hAnsi="Arial"/>
    </w:rPr>
  </w:style>
  <w:style w:type="paragraph" w:styleId="Index1">
    <w:name w:val="index 1"/>
    <w:basedOn w:val="Normal"/>
    <w:next w:val="Normal"/>
    <w:autoRedefine/>
    <w:semiHidden/>
    <w:rsid w:val="00C076FF"/>
    <w:pPr>
      <w:spacing w:before="240" w:after="120"/>
      <w:ind w:left="220" w:hanging="220"/>
    </w:pPr>
    <w:rPr>
      <w:rFonts w:ascii="Arial" w:eastAsia="SimSun" w:hAnsi="Arial"/>
    </w:rPr>
  </w:style>
  <w:style w:type="paragraph" w:styleId="Index2">
    <w:name w:val="index 2"/>
    <w:basedOn w:val="Normal"/>
    <w:next w:val="Normal"/>
    <w:autoRedefine/>
    <w:semiHidden/>
    <w:rsid w:val="00C076FF"/>
    <w:pPr>
      <w:spacing w:before="240" w:after="120"/>
      <w:ind w:left="440" w:hanging="220"/>
    </w:pPr>
    <w:rPr>
      <w:rFonts w:ascii="Arial" w:eastAsia="SimSun" w:hAnsi="Arial"/>
    </w:rPr>
  </w:style>
  <w:style w:type="paragraph" w:styleId="Index3">
    <w:name w:val="index 3"/>
    <w:basedOn w:val="Normal"/>
    <w:next w:val="Normal"/>
    <w:autoRedefine/>
    <w:semiHidden/>
    <w:rsid w:val="00C076FF"/>
    <w:pPr>
      <w:spacing w:before="240" w:after="120"/>
      <w:ind w:left="660" w:hanging="220"/>
    </w:pPr>
    <w:rPr>
      <w:rFonts w:ascii="Arial" w:eastAsia="SimSun" w:hAnsi="Arial"/>
    </w:rPr>
  </w:style>
  <w:style w:type="paragraph" w:styleId="ListContinue3">
    <w:name w:val="List Continue 3"/>
    <w:basedOn w:val="Normal"/>
    <w:semiHidden/>
    <w:rsid w:val="00C076FF"/>
    <w:pPr>
      <w:spacing w:before="240" w:after="120"/>
      <w:ind w:left="1080"/>
    </w:pPr>
    <w:rPr>
      <w:rFonts w:ascii="Arial" w:eastAsia="SimSun" w:hAnsi="Arial"/>
    </w:rPr>
  </w:style>
  <w:style w:type="paragraph" w:styleId="ListContinue4">
    <w:name w:val="List Continue 4"/>
    <w:basedOn w:val="Normal"/>
    <w:semiHidden/>
    <w:rsid w:val="00C076FF"/>
    <w:pPr>
      <w:spacing w:before="240" w:after="120"/>
      <w:ind w:left="1440"/>
    </w:pPr>
    <w:rPr>
      <w:rFonts w:ascii="Arial" w:eastAsia="SimSun" w:hAnsi="Arial"/>
    </w:rPr>
  </w:style>
  <w:style w:type="paragraph" w:styleId="ListContinue5">
    <w:name w:val="List Continue 5"/>
    <w:basedOn w:val="Normal"/>
    <w:semiHidden/>
    <w:rsid w:val="00C076FF"/>
    <w:pPr>
      <w:spacing w:before="240" w:after="120"/>
      <w:ind w:left="1800"/>
    </w:pPr>
    <w:rPr>
      <w:rFonts w:ascii="Arial" w:eastAsia="SimSun" w:hAnsi="Arial"/>
    </w:rPr>
  </w:style>
  <w:style w:type="paragraph" w:styleId="ListNumber">
    <w:name w:val="List Number"/>
    <w:basedOn w:val="Normal"/>
    <w:semiHidden/>
    <w:rsid w:val="00C076FF"/>
    <w:pPr>
      <w:numPr>
        <w:numId w:val="8"/>
      </w:numPr>
      <w:spacing w:before="240" w:after="120"/>
    </w:pPr>
    <w:rPr>
      <w:rFonts w:ascii="Arial" w:eastAsia="SimSun" w:hAnsi="Arial"/>
    </w:rPr>
  </w:style>
  <w:style w:type="paragraph" w:styleId="ListNumber2">
    <w:name w:val="List Number 2"/>
    <w:basedOn w:val="Normal"/>
    <w:semiHidden/>
    <w:rsid w:val="00C076FF"/>
    <w:pPr>
      <w:numPr>
        <w:numId w:val="9"/>
      </w:numPr>
      <w:spacing w:before="240" w:after="120"/>
    </w:pPr>
    <w:rPr>
      <w:rFonts w:ascii="Arial" w:eastAsia="SimSun" w:hAnsi="Arial"/>
    </w:rPr>
  </w:style>
  <w:style w:type="paragraph" w:styleId="ListNumber3">
    <w:name w:val="List Number 3"/>
    <w:basedOn w:val="Normal"/>
    <w:rsid w:val="00C076FF"/>
    <w:pPr>
      <w:numPr>
        <w:numId w:val="10"/>
      </w:numPr>
      <w:spacing w:before="240" w:after="120"/>
    </w:pPr>
    <w:rPr>
      <w:rFonts w:ascii="Arial" w:eastAsia="SimSun" w:hAnsi="Arial"/>
    </w:rPr>
  </w:style>
  <w:style w:type="paragraph" w:styleId="IndexHeading">
    <w:name w:val="index heading"/>
    <w:basedOn w:val="Normal"/>
    <w:next w:val="Index1"/>
    <w:semiHidden/>
    <w:rsid w:val="00C076FF"/>
    <w:pPr>
      <w:spacing w:before="240" w:after="120"/>
    </w:pPr>
    <w:rPr>
      <w:rFonts w:ascii="Arial" w:eastAsia="SimSun" w:hAnsi="Arial"/>
      <w:b/>
      <w:bCs/>
    </w:rPr>
  </w:style>
  <w:style w:type="paragraph" w:styleId="ListNumber4">
    <w:name w:val="List Number 4"/>
    <w:basedOn w:val="Normal"/>
    <w:semiHidden/>
    <w:rsid w:val="00C076FF"/>
    <w:pPr>
      <w:numPr>
        <w:numId w:val="11"/>
      </w:numPr>
      <w:spacing w:before="240" w:after="120"/>
    </w:pPr>
    <w:rPr>
      <w:rFonts w:ascii="Arial" w:eastAsia="SimSun" w:hAnsi="Arial"/>
    </w:rPr>
  </w:style>
  <w:style w:type="paragraph" w:styleId="ListNumber5">
    <w:name w:val="List Number 5"/>
    <w:basedOn w:val="Normal"/>
    <w:semiHidden/>
    <w:rsid w:val="00C076FF"/>
    <w:pPr>
      <w:numPr>
        <w:numId w:val="12"/>
      </w:numPr>
      <w:spacing w:before="240" w:after="120"/>
    </w:pPr>
    <w:rPr>
      <w:rFonts w:ascii="Arial" w:eastAsia="SimSun" w:hAnsi="Arial"/>
    </w:rPr>
  </w:style>
  <w:style w:type="paragraph" w:styleId="List">
    <w:name w:val="List"/>
    <w:basedOn w:val="Normal"/>
    <w:semiHidden/>
    <w:rsid w:val="00C076FF"/>
    <w:pPr>
      <w:spacing w:before="240" w:after="120"/>
      <w:ind w:left="360" w:hanging="360"/>
    </w:pPr>
    <w:rPr>
      <w:rFonts w:ascii="Arial" w:eastAsia="SimSun" w:hAnsi="Arial"/>
    </w:rPr>
  </w:style>
  <w:style w:type="paragraph" w:styleId="MessageHeader">
    <w:name w:val="Message Header"/>
    <w:basedOn w:val="Normal"/>
    <w:link w:val="MessageHeaderChar"/>
    <w:semiHidden/>
    <w:rsid w:val="00C076FF"/>
    <w:pPr>
      <w:pBdr>
        <w:top w:val="single" w:sz="6" w:space="1" w:color="auto"/>
        <w:left w:val="single" w:sz="6" w:space="1" w:color="auto"/>
        <w:bottom w:val="single" w:sz="6" w:space="1" w:color="auto"/>
        <w:right w:val="single" w:sz="6" w:space="1" w:color="auto"/>
      </w:pBdr>
      <w:shd w:val="pct20" w:color="auto" w:fill="auto"/>
      <w:spacing w:before="240" w:after="120"/>
      <w:ind w:left="1080" w:hanging="1080"/>
    </w:pPr>
    <w:rPr>
      <w:rFonts w:ascii="Arial" w:eastAsia="SimSun" w:hAnsi="Arial" w:cs="Arial"/>
    </w:rPr>
  </w:style>
  <w:style w:type="character" w:customStyle="1" w:styleId="MessageHeaderChar">
    <w:name w:val="Message Header Char"/>
    <w:link w:val="MessageHeader"/>
    <w:semiHidden/>
    <w:rsid w:val="00C076FF"/>
    <w:rPr>
      <w:rFonts w:ascii="Arial" w:eastAsia="SimSun" w:hAnsi="Arial" w:cs="Arial"/>
      <w:sz w:val="24"/>
      <w:szCs w:val="24"/>
      <w:shd w:val="pct20" w:color="auto" w:fill="auto"/>
    </w:rPr>
  </w:style>
  <w:style w:type="paragraph" w:styleId="NormalWeb">
    <w:name w:val="Normal (Web)"/>
    <w:basedOn w:val="Normal"/>
    <w:uiPriority w:val="99"/>
    <w:rsid w:val="00C076FF"/>
    <w:pPr>
      <w:spacing w:before="240" w:after="120"/>
    </w:pPr>
    <w:rPr>
      <w:rFonts w:eastAsia="SimSun"/>
    </w:rPr>
  </w:style>
  <w:style w:type="paragraph" w:styleId="NormalIndent">
    <w:name w:val="Normal Indent"/>
    <w:basedOn w:val="Normal"/>
    <w:semiHidden/>
    <w:rsid w:val="00C076FF"/>
    <w:pPr>
      <w:spacing w:before="240" w:after="120"/>
      <w:ind w:left="720"/>
    </w:pPr>
    <w:rPr>
      <w:rFonts w:ascii="Arial" w:eastAsia="SimSun" w:hAnsi="Arial"/>
    </w:rPr>
  </w:style>
  <w:style w:type="paragraph" w:styleId="NoteHeading">
    <w:name w:val="Note Heading"/>
    <w:basedOn w:val="Normal"/>
    <w:next w:val="Normal"/>
    <w:link w:val="NoteHeadingChar"/>
    <w:semiHidden/>
    <w:rsid w:val="00C076FF"/>
    <w:pPr>
      <w:spacing w:before="240" w:after="120"/>
      <w:jc w:val="center"/>
    </w:pPr>
    <w:rPr>
      <w:rFonts w:ascii="Arial Black" w:eastAsia="SimSun" w:hAnsi="Arial Black"/>
      <w:sz w:val="28"/>
    </w:rPr>
  </w:style>
  <w:style w:type="character" w:customStyle="1" w:styleId="NoteHeadingChar">
    <w:name w:val="Note Heading Char"/>
    <w:link w:val="NoteHeading"/>
    <w:semiHidden/>
    <w:rsid w:val="00C076FF"/>
    <w:rPr>
      <w:rFonts w:ascii="Arial Black" w:eastAsia="SimSun" w:hAnsi="Arial Black"/>
      <w:sz w:val="28"/>
      <w:szCs w:val="24"/>
    </w:rPr>
  </w:style>
  <w:style w:type="paragraph" w:styleId="PlainText">
    <w:name w:val="Plain Text"/>
    <w:basedOn w:val="Normal"/>
    <w:link w:val="PlainTextChar"/>
    <w:semiHidden/>
    <w:rsid w:val="00C076FF"/>
    <w:pPr>
      <w:spacing w:before="240" w:after="120"/>
    </w:pPr>
    <w:rPr>
      <w:rFonts w:ascii="Courier New" w:eastAsia="SimSun" w:hAnsi="Courier New" w:cs="Courier New"/>
      <w:sz w:val="20"/>
      <w:szCs w:val="20"/>
    </w:rPr>
  </w:style>
  <w:style w:type="character" w:customStyle="1" w:styleId="PlainTextChar">
    <w:name w:val="Plain Text Char"/>
    <w:link w:val="PlainText"/>
    <w:semiHidden/>
    <w:rsid w:val="00C076FF"/>
    <w:rPr>
      <w:rFonts w:ascii="Courier New" w:eastAsia="SimSun" w:hAnsi="Courier New" w:cs="Courier New"/>
    </w:rPr>
  </w:style>
  <w:style w:type="paragraph" w:styleId="Salutation">
    <w:name w:val="Salutation"/>
    <w:basedOn w:val="Normal"/>
    <w:next w:val="Normal"/>
    <w:link w:val="SalutationChar"/>
    <w:semiHidden/>
    <w:rsid w:val="00C076FF"/>
    <w:pPr>
      <w:spacing w:before="240" w:after="120"/>
    </w:pPr>
    <w:rPr>
      <w:rFonts w:ascii="Arial" w:eastAsia="SimSun" w:hAnsi="Arial"/>
    </w:rPr>
  </w:style>
  <w:style w:type="character" w:customStyle="1" w:styleId="SalutationChar">
    <w:name w:val="Salutation Char"/>
    <w:link w:val="Salutation"/>
    <w:semiHidden/>
    <w:rsid w:val="00C076FF"/>
    <w:rPr>
      <w:rFonts w:ascii="Arial" w:eastAsia="SimSun" w:hAnsi="Arial"/>
      <w:sz w:val="22"/>
      <w:szCs w:val="24"/>
    </w:rPr>
  </w:style>
  <w:style w:type="paragraph" w:customStyle="1" w:styleId="Header-cover2">
    <w:name w:val="Header - cover 2"/>
    <w:basedOn w:val="Header-cover1"/>
    <w:rsid w:val="00C076FF"/>
    <w:rPr>
      <w:rFonts w:ascii="Arial" w:eastAsia="Times New Roman" w:hAnsi="Arial"/>
      <w:b w:val="0"/>
      <w:lang w:eastAsia="en-US"/>
    </w:rPr>
  </w:style>
  <w:style w:type="paragraph" w:customStyle="1" w:styleId="PoT">
    <w:name w:val="PoT"/>
    <w:basedOn w:val="Normal"/>
    <w:semiHidden/>
    <w:rsid w:val="00C076FF"/>
    <w:pPr>
      <w:snapToGrid w:val="0"/>
      <w:spacing w:before="240" w:after="60"/>
    </w:pPr>
    <w:rPr>
      <w:rFonts w:ascii="Arial" w:eastAsia="SimSun" w:hAnsi="Arial"/>
      <w:b/>
      <w:snapToGrid w:val="0"/>
    </w:rPr>
  </w:style>
  <w:style w:type="paragraph" w:styleId="BalloonText">
    <w:name w:val="Balloon Text"/>
    <w:basedOn w:val="Normal"/>
    <w:link w:val="BalloonTextChar"/>
    <w:semiHidden/>
    <w:rsid w:val="00C076FF"/>
    <w:pPr>
      <w:spacing w:before="240" w:after="120"/>
    </w:pPr>
    <w:rPr>
      <w:rFonts w:ascii="Tahoma" w:eastAsia="SimSun" w:hAnsi="Tahoma" w:cs="Tahoma"/>
      <w:sz w:val="16"/>
      <w:szCs w:val="16"/>
    </w:rPr>
  </w:style>
  <w:style w:type="character" w:customStyle="1" w:styleId="BalloonTextChar">
    <w:name w:val="Balloon Text Char"/>
    <w:link w:val="BalloonText"/>
    <w:semiHidden/>
    <w:rsid w:val="00C076FF"/>
    <w:rPr>
      <w:rFonts w:ascii="Tahoma" w:eastAsia="SimSun" w:hAnsi="Tahoma" w:cs="Tahoma"/>
      <w:sz w:val="16"/>
      <w:szCs w:val="16"/>
    </w:rPr>
  </w:style>
  <w:style w:type="paragraph" w:styleId="CommentText">
    <w:name w:val="annotation text"/>
    <w:basedOn w:val="Normal"/>
    <w:link w:val="CommentTextChar"/>
    <w:semiHidden/>
    <w:rsid w:val="00C076FF"/>
    <w:pPr>
      <w:spacing w:before="240" w:after="120"/>
    </w:pPr>
    <w:rPr>
      <w:rFonts w:ascii="Arial" w:eastAsia="SimSun" w:hAnsi="Arial"/>
      <w:sz w:val="20"/>
      <w:szCs w:val="20"/>
    </w:rPr>
  </w:style>
  <w:style w:type="character" w:customStyle="1" w:styleId="CommentTextChar">
    <w:name w:val="Comment Text Char"/>
    <w:link w:val="CommentText"/>
    <w:semiHidden/>
    <w:rsid w:val="00C076FF"/>
    <w:rPr>
      <w:rFonts w:ascii="Arial" w:eastAsia="SimSun" w:hAnsi="Arial"/>
    </w:rPr>
  </w:style>
  <w:style w:type="paragraph" w:styleId="CommentSubject">
    <w:name w:val="annotation subject"/>
    <w:basedOn w:val="CommentText"/>
    <w:next w:val="CommentText"/>
    <w:link w:val="CommentSubjectChar"/>
    <w:semiHidden/>
    <w:rsid w:val="00C076FF"/>
    <w:rPr>
      <w:b/>
      <w:bCs/>
    </w:rPr>
  </w:style>
  <w:style w:type="character" w:customStyle="1" w:styleId="CommentSubjectChar">
    <w:name w:val="Comment Subject Char"/>
    <w:link w:val="CommentSubject"/>
    <w:semiHidden/>
    <w:rsid w:val="00C076FF"/>
    <w:rPr>
      <w:rFonts w:ascii="Arial" w:eastAsia="SimSun" w:hAnsi="Arial"/>
      <w:b/>
      <w:bCs/>
    </w:rPr>
  </w:style>
  <w:style w:type="paragraph" w:styleId="DocumentMap">
    <w:name w:val="Document Map"/>
    <w:basedOn w:val="Normal"/>
    <w:link w:val="DocumentMapChar"/>
    <w:semiHidden/>
    <w:rsid w:val="00C076FF"/>
    <w:pPr>
      <w:shd w:val="clear" w:color="auto" w:fill="000080"/>
      <w:spacing w:before="240" w:after="120"/>
    </w:pPr>
    <w:rPr>
      <w:rFonts w:ascii="Tahoma" w:eastAsia="SimSun" w:hAnsi="Tahoma" w:cs="Tahoma"/>
      <w:sz w:val="20"/>
      <w:szCs w:val="20"/>
    </w:rPr>
  </w:style>
  <w:style w:type="character" w:customStyle="1" w:styleId="DocumentMapChar">
    <w:name w:val="Document Map Char"/>
    <w:link w:val="DocumentMap"/>
    <w:semiHidden/>
    <w:rsid w:val="00C076FF"/>
    <w:rPr>
      <w:rFonts w:ascii="Tahoma" w:eastAsia="SimSun" w:hAnsi="Tahoma" w:cs="Tahoma"/>
      <w:shd w:val="clear" w:color="auto" w:fill="000080"/>
    </w:rPr>
  </w:style>
  <w:style w:type="paragraph" w:styleId="Index4">
    <w:name w:val="index 4"/>
    <w:basedOn w:val="Normal"/>
    <w:next w:val="Normal"/>
    <w:autoRedefine/>
    <w:semiHidden/>
    <w:rsid w:val="00C076FF"/>
    <w:pPr>
      <w:spacing w:before="240" w:after="120"/>
      <w:ind w:left="880" w:hanging="220"/>
    </w:pPr>
    <w:rPr>
      <w:rFonts w:ascii="Arial" w:eastAsia="SimSun" w:hAnsi="Arial"/>
    </w:rPr>
  </w:style>
  <w:style w:type="paragraph" w:styleId="Index5">
    <w:name w:val="index 5"/>
    <w:basedOn w:val="Normal"/>
    <w:next w:val="Normal"/>
    <w:autoRedefine/>
    <w:semiHidden/>
    <w:rsid w:val="00C076FF"/>
    <w:pPr>
      <w:spacing w:before="240" w:after="120"/>
      <w:ind w:left="1100" w:hanging="220"/>
    </w:pPr>
    <w:rPr>
      <w:rFonts w:ascii="Arial" w:eastAsia="SimSun" w:hAnsi="Arial"/>
    </w:rPr>
  </w:style>
  <w:style w:type="paragraph" w:styleId="Index6">
    <w:name w:val="index 6"/>
    <w:basedOn w:val="Normal"/>
    <w:next w:val="Normal"/>
    <w:autoRedefine/>
    <w:semiHidden/>
    <w:rsid w:val="00C076FF"/>
    <w:pPr>
      <w:spacing w:before="240" w:after="120"/>
      <w:ind w:left="1320" w:hanging="220"/>
    </w:pPr>
    <w:rPr>
      <w:rFonts w:ascii="Arial" w:eastAsia="SimSun" w:hAnsi="Arial"/>
    </w:rPr>
  </w:style>
  <w:style w:type="paragraph" w:styleId="Index7">
    <w:name w:val="index 7"/>
    <w:basedOn w:val="Normal"/>
    <w:next w:val="Normal"/>
    <w:autoRedefine/>
    <w:semiHidden/>
    <w:rsid w:val="00C076FF"/>
    <w:pPr>
      <w:spacing w:before="240" w:after="120"/>
      <w:ind w:left="1540" w:hanging="220"/>
    </w:pPr>
    <w:rPr>
      <w:rFonts w:ascii="Arial" w:eastAsia="SimSun" w:hAnsi="Arial"/>
    </w:rPr>
  </w:style>
  <w:style w:type="paragraph" w:styleId="Index8">
    <w:name w:val="index 8"/>
    <w:basedOn w:val="Normal"/>
    <w:next w:val="Normal"/>
    <w:autoRedefine/>
    <w:semiHidden/>
    <w:rsid w:val="00C076FF"/>
    <w:pPr>
      <w:spacing w:before="240" w:after="120"/>
      <w:ind w:left="1760" w:hanging="220"/>
    </w:pPr>
    <w:rPr>
      <w:rFonts w:ascii="Arial" w:eastAsia="SimSun" w:hAnsi="Arial"/>
    </w:rPr>
  </w:style>
  <w:style w:type="paragraph" w:styleId="Index9">
    <w:name w:val="index 9"/>
    <w:basedOn w:val="Normal"/>
    <w:next w:val="Normal"/>
    <w:autoRedefine/>
    <w:semiHidden/>
    <w:rsid w:val="00C076FF"/>
    <w:pPr>
      <w:spacing w:before="240" w:after="120"/>
      <w:ind w:left="1980" w:hanging="220"/>
    </w:pPr>
    <w:rPr>
      <w:rFonts w:ascii="Arial" w:eastAsia="SimSun" w:hAnsi="Arial"/>
    </w:rPr>
  </w:style>
  <w:style w:type="paragraph" w:styleId="MacroText">
    <w:name w:val="macro"/>
    <w:link w:val="MacroTextChar"/>
    <w:semiHidden/>
    <w:rsid w:val="00C076FF"/>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eastAsia="SimSun" w:hAnsi="Courier New" w:cs="Courier New"/>
      <w:lang w:eastAsia="en-US"/>
    </w:rPr>
  </w:style>
  <w:style w:type="character" w:customStyle="1" w:styleId="MacroTextChar">
    <w:name w:val="Macro Text Char"/>
    <w:link w:val="MacroText"/>
    <w:semiHidden/>
    <w:rsid w:val="00C076FF"/>
    <w:rPr>
      <w:rFonts w:ascii="Courier New" w:eastAsia="SimSun" w:hAnsi="Courier New" w:cs="Courier New"/>
    </w:rPr>
  </w:style>
  <w:style w:type="paragraph" w:styleId="TableofAuthorities">
    <w:name w:val="table of authorities"/>
    <w:basedOn w:val="Normal"/>
    <w:next w:val="Normal"/>
    <w:semiHidden/>
    <w:rsid w:val="00C076FF"/>
    <w:pPr>
      <w:spacing w:before="240" w:after="120"/>
      <w:ind w:left="220" w:hanging="220"/>
    </w:pPr>
    <w:rPr>
      <w:rFonts w:ascii="Arial" w:eastAsia="SimSun" w:hAnsi="Arial"/>
    </w:rPr>
  </w:style>
  <w:style w:type="paragraph" w:styleId="TableofFigures">
    <w:name w:val="table of figures"/>
    <w:basedOn w:val="Normal"/>
    <w:next w:val="Normal"/>
    <w:semiHidden/>
    <w:rsid w:val="00C076FF"/>
    <w:pPr>
      <w:spacing w:before="240" w:after="120"/>
    </w:pPr>
    <w:rPr>
      <w:rFonts w:ascii="Arial" w:eastAsia="SimSun" w:hAnsi="Arial"/>
    </w:rPr>
  </w:style>
  <w:style w:type="paragraph" w:styleId="TOAHeading">
    <w:name w:val="toa heading"/>
    <w:basedOn w:val="Normal"/>
    <w:next w:val="Normal"/>
    <w:semiHidden/>
    <w:rsid w:val="00C076FF"/>
    <w:pPr>
      <w:spacing w:before="120" w:after="120"/>
    </w:pPr>
    <w:rPr>
      <w:rFonts w:ascii="Arial" w:eastAsia="SimSun" w:hAnsi="Arial" w:cs="Arial"/>
      <w:b/>
      <w:bCs/>
    </w:rPr>
  </w:style>
  <w:style w:type="paragraph" w:customStyle="1" w:styleId="Footer-tabletext">
    <w:name w:val="Footer - table text"/>
    <w:basedOn w:val="Footer"/>
    <w:semiHidden/>
    <w:rsid w:val="00C076FF"/>
    <w:pPr>
      <w:pBdr>
        <w:top w:val="none" w:sz="0" w:space="0" w:color="auto"/>
      </w:pBdr>
      <w:spacing w:before="60" w:after="60"/>
    </w:pPr>
  </w:style>
  <w:style w:type="table" w:customStyle="1" w:styleId="Footer-table">
    <w:name w:val="Footer - table"/>
    <w:basedOn w:val="TableGrid8"/>
    <w:semiHidden/>
    <w:rsid w:val="00C076FF"/>
    <w:tbl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character" w:styleId="PageNumber">
    <w:name w:val="page number"/>
    <w:semiHidden/>
    <w:rsid w:val="00C076FF"/>
  </w:style>
  <w:style w:type="table" w:customStyle="1" w:styleId="Cover-table">
    <w:name w:val="Cover - table"/>
    <w:basedOn w:val="TableGrid7"/>
    <w:semiHidden/>
    <w:rsid w:val="00C076FF"/>
    <w:tblPr>
      <w:tblBorders>
        <w:insideH w:val="single" w:sz="4" w:space="0" w:color="000000"/>
      </w:tblBorders>
    </w:tblPr>
    <w:trPr>
      <w:cantSplit/>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C076FF"/>
    <w:pPr>
      <w:pBdr>
        <w:top w:val="single" w:sz="4" w:space="1" w:color="auto"/>
      </w:pBdr>
    </w:pPr>
    <w:rPr>
      <w:szCs w:val="72"/>
    </w:rPr>
  </w:style>
  <w:style w:type="table" w:styleId="Table3Deffects1">
    <w:name w:val="Table 3D effects 1"/>
    <w:basedOn w:val="TableNormal"/>
    <w:semiHidden/>
    <w:rsid w:val="00C076FF"/>
    <w:pPr>
      <w:spacing w:before="120" w:after="120"/>
    </w:pPr>
    <w:rPr>
      <w:rFonts w:ascii="Times New Roman" w:eastAsia="SimSu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076FF"/>
    <w:pPr>
      <w:spacing w:before="120" w:after="120"/>
    </w:pPr>
    <w:rPr>
      <w:rFonts w:ascii="Times New Roman" w:eastAsia="SimSu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076FF"/>
    <w:pPr>
      <w:spacing w:before="120" w:after="120"/>
    </w:pPr>
    <w:rPr>
      <w:rFonts w:ascii="Times New Roman" w:eastAsia="SimSu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076FF"/>
    <w:pPr>
      <w:spacing w:before="120" w:after="120"/>
    </w:pPr>
    <w:rPr>
      <w:rFonts w:ascii="Times New Roman" w:eastAsia="SimSu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076FF"/>
    <w:pPr>
      <w:spacing w:before="120" w:after="120"/>
    </w:pPr>
    <w:rPr>
      <w:rFonts w:ascii="Times New Roman" w:eastAsia="SimSu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076FF"/>
    <w:pPr>
      <w:spacing w:before="120" w:after="120"/>
    </w:pPr>
    <w:rPr>
      <w:rFonts w:ascii="Times New Roman" w:eastAsia="SimSu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076FF"/>
    <w:pPr>
      <w:spacing w:before="120" w:after="120"/>
    </w:pPr>
    <w:rPr>
      <w:rFonts w:ascii="Times New Roman" w:eastAsia="SimSu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C076FF"/>
    <w:pPr>
      <w:spacing w:before="120" w:after="120"/>
    </w:pPr>
    <w:rPr>
      <w:rFonts w:ascii="Times New Roman" w:eastAsia="SimSu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076FF"/>
    <w:pPr>
      <w:spacing w:before="120" w:after="120"/>
    </w:pPr>
    <w:rPr>
      <w:rFonts w:ascii="Times New Roman" w:eastAsia="SimSun" w:hAnsi="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076FF"/>
    <w:pPr>
      <w:spacing w:before="120" w:after="120"/>
    </w:pPr>
    <w:rPr>
      <w:rFonts w:ascii="Times New Roman" w:eastAsia="SimSu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076FF"/>
    <w:pPr>
      <w:spacing w:before="120" w:after="120"/>
    </w:pPr>
    <w:rPr>
      <w:rFonts w:ascii="Times New Roman" w:eastAsia="SimSu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076FF"/>
    <w:pPr>
      <w:spacing w:before="120" w:after="120"/>
    </w:pPr>
    <w:rPr>
      <w:rFonts w:ascii="Times New Roman" w:eastAsia="SimSu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076FF"/>
    <w:pPr>
      <w:spacing w:before="120" w:after="120"/>
    </w:pPr>
    <w:rPr>
      <w:rFonts w:ascii="Times New Roman" w:eastAsia="SimSu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076FF"/>
    <w:pPr>
      <w:spacing w:before="120" w:after="120"/>
    </w:pPr>
    <w:rPr>
      <w:rFonts w:ascii="Times New Roman" w:eastAsia="SimSu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076FF"/>
    <w:pPr>
      <w:spacing w:before="120" w:after="120"/>
    </w:pPr>
    <w:rPr>
      <w:rFonts w:ascii="Times New Roman" w:eastAsia="SimSu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076FF"/>
    <w:pPr>
      <w:spacing w:before="120" w:after="120"/>
    </w:pPr>
    <w:rPr>
      <w:rFonts w:ascii="Times New Roman" w:eastAsia="SimSun" w:hAnsi="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076FF"/>
    <w:pPr>
      <w:spacing w:before="120" w:after="120"/>
    </w:pPr>
    <w:rPr>
      <w:rFonts w:ascii="Times New Roman" w:eastAsia="SimSun" w:hAnsi="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C076FF"/>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MS Mincho" w:hAnsi="MS Mincho"/>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C076FF"/>
    <w:pPr>
      <w:spacing w:before="120" w:after="120"/>
    </w:pPr>
    <w:rPr>
      <w:rFonts w:ascii="Arial" w:eastAsia="SimSun"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C076FF"/>
    <w:pPr>
      <w:spacing w:before="60" w:after="60"/>
    </w:pPr>
    <w:rPr>
      <w:rFonts w:ascii="Arial" w:eastAsia="SimSun"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C076FF"/>
    <w:pPr>
      <w:spacing w:before="120" w:after="120"/>
    </w:pPr>
    <w:rPr>
      <w:rFonts w:ascii="Times New Roman" w:eastAsia="SimSu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076FF"/>
    <w:pPr>
      <w:spacing w:before="120" w:after="120"/>
    </w:pPr>
    <w:rPr>
      <w:rFonts w:ascii="Times New Roman" w:eastAsia="SimSu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076FF"/>
    <w:rPr>
      <w:rFonts w:ascii="Arial" w:eastAsia="SimSun" w:hAnsi="Arial"/>
      <w:bCs/>
    </w:rPr>
    <w:tblPr>
      <w:tblStyleRowBandSize w:val="1"/>
      <w:tblStyleColBandSize w:val="1"/>
      <w:jc w:val="center"/>
      <w:tblCellMar>
        <w:left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C076FF"/>
    <w:pPr>
      <w:snapToGrid w:val="0"/>
      <w:spacing w:before="60" w:after="60"/>
    </w:pPr>
    <w:rPr>
      <w:rFonts w:ascii="Arial" w:eastAsia="SimSun" w:hAnsi="Arial"/>
      <w:snapToGrid w:val="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C076FF"/>
    <w:pPr>
      <w:spacing w:before="120" w:after="120"/>
    </w:pPr>
    <w:rPr>
      <w:rFonts w:ascii="Times New Roman" w:eastAsia="SimSu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076FF"/>
    <w:pPr>
      <w:spacing w:before="120" w:after="120"/>
    </w:pPr>
    <w:rPr>
      <w:rFonts w:ascii="Times New Roman" w:eastAsia="SimSu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076FF"/>
    <w:pPr>
      <w:spacing w:before="120" w:after="120"/>
    </w:pPr>
    <w:rPr>
      <w:rFonts w:ascii="Times New Roman" w:eastAsia="SimSu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076FF"/>
    <w:pPr>
      <w:spacing w:before="120" w:after="120"/>
    </w:pPr>
    <w:rPr>
      <w:rFonts w:ascii="Times New Roman" w:eastAsia="SimSu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076FF"/>
    <w:pPr>
      <w:spacing w:before="120" w:after="120"/>
    </w:pPr>
    <w:rPr>
      <w:rFonts w:ascii="Times New Roman" w:eastAsia="SimSu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076FF"/>
    <w:pPr>
      <w:spacing w:before="120" w:after="120"/>
    </w:pPr>
    <w:rPr>
      <w:rFonts w:ascii="Times New Roman" w:eastAsia="SimSu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076FF"/>
    <w:pPr>
      <w:spacing w:before="120" w:after="120"/>
    </w:pPr>
    <w:rPr>
      <w:rFonts w:ascii="Times New Roman" w:eastAsia="SimSu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076FF"/>
    <w:pPr>
      <w:spacing w:before="120" w:after="120"/>
    </w:pPr>
    <w:rPr>
      <w:rFonts w:ascii="Times New Roman" w:eastAsia="SimSu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C076FF"/>
    <w:pPr>
      <w:spacing w:before="40" w:after="120"/>
      <w:ind w:right="72"/>
    </w:pPr>
    <w:rPr>
      <w:rFonts w:ascii="Arial" w:eastAsia="SimSun" w:hAnsi="Arial"/>
      <w:iCs/>
      <w:szCs w:val="20"/>
    </w:rPr>
  </w:style>
  <w:style w:type="table" w:styleId="TableProfessional">
    <w:name w:val="Table Professional"/>
    <w:basedOn w:val="TableNormal"/>
    <w:semiHidden/>
    <w:rsid w:val="00C076FF"/>
    <w:pPr>
      <w:spacing w:before="120" w:after="120"/>
    </w:pPr>
    <w:rPr>
      <w:rFonts w:ascii="Times New Roman" w:eastAsia="SimSu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076FF"/>
    <w:pPr>
      <w:spacing w:before="120" w:after="120"/>
    </w:pPr>
    <w:rPr>
      <w:rFonts w:ascii="Times New Roman" w:eastAsia="SimSun" w:hAnsi="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076FF"/>
    <w:pPr>
      <w:spacing w:before="120" w:after="120"/>
    </w:pPr>
    <w:rPr>
      <w:rFonts w:ascii="Times New Roman" w:eastAsia="SimSu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076FF"/>
    <w:pPr>
      <w:spacing w:before="120" w:after="120"/>
    </w:pPr>
    <w:rPr>
      <w:rFonts w:ascii="Times New Roman" w:eastAsia="SimSun" w:hAnsi="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076FF"/>
    <w:pPr>
      <w:spacing w:before="120" w:after="120"/>
    </w:pPr>
    <w:rPr>
      <w:rFonts w:ascii="Times New Roman" w:eastAsia="SimSu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076FF"/>
    <w:pPr>
      <w:spacing w:before="120" w:after="120"/>
    </w:pPr>
    <w:rPr>
      <w:rFonts w:ascii="Times New Roman" w:eastAsia="SimSu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076FF"/>
    <w:pPr>
      <w:spacing w:before="120" w:after="120"/>
    </w:pPr>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C076FF"/>
    <w:pPr>
      <w:spacing w:before="120" w:after="120"/>
    </w:pPr>
    <w:rPr>
      <w:rFonts w:ascii="Times New Roman" w:eastAsia="SimSu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076FF"/>
    <w:pPr>
      <w:spacing w:before="120" w:after="120"/>
    </w:pPr>
    <w:rPr>
      <w:rFonts w:ascii="Times New Roman" w:eastAsia="SimSun" w:hAnsi="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076FF"/>
    <w:pPr>
      <w:spacing w:before="120" w:after="120"/>
    </w:pPr>
    <w:rPr>
      <w:rFonts w:ascii="Times New Roman" w:eastAsia="SimSun" w:hAnsi="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C076FF"/>
    <w:pPr>
      <w:adjustRightInd w:val="0"/>
      <w:snapToGrid w:val="0"/>
    </w:pPr>
    <w:rPr>
      <w:rFonts w:ascii="Arial" w:eastAsia="Arial Unicode MS" w:hAnsi="Arial"/>
    </w:rPr>
  </w:style>
  <w:style w:type="paragraph" w:customStyle="1" w:styleId="ColorfulList-Accent11">
    <w:name w:val="Colorful List - Accent 11"/>
    <w:basedOn w:val="Normal"/>
    <w:uiPriority w:val="34"/>
    <w:qFormat/>
    <w:rsid w:val="00C076FF"/>
    <w:pPr>
      <w:spacing w:before="240" w:after="120"/>
      <w:ind w:left="720"/>
      <w:contextualSpacing/>
    </w:pPr>
    <w:rPr>
      <w:rFonts w:ascii="Arial" w:eastAsia="SimSun" w:hAnsi="Arial"/>
    </w:rPr>
  </w:style>
  <w:style w:type="paragraph" w:customStyle="1" w:styleId="Default">
    <w:name w:val="Default"/>
    <w:rsid w:val="00C076FF"/>
    <w:pPr>
      <w:widowControl w:val="0"/>
      <w:autoSpaceDE w:val="0"/>
      <w:autoSpaceDN w:val="0"/>
      <w:adjustRightInd w:val="0"/>
    </w:pPr>
    <w:rPr>
      <w:rFonts w:eastAsia="SimSun" w:cs="Calibri"/>
      <w:color w:val="000000"/>
      <w:sz w:val="24"/>
      <w:szCs w:val="24"/>
    </w:rPr>
  </w:style>
  <w:style w:type="paragraph" w:customStyle="1" w:styleId="MediumGrid21">
    <w:name w:val="Medium Grid 21"/>
    <w:uiPriority w:val="1"/>
    <w:qFormat/>
    <w:rsid w:val="0023663C"/>
    <w:rPr>
      <w:sz w:val="22"/>
      <w:szCs w:val="22"/>
      <w:lang w:eastAsia="en-US"/>
    </w:rPr>
  </w:style>
  <w:style w:type="paragraph" w:customStyle="1" w:styleId="H5F-Heading5Flow">
    <w:name w:val="H5F-Heading 5 Flow"/>
    <w:next w:val="Normal"/>
    <w:rsid w:val="00E95D0D"/>
    <w:pPr>
      <w:keepNext/>
      <w:keepLines/>
      <w:suppressAutoHyphens/>
      <w:autoSpaceDE w:val="0"/>
      <w:autoSpaceDN w:val="0"/>
      <w:adjustRightInd w:val="0"/>
      <w:spacing w:before="400" w:after="80" w:line="280" w:lineRule="atLeast"/>
      <w:outlineLvl w:val="4"/>
    </w:pPr>
    <w:rPr>
      <w:rFonts w:ascii="Arial" w:eastAsia="Times New Roman" w:hAnsi="Arial" w:cs="Arial"/>
      <w:b/>
      <w:bCs/>
      <w:color w:val="000000"/>
      <w:w w:val="0"/>
      <w:sz w:val="24"/>
      <w:szCs w:val="24"/>
      <w:lang w:eastAsia="en-US"/>
    </w:rPr>
  </w:style>
  <w:style w:type="paragraph" w:customStyle="1" w:styleId="Style1">
    <w:name w:val="Style1"/>
    <w:basedOn w:val="StepList"/>
    <w:link w:val="Style1Char"/>
    <w:qFormat/>
    <w:rsid w:val="00D9229F"/>
    <w:pPr>
      <w:tabs>
        <w:tab w:val="clear" w:pos="792"/>
      </w:tabs>
      <w:ind w:left="0" w:firstLine="0"/>
    </w:pPr>
    <w:rPr>
      <w:noProof/>
    </w:rPr>
  </w:style>
  <w:style w:type="character" w:customStyle="1" w:styleId="StepListChar">
    <w:name w:val="Step List Char"/>
    <w:link w:val="StepList"/>
    <w:rsid w:val="00D9229F"/>
    <w:rPr>
      <w:rFonts w:ascii="Arial" w:eastAsia="SimSun" w:hAnsi="Arial"/>
      <w:sz w:val="22"/>
      <w:szCs w:val="22"/>
    </w:rPr>
  </w:style>
  <w:style w:type="character" w:customStyle="1" w:styleId="Style1Char">
    <w:name w:val="Style1 Char"/>
    <w:link w:val="Style1"/>
    <w:rsid w:val="00D9229F"/>
    <w:rPr>
      <w:rFonts w:ascii="Arial" w:eastAsia="SimSun" w:hAnsi="Arial"/>
      <w:noProof/>
      <w:sz w:val="22"/>
      <w:szCs w:val="22"/>
    </w:rPr>
  </w:style>
  <w:style w:type="numbering" w:customStyle="1" w:styleId="LabHeader">
    <w:name w:val="Lab Header"/>
    <w:uiPriority w:val="99"/>
    <w:rsid w:val="00D930E7"/>
    <w:pPr>
      <w:numPr>
        <w:numId w:val="14"/>
      </w:numPr>
    </w:pPr>
  </w:style>
  <w:style w:type="paragraph" w:customStyle="1" w:styleId="Body">
    <w:name w:val="Body"/>
    <w:basedOn w:val="BodyText"/>
    <w:link w:val="BodyChar"/>
    <w:qFormat/>
    <w:rsid w:val="00D930E7"/>
  </w:style>
  <w:style w:type="character" w:customStyle="1" w:styleId="BodyChar">
    <w:name w:val="Body Char"/>
    <w:link w:val="Body"/>
    <w:rsid w:val="00D930E7"/>
    <w:rPr>
      <w:rFonts w:ascii="Arial" w:eastAsia="Arial Unicode MS" w:hAnsi="Arial"/>
      <w:sz w:val="22"/>
      <w:szCs w:val="24"/>
      <w:lang w:eastAsia="zh-CN"/>
    </w:rPr>
  </w:style>
  <w:style w:type="paragraph" w:customStyle="1" w:styleId="ColorfulList-Accent12">
    <w:name w:val="Colorful List - Accent 12"/>
    <w:basedOn w:val="Normal"/>
    <w:uiPriority w:val="34"/>
    <w:qFormat/>
    <w:rsid w:val="001309EA"/>
    <w:pPr>
      <w:spacing w:before="240" w:after="120"/>
      <w:ind w:left="720"/>
      <w:contextualSpacing/>
    </w:pPr>
    <w:rPr>
      <w:rFonts w:ascii="Arial" w:eastAsia="SimSun" w:hAnsi="Arial"/>
    </w:rPr>
  </w:style>
  <w:style w:type="character" w:styleId="UnresolvedMention">
    <w:name w:val="Unresolved Mention"/>
    <w:uiPriority w:val="99"/>
    <w:semiHidden/>
    <w:unhideWhenUsed/>
    <w:rsid w:val="00B97360"/>
    <w:rPr>
      <w:color w:val="605E5C"/>
      <w:shd w:val="clear" w:color="auto" w:fill="E1DFDD"/>
    </w:rPr>
  </w:style>
  <w:style w:type="character" w:customStyle="1" w:styleId="apple-converted-space">
    <w:name w:val="apple-converted-space"/>
    <w:rsid w:val="000E1FA5"/>
  </w:style>
  <w:style w:type="paragraph" w:styleId="ListParagraph">
    <w:name w:val="List Paragraph"/>
    <w:basedOn w:val="Normal"/>
    <w:link w:val="ListParagraphChar"/>
    <w:uiPriority w:val="34"/>
    <w:qFormat/>
    <w:rsid w:val="007028D0"/>
    <w:pPr>
      <w:ind w:left="720"/>
    </w:pPr>
  </w:style>
  <w:style w:type="character" w:customStyle="1" w:styleId="pl-s1">
    <w:name w:val="pl-s1"/>
    <w:rsid w:val="00982A6D"/>
  </w:style>
  <w:style w:type="character" w:customStyle="1" w:styleId="pl-k">
    <w:name w:val="pl-k"/>
    <w:rsid w:val="00982A6D"/>
  </w:style>
  <w:style w:type="character" w:customStyle="1" w:styleId="pl-s">
    <w:name w:val="pl-s"/>
    <w:rsid w:val="00982A6D"/>
  </w:style>
  <w:style w:type="character" w:customStyle="1" w:styleId="pl-pds">
    <w:name w:val="pl-pds"/>
    <w:rsid w:val="00982A6D"/>
  </w:style>
  <w:style w:type="character" w:customStyle="1" w:styleId="ListParagraphChar">
    <w:name w:val="List Paragraph Char"/>
    <w:link w:val="ListParagraph"/>
    <w:uiPriority w:val="34"/>
    <w:rsid w:val="00B63A84"/>
    <w:rPr>
      <w:rFonts w:ascii="Times New Roman" w:eastAsia="Times New Roman" w:hAnsi="Times New Roman"/>
      <w:sz w:val="24"/>
      <w:szCs w:val="24"/>
    </w:rPr>
  </w:style>
  <w:style w:type="character" w:customStyle="1" w:styleId="hljs-keyword">
    <w:name w:val="hljs-keyword"/>
    <w:basedOn w:val="DefaultParagraphFont"/>
    <w:rsid w:val="006A6B3B"/>
  </w:style>
  <w:style w:type="character" w:customStyle="1" w:styleId="hljs-meta">
    <w:name w:val="hljs-meta"/>
    <w:basedOn w:val="DefaultParagraphFont"/>
    <w:rsid w:val="006A6B3B"/>
  </w:style>
  <w:style w:type="character" w:customStyle="1" w:styleId="hljs-string">
    <w:name w:val="hljs-string"/>
    <w:basedOn w:val="DefaultParagraphFont"/>
    <w:rsid w:val="006A6B3B"/>
  </w:style>
  <w:style w:type="character" w:customStyle="1" w:styleId="hljs-class">
    <w:name w:val="hljs-class"/>
    <w:basedOn w:val="DefaultParagraphFont"/>
    <w:rsid w:val="006A6B3B"/>
  </w:style>
  <w:style w:type="character" w:customStyle="1" w:styleId="hljs-title">
    <w:name w:val="hljs-title"/>
    <w:basedOn w:val="DefaultParagraphFont"/>
    <w:rsid w:val="006A6B3B"/>
  </w:style>
  <w:style w:type="character" w:customStyle="1" w:styleId="hljs-function">
    <w:name w:val="hljs-function"/>
    <w:basedOn w:val="DefaultParagraphFont"/>
    <w:rsid w:val="006A6B3B"/>
  </w:style>
  <w:style w:type="character" w:customStyle="1" w:styleId="hljs-params">
    <w:name w:val="hljs-params"/>
    <w:basedOn w:val="DefaultParagraphFont"/>
    <w:rsid w:val="006A6B3B"/>
  </w:style>
  <w:style w:type="paragraph" w:customStyle="1" w:styleId="blockparagraph-544a408c--nomargin-acdf7afa">
    <w:name w:val="blockparagraph-544a408c--nomargin-acdf7afa"/>
    <w:basedOn w:val="Normal"/>
    <w:rsid w:val="00D738D8"/>
    <w:pPr>
      <w:spacing w:before="100" w:beforeAutospacing="1" w:after="100" w:afterAutospacing="1"/>
    </w:pPr>
  </w:style>
  <w:style w:type="character" w:customStyle="1" w:styleId="text-4505230f--texth400-3033861f--textcontentfamily-49a318e1">
    <w:name w:val="text-4505230f--texth400-3033861f--textcontentfamily-49a318e1"/>
    <w:basedOn w:val="DefaultParagraphFont"/>
    <w:rsid w:val="00D738D8"/>
  </w:style>
  <w:style w:type="character" w:customStyle="1" w:styleId="text-4505230f--headingh600-23f228db--textcontentfamily-49a318e1">
    <w:name w:val="text-4505230f--headingh600-23f228db--textcontentfamily-49a318e1"/>
    <w:basedOn w:val="DefaultParagraphFont"/>
    <w:rsid w:val="00343868"/>
  </w:style>
  <w:style w:type="paragraph" w:customStyle="1" w:styleId="blockparagraph-544a408c">
    <w:name w:val="blockparagraph-544a408c"/>
    <w:basedOn w:val="Normal"/>
    <w:rsid w:val="00343868"/>
    <w:pPr>
      <w:spacing w:before="100" w:beforeAutospacing="1" w:after="100" w:afterAutospacing="1"/>
    </w:pPr>
  </w:style>
  <w:style w:type="character" w:customStyle="1" w:styleId="prism-token">
    <w:name w:val="prism-token"/>
    <w:basedOn w:val="DefaultParagraphFont"/>
    <w:rsid w:val="00343868"/>
  </w:style>
  <w:style w:type="paragraph" w:customStyle="1" w:styleId="msonormal0">
    <w:name w:val="msonormal"/>
    <w:basedOn w:val="Normal"/>
    <w:rsid w:val="008C1FC0"/>
    <w:pPr>
      <w:spacing w:before="100" w:beforeAutospacing="1" w:after="100" w:afterAutospacing="1"/>
    </w:pPr>
  </w:style>
  <w:style w:type="character" w:customStyle="1" w:styleId="blockheadinganchoricon-1c2bf3cb">
    <w:name w:val="blockheadinganchoricon-1c2bf3cb"/>
    <w:basedOn w:val="DefaultParagraphFont"/>
    <w:rsid w:val="008C1FC0"/>
  </w:style>
  <w:style w:type="character" w:customStyle="1" w:styleId="text-4505230f--headingh400-686c0942--textcontentfamily-49a318e1">
    <w:name w:val="text-4505230f--headingh400-686c0942--textcontentfamily-49a318e1"/>
    <w:basedOn w:val="DefaultParagraphFont"/>
    <w:rsid w:val="008C1FC0"/>
  </w:style>
  <w:style w:type="paragraph" w:customStyle="1" w:styleId="blockparagraph-544a408c--blockparagraphquoted-280e03a6">
    <w:name w:val="blockparagraph-544a408c--blockparagraphquoted-280e03a6"/>
    <w:basedOn w:val="Normal"/>
    <w:rsid w:val="008C1FC0"/>
    <w:pPr>
      <w:spacing w:before="100" w:beforeAutospacing="1" w:after="100" w:afterAutospacing="1"/>
    </w:pPr>
  </w:style>
  <w:style w:type="character" w:customStyle="1" w:styleId="text-4505230f--displayh900-bfb998fa--textcontentfamily-49a318e1">
    <w:name w:val="text-4505230f--displayh900-bfb998fa--textcontentfamily-49a318e1"/>
    <w:basedOn w:val="DefaultParagraphFont"/>
    <w:rsid w:val="00AD533C"/>
  </w:style>
  <w:style w:type="character" w:customStyle="1" w:styleId="gatsby-resp-image-wrapper">
    <w:name w:val="gatsby-resp-image-wrapper"/>
    <w:basedOn w:val="DefaultParagraphFont"/>
    <w:rsid w:val="008D6CE9"/>
  </w:style>
  <w:style w:type="character" w:customStyle="1" w:styleId="e24kjd">
    <w:name w:val="e24kjd"/>
    <w:basedOn w:val="DefaultParagraphFont"/>
    <w:rsid w:val="00774B25"/>
  </w:style>
  <w:style w:type="character" w:customStyle="1" w:styleId="notetitle">
    <w:name w:val="notetitle"/>
    <w:basedOn w:val="DefaultParagraphFont"/>
    <w:rsid w:val="00362F9B"/>
  </w:style>
  <w:style w:type="character" w:customStyle="1" w:styleId="ph">
    <w:name w:val="ph"/>
    <w:basedOn w:val="DefaultParagraphFont"/>
    <w:rsid w:val="00362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5336">
      <w:bodyDiv w:val="1"/>
      <w:marLeft w:val="0"/>
      <w:marRight w:val="0"/>
      <w:marTop w:val="0"/>
      <w:marBottom w:val="0"/>
      <w:divBdr>
        <w:top w:val="none" w:sz="0" w:space="0" w:color="auto"/>
        <w:left w:val="none" w:sz="0" w:space="0" w:color="auto"/>
        <w:bottom w:val="none" w:sz="0" w:space="0" w:color="auto"/>
        <w:right w:val="none" w:sz="0" w:space="0" w:color="auto"/>
      </w:divBdr>
      <w:divsChild>
        <w:div w:id="2147040243">
          <w:marLeft w:val="0"/>
          <w:marRight w:val="0"/>
          <w:marTop w:val="0"/>
          <w:marBottom w:val="240"/>
          <w:divBdr>
            <w:top w:val="none" w:sz="0" w:space="0" w:color="auto"/>
            <w:left w:val="none" w:sz="0" w:space="0" w:color="auto"/>
            <w:bottom w:val="none" w:sz="0" w:space="0" w:color="auto"/>
            <w:right w:val="none" w:sz="0" w:space="0" w:color="auto"/>
          </w:divBdr>
        </w:div>
      </w:divsChild>
    </w:div>
    <w:div w:id="11928024">
      <w:bodyDiv w:val="1"/>
      <w:marLeft w:val="0"/>
      <w:marRight w:val="0"/>
      <w:marTop w:val="0"/>
      <w:marBottom w:val="0"/>
      <w:divBdr>
        <w:top w:val="none" w:sz="0" w:space="0" w:color="auto"/>
        <w:left w:val="none" w:sz="0" w:space="0" w:color="auto"/>
        <w:bottom w:val="none" w:sz="0" w:space="0" w:color="auto"/>
        <w:right w:val="none" w:sz="0" w:space="0" w:color="auto"/>
      </w:divBdr>
    </w:div>
    <w:div w:id="19821523">
      <w:bodyDiv w:val="1"/>
      <w:marLeft w:val="0"/>
      <w:marRight w:val="0"/>
      <w:marTop w:val="0"/>
      <w:marBottom w:val="0"/>
      <w:divBdr>
        <w:top w:val="none" w:sz="0" w:space="0" w:color="auto"/>
        <w:left w:val="none" w:sz="0" w:space="0" w:color="auto"/>
        <w:bottom w:val="none" w:sz="0" w:space="0" w:color="auto"/>
        <w:right w:val="none" w:sz="0" w:space="0" w:color="auto"/>
      </w:divBdr>
    </w:div>
    <w:div w:id="46925392">
      <w:bodyDiv w:val="1"/>
      <w:marLeft w:val="0"/>
      <w:marRight w:val="0"/>
      <w:marTop w:val="0"/>
      <w:marBottom w:val="0"/>
      <w:divBdr>
        <w:top w:val="none" w:sz="0" w:space="0" w:color="auto"/>
        <w:left w:val="none" w:sz="0" w:space="0" w:color="auto"/>
        <w:bottom w:val="none" w:sz="0" w:space="0" w:color="auto"/>
        <w:right w:val="none" w:sz="0" w:space="0" w:color="auto"/>
      </w:divBdr>
    </w:div>
    <w:div w:id="47144137">
      <w:bodyDiv w:val="1"/>
      <w:marLeft w:val="0"/>
      <w:marRight w:val="0"/>
      <w:marTop w:val="0"/>
      <w:marBottom w:val="0"/>
      <w:divBdr>
        <w:top w:val="none" w:sz="0" w:space="0" w:color="auto"/>
        <w:left w:val="none" w:sz="0" w:space="0" w:color="auto"/>
        <w:bottom w:val="none" w:sz="0" w:space="0" w:color="auto"/>
        <w:right w:val="none" w:sz="0" w:space="0" w:color="auto"/>
      </w:divBdr>
    </w:div>
    <w:div w:id="55590921">
      <w:bodyDiv w:val="1"/>
      <w:marLeft w:val="0"/>
      <w:marRight w:val="0"/>
      <w:marTop w:val="0"/>
      <w:marBottom w:val="0"/>
      <w:divBdr>
        <w:top w:val="none" w:sz="0" w:space="0" w:color="auto"/>
        <w:left w:val="none" w:sz="0" w:space="0" w:color="auto"/>
        <w:bottom w:val="none" w:sz="0" w:space="0" w:color="auto"/>
        <w:right w:val="none" w:sz="0" w:space="0" w:color="auto"/>
      </w:divBdr>
    </w:div>
    <w:div w:id="77799586">
      <w:bodyDiv w:val="1"/>
      <w:marLeft w:val="0"/>
      <w:marRight w:val="0"/>
      <w:marTop w:val="0"/>
      <w:marBottom w:val="0"/>
      <w:divBdr>
        <w:top w:val="none" w:sz="0" w:space="0" w:color="auto"/>
        <w:left w:val="none" w:sz="0" w:space="0" w:color="auto"/>
        <w:bottom w:val="none" w:sz="0" w:space="0" w:color="auto"/>
        <w:right w:val="none" w:sz="0" w:space="0" w:color="auto"/>
      </w:divBdr>
    </w:div>
    <w:div w:id="84812408">
      <w:bodyDiv w:val="1"/>
      <w:marLeft w:val="0"/>
      <w:marRight w:val="0"/>
      <w:marTop w:val="0"/>
      <w:marBottom w:val="0"/>
      <w:divBdr>
        <w:top w:val="none" w:sz="0" w:space="0" w:color="auto"/>
        <w:left w:val="none" w:sz="0" w:space="0" w:color="auto"/>
        <w:bottom w:val="none" w:sz="0" w:space="0" w:color="auto"/>
        <w:right w:val="none" w:sz="0" w:space="0" w:color="auto"/>
      </w:divBdr>
    </w:div>
    <w:div w:id="91827620">
      <w:bodyDiv w:val="1"/>
      <w:marLeft w:val="0"/>
      <w:marRight w:val="0"/>
      <w:marTop w:val="0"/>
      <w:marBottom w:val="0"/>
      <w:divBdr>
        <w:top w:val="none" w:sz="0" w:space="0" w:color="auto"/>
        <w:left w:val="none" w:sz="0" w:space="0" w:color="auto"/>
        <w:bottom w:val="none" w:sz="0" w:space="0" w:color="auto"/>
        <w:right w:val="none" w:sz="0" w:space="0" w:color="auto"/>
      </w:divBdr>
    </w:div>
    <w:div w:id="94597117">
      <w:bodyDiv w:val="1"/>
      <w:marLeft w:val="0"/>
      <w:marRight w:val="0"/>
      <w:marTop w:val="0"/>
      <w:marBottom w:val="0"/>
      <w:divBdr>
        <w:top w:val="none" w:sz="0" w:space="0" w:color="auto"/>
        <w:left w:val="none" w:sz="0" w:space="0" w:color="auto"/>
        <w:bottom w:val="none" w:sz="0" w:space="0" w:color="auto"/>
        <w:right w:val="none" w:sz="0" w:space="0" w:color="auto"/>
      </w:divBdr>
    </w:div>
    <w:div w:id="95908347">
      <w:bodyDiv w:val="1"/>
      <w:marLeft w:val="0"/>
      <w:marRight w:val="0"/>
      <w:marTop w:val="0"/>
      <w:marBottom w:val="0"/>
      <w:divBdr>
        <w:top w:val="none" w:sz="0" w:space="0" w:color="auto"/>
        <w:left w:val="none" w:sz="0" w:space="0" w:color="auto"/>
        <w:bottom w:val="none" w:sz="0" w:space="0" w:color="auto"/>
        <w:right w:val="none" w:sz="0" w:space="0" w:color="auto"/>
      </w:divBdr>
    </w:div>
    <w:div w:id="116339151">
      <w:bodyDiv w:val="1"/>
      <w:marLeft w:val="0"/>
      <w:marRight w:val="0"/>
      <w:marTop w:val="0"/>
      <w:marBottom w:val="0"/>
      <w:divBdr>
        <w:top w:val="none" w:sz="0" w:space="0" w:color="auto"/>
        <w:left w:val="none" w:sz="0" w:space="0" w:color="auto"/>
        <w:bottom w:val="none" w:sz="0" w:space="0" w:color="auto"/>
        <w:right w:val="none" w:sz="0" w:space="0" w:color="auto"/>
      </w:divBdr>
    </w:div>
    <w:div w:id="119963271">
      <w:bodyDiv w:val="1"/>
      <w:marLeft w:val="0"/>
      <w:marRight w:val="0"/>
      <w:marTop w:val="0"/>
      <w:marBottom w:val="0"/>
      <w:divBdr>
        <w:top w:val="none" w:sz="0" w:space="0" w:color="auto"/>
        <w:left w:val="none" w:sz="0" w:space="0" w:color="auto"/>
        <w:bottom w:val="none" w:sz="0" w:space="0" w:color="auto"/>
        <w:right w:val="none" w:sz="0" w:space="0" w:color="auto"/>
      </w:divBdr>
    </w:div>
    <w:div w:id="146556453">
      <w:bodyDiv w:val="1"/>
      <w:marLeft w:val="0"/>
      <w:marRight w:val="0"/>
      <w:marTop w:val="0"/>
      <w:marBottom w:val="0"/>
      <w:divBdr>
        <w:top w:val="none" w:sz="0" w:space="0" w:color="auto"/>
        <w:left w:val="none" w:sz="0" w:space="0" w:color="auto"/>
        <w:bottom w:val="none" w:sz="0" w:space="0" w:color="auto"/>
        <w:right w:val="none" w:sz="0" w:space="0" w:color="auto"/>
      </w:divBdr>
    </w:div>
    <w:div w:id="162013689">
      <w:bodyDiv w:val="1"/>
      <w:marLeft w:val="0"/>
      <w:marRight w:val="0"/>
      <w:marTop w:val="0"/>
      <w:marBottom w:val="0"/>
      <w:divBdr>
        <w:top w:val="none" w:sz="0" w:space="0" w:color="auto"/>
        <w:left w:val="none" w:sz="0" w:space="0" w:color="auto"/>
        <w:bottom w:val="none" w:sz="0" w:space="0" w:color="auto"/>
        <w:right w:val="none" w:sz="0" w:space="0" w:color="auto"/>
      </w:divBdr>
    </w:div>
    <w:div w:id="176579257">
      <w:bodyDiv w:val="1"/>
      <w:marLeft w:val="0"/>
      <w:marRight w:val="0"/>
      <w:marTop w:val="0"/>
      <w:marBottom w:val="0"/>
      <w:divBdr>
        <w:top w:val="none" w:sz="0" w:space="0" w:color="auto"/>
        <w:left w:val="none" w:sz="0" w:space="0" w:color="auto"/>
        <w:bottom w:val="none" w:sz="0" w:space="0" w:color="auto"/>
        <w:right w:val="none" w:sz="0" w:space="0" w:color="auto"/>
      </w:divBdr>
      <w:divsChild>
        <w:div w:id="1987585003">
          <w:marLeft w:val="0"/>
          <w:marRight w:val="0"/>
          <w:marTop w:val="0"/>
          <w:marBottom w:val="0"/>
          <w:divBdr>
            <w:top w:val="none" w:sz="0" w:space="0" w:color="auto"/>
            <w:left w:val="none" w:sz="0" w:space="0" w:color="auto"/>
            <w:bottom w:val="none" w:sz="0" w:space="0" w:color="auto"/>
            <w:right w:val="none" w:sz="0" w:space="0" w:color="auto"/>
          </w:divBdr>
        </w:div>
      </w:divsChild>
    </w:div>
    <w:div w:id="183136650">
      <w:bodyDiv w:val="1"/>
      <w:marLeft w:val="0"/>
      <w:marRight w:val="0"/>
      <w:marTop w:val="0"/>
      <w:marBottom w:val="0"/>
      <w:divBdr>
        <w:top w:val="none" w:sz="0" w:space="0" w:color="auto"/>
        <w:left w:val="none" w:sz="0" w:space="0" w:color="auto"/>
        <w:bottom w:val="none" w:sz="0" w:space="0" w:color="auto"/>
        <w:right w:val="none" w:sz="0" w:space="0" w:color="auto"/>
      </w:divBdr>
    </w:div>
    <w:div w:id="199326265">
      <w:bodyDiv w:val="1"/>
      <w:marLeft w:val="0"/>
      <w:marRight w:val="0"/>
      <w:marTop w:val="0"/>
      <w:marBottom w:val="0"/>
      <w:divBdr>
        <w:top w:val="none" w:sz="0" w:space="0" w:color="auto"/>
        <w:left w:val="none" w:sz="0" w:space="0" w:color="auto"/>
        <w:bottom w:val="none" w:sz="0" w:space="0" w:color="auto"/>
        <w:right w:val="none" w:sz="0" w:space="0" w:color="auto"/>
      </w:divBdr>
    </w:div>
    <w:div w:id="236792376">
      <w:bodyDiv w:val="1"/>
      <w:marLeft w:val="0"/>
      <w:marRight w:val="0"/>
      <w:marTop w:val="0"/>
      <w:marBottom w:val="0"/>
      <w:divBdr>
        <w:top w:val="none" w:sz="0" w:space="0" w:color="auto"/>
        <w:left w:val="none" w:sz="0" w:space="0" w:color="auto"/>
        <w:bottom w:val="none" w:sz="0" w:space="0" w:color="auto"/>
        <w:right w:val="none" w:sz="0" w:space="0" w:color="auto"/>
      </w:divBdr>
    </w:div>
    <w:div w:id="249629255">
      <w:bodyDiv w:val="1"/>
      <w:marLeft w:val="0"/>
      <w:marRight w:val="0"/>
      <w:marTop w:val="0"/>
      <w:marBottom w:val="0"/>
      <w:divBdr>
        <w:top w:val="none" w:sz="0" w:space="0" w:color="auto"/>
        <w:left w:val="none" w:sz="0" w:space="0" w:color="auto"/>
        <w:bottom w:val="none" w:sz="0" w:space="0" w:color="auto"/>
        <w:right w:val="none" w:sz="0" w:space="0" w:color="auto"/>
      </w:divBdr>
    </w:div>
    <w:div w:id="250286063">
      <w:bodyDiv w:val="1"/>
      <w:marLeft w:val="0"/>
      <w:marRight w:val="0"/>
      <w:marTop w:val="0"/>
      <w:marBottom w:val="0"/>
      <w:divBdr>
        <w:top w:val="none" w:sz="0" w:space="0" w:color="auto"/>
        <w:left w:val="none" w:sz="0" w:space="0" w:color="auto"/>
        <w:bottom w:val="none" w:sz="0" w:space="0" w:color="auto"/>
        <w:right w:val="none" w:sz="0" w:space="0" w:color="auto"/>
      </w:divBdr>
    </w:div>
    <w:div w:id="274598907">
      <w:bodyDiv w:val="1"/>
      <w:marLeft w:val="0"/>
      <w:marRight w:val="0"/>
      <w:marTop w:val="0"/>
      <w:marBottom w:val="0"/>
      <w:divBdr>
        <w:top w:val="none" w:sz="0" w:space="0" w:color="auto"/>
        <w:left w:val="none" w:sz="0" w:space="0" w:color="auto"/>
        <w:bottom w:val="none" w:sz="0" w:space="0" w:color="auto"/>
        <w:right w:val="none" w:sz="0" w:space="0" w:color="auto"/>
      </w:divBdr>
    </w:div>
    <w:div w:id="278610191">
      <w:bodyDiv w:val="1"/>
      <w:marLeft w:val="0"/>
      <w:marRight w:val="0"/>
      <w:marTop w:val="0"/>
      <w:marBottom w:val="0"/>
      <w:divBdr>
        <w:top w:val="none" w:sz="0" w:space="0" w:color="auto"/>
        <w:left w:val="none" w:sz="0" w:space="0" w:color="auto"/>
        <w:bottom w:val="none" w:sz="0" w:space="0" w:color="auto"/>
        <w:right w:val="none" w:sz="0" w:space="0" w:color="auto"/>
      </w:divBdr>
    </w:div>
    <w:div w:id="337584602">
      <w:bodyDiv w:val="1"/>
      <w:marLeft w:val="0"/>
      <w:marRight w:val="0"/>
      <w:marTop w:val="0"/>
      <w:marBottom w:val="0"/>
      <w:divBdr>
        <w:top w:val="none" w:sz="0" w:space="0" w:color="auto"/>
        <w:left w:val="none" w:sz="0" w:space="0" w:color="auto"/>
        <w:bottom w:val="none" w:sz="0" w:space="0" w:color="auto"/>
        <w:right w:val="none" w:sz="0" w:space="0" w:color="auto"/>
      </w:divBdr>
    </w:div>
    <w:div w:id="349184198">
      <w:bodyDiv w:val="1"/>
      <w:marLeft w:val="0"/>
      <w:marRight w:val="0"/>
      <w:marTop w:val="0"/>
      <w:marBottom w:val="0"/>
      <w:divBdr>
        <w:top w:val="none" w:sz="0" w:space="0" w:color="auto"/>
        <w:left w:val="none" w:sz="0" w:space="0" w:color="auto"/>
        <w:bottom w:val="none" w:sz="0" w:space="0" w:color="auto"/>
        <w:right w:val="none" w:sz="0" w:space="0" w:color="auto"/>
      </w:divBdr>
    </w:div>
    <w:div w:id="356198284">
      <w:bodyDiv w:val="1"/>
      <w:marLeft w:val="0"/>
      <w:marRight w:val="0"/>
      <w:marTop w:val="0"/>
      <w:marBottom w:val="0"/>
      <w:divBdr>
        <w:top w:val="none" w:sz="0" w:space="0" w:color="auto"/>
        <w:left w:val="none" w:sz="0" w:space="0" w:color="auto"/>
        <w:bottom w:val="none" w:sz="0" w:space="0" w:color="auto"/>
        <w:right w:val="none" w:sz="0" w:space="0" w:color="auto"/>
      </w:divBdr>
    </w:div>
    <w:div w:id="365642116">
      <w:bodyDiv w:val="1"/>
      <w:marLeft w:val="0"/>
      <w:marRight w:val="0"/>
      <w:marTop w:val="0"/>
      <w:marBottom w:val="0"/>
      <w:divBdr>
        <w:top w:val="none" w:sz="0" w:space="0" w:color="auto"/>
        <w:left w:val="none" w:sz="0" w:space="0" w:color="auto"/>
        <w:bottom w:val="none" w:sz="0" w:space="0" w:color="auto"/>
        <w:right w:val="none" w:sz="0" w:space="0" w:color="auto"/>
      </w:divBdr>
    </w:div>
    <w:div w:id="381908374">
      <w:bodyDiv w:val="1"/>
      <w:marLeft w:val="0"/>
      <w:marRight w:val="0"/>
      <w:marTop w:val="0"/>
      <w:marBottom w:val="0"/>
      <w:divBdr>
        <w:top w:val="none" w:sz="0" w:space="0" w:color="auto"/>
        <w:left w:val="none" w:sz="0" w:space="0" w:color="auto"/>
        <w:bottom w:val="none" w:sz="0" w:space="0" w:color="auto"/>
        <w:right w:val="none" w:sz="0" w:space="0" w:color="auto"/>
      </w:divBdr>
    </w:div>
    <w:div w:id="400568182">
      <w:bodyDiv w:val="1"/>
      <w:marLeft w:val="0"/>
      <w:marRight w:val="0"/>
      <w:marTop w:val="0"/>
      <w:marBottom w:val="0"/>
      <w:divBdr>
        <w:top w:val="none" w:sz="0" w:space="0" w:color="auto"/>
        <w:left w:val="none" w:sz="0" w:space="0" w:color="auto"/>
        <w:bottom w:val="none" w:sz="0" w:space="0" w:color="auto"/>
        <w:right w:val="none" w:sz="0" w:space="0" w:color="auto"/>
      </w:divBdr>
    </w:div>
    <w:div w:id="408431115">
      <w:bodyDiv w:val="1"/>
      <w:marLeft w:val="0"/>
      <w:marRight w:val="0"/>
      <w:marTop w:val="0"/>
      <w:marBottom w:val="0"/>
      <w:divBdr>
        <w:top w:val="none" w:sz="0" w:space="0" w:color="auto"/>
        <w:left w:val="none" w:sz="0" w:space="0" w:color="auto"/>
        <w:bottom w:val="none" w:sz="0" w:space="0" w:color="auto"/>
        <w:right w:val="none" w:sz="0" w:space="0" w:color="auto"/>
      </w:divBdr>
    </w:div>
    <w:div w:id="411199354">
      <w:bodyDiv w:val="1"/>
      <w:marLeft w:val="0"/>
      <w:marRight w:val="0"/>
      <w:marTop w:val="0"/>
      <w:marBottom w:val="0"/>
      <w:divBdr>
        <w:top w:val="none" w:sz="0" w:space="0" w:color="auto"/>
        <w:left w:val="none" w:sz="0" w:space="0" w:color="auto"/>
        <w:bottom w:val="none" w:sz="0" w:space="0" w:color="auto"/>
        <w:right w:val="none" w:sz="0" w:space="0" w:color="auto"/>
      </w:divBdr>
    </w:div>
    <w:div w:id="411590815">
      <w:bodyDiv w:val="1"/>
      <w:marLeft w:val="0"/>
      <w:marRight w:val="0"/>
      <w:marTop w:val="0"/>
      <w:marBottom w:val="0"/>
      <w:divBdr>
        <w:top w:val="none" w:sz="0" w:space="0" w:color="auto"/>
        <w:left w:val="none" w:sz="0" w:space="0" w:color="auto"/>
        <w:bottom w:val="none" w:sz="0" w:space="0" w:color="auto"/>
        <w:right w:val="none" w:sz="0" w:space="0" w:color="auto"/>
      </w:divBdr>
    </w:div>
    <w:div w:id="421076109">
      <w:bodyDiv w:val="1"/>
      <w:marLeft w:val="0"/>
      <w:marRight w:val="0"/>
      <w:marTop w:val="0"/>
      <w:marBottom w:val="0"/>
      <w:divBdr>
        <w:top w:val="none" w:sz="0" w:space="0" w:color="auto"/>
        <w:left w:val="none" w:sz="0" w:space="0" w:color="auto"/>
        <w:bottom w:val="none" w:sz="0" w:space="0" w:color="auto"/>
        <w:right w:val="none" w:sz="0" w:space="0" w:color="auto"/>
      </w:divBdr>
    </w:div>
    <w:div w:id="459156596">
      <w:bodyDiv w:val="1"/>
      <w:marLeft w:val="0"/>
      <w:marRight w:val="0"/>
      <w:marTop w:val="0"/>
      <w:marBottom w:val="0"/>
      <w:divBdr>
        <w:top w:val="none" w:sz="0" w:space="0" w:color="auto"/>
        <w:left w:val="none" w:sz="0" w:space="0" w:color="auto"/>
        <w:bottom w:val="none" w:sz="0" w:space="0" w:color="auto"/>
        <w:right w:val="none" w:sz="0" w:space="0" w:color="auto"/>
      </w:divBdr>
    </w:div>
    <w:div w:id="469906506">
      <w:bodyDiv w:val="1"/>
      <w:marLeft w:val="0"/>
      <w:marRight w:val="0"/>
      <w:marTop w:val="0"/>
      <w:marBottom w:val="0"/>
      <w:divBdr>
        <w:top w:val="none" w:sz="0" w:space="0" w:color="auto"/>
        <w:left w:val="none" w:sz="0" w:space="0" w:color="auto"/>
        <w:bottom w:val="none" w:sz="0" w:space="0" w:color="auto"/>
        <w:right w:val="none" w:sz="0" w:space="0" w:color="auto"/>
      </w:divBdr>
    </w:div>
    <w:div w:id="475536053">
      <w:bodyDiv w:val="1"/>
      <w:marLeft w:val="0"/>
      <w:marRight w:val="0"/>
      <w:marTop w:val="0"/>
      <w:marBottom w:val="0"/>
      <w:divBdr>
        <w:top w:val="none" w:sz="0" w:space="0" w:color="auto"/>
        <w:left w:val="none" w:sz="0" w:space="0" w:color="auto"/>
        <w:bottom w:val="none" w:sz="0" w:space="0" w:color="auto"/>
        <w:right w:val="none" w:sz="0" w:space="0" w:color="auto"/>
      </w:divBdr>
    </w:div>
    <w:div w:id="500853626">
      <w:bodyDiv w:val="1"/>
      <w:marLeft w:val="0"/>
      <w:marRight w:val="0"/>
      <w:marTop w:val="0"/>
      <w:marBottom w:val="0"/>
      <w:divBdr>
        <w:top w:val="none" w:sz="0" w:space="0" w:color="auto"/>
        <w:left w:val="none" w:sz="0" w:space="0" w:color="auto"/>
        <w:bottom w:val="none" w:sz="0" w:space="0" w:color="auto"/>
        <w:right w:val="none" w:sz="0" w:space="0" w:color="auto"/>
      </w:divBdr>
    </w:div>
    <w:div w:id="502742157">
      <w:bodyDiv w:val="1"/>
      <w:marLeft w:val="0"/>
      <w:marRight w:val="0"/>
      <w:marTop w:val="0"/>
      <w:marBottom w:val="0"/>
      <w:divBdr>
        <w:top w:val="none" w:sz="0" w:space="0" w:color="auto"/>
        <w:left w:val="none" w:sz="0" w:space="0" w:color="auto"/>
        <w:bottom w:val="none" w:sz="0" w:space="0" w:color="auto"/>
        <w:right w:val="none" w:sz="0" w:space="0" w:color="auto"/>
      </w:divBdr>
    </w:div>
    <w:div w:id="543490534">
      <w:bodyDiv w:val="1"/>
      <w:marLeft w:val="0"/>
      <w:marRight w:val="0"/>
      <w:marTop w:val="0"/>
      <w:marBottom w:val="0"/>
      <w:divBdr>
        <w:top w:val="none" w:sz="0" w:space="0" w:color="auto"/>
        <w:left w:val="none" w:sz="0" w:space="0" w:color="auto"/>
        <w:bottom w:val="none" w:sz="0" w:space="0" w:color="auto"/>
        <w:right w:val="none" w:sz="0" w:space="0" w:color="auto"/>
      </w:divBdr>
    </w:div>
    <w:div w:id="545066664">
      <w:bodyDiv w:val="1"/>
      <w:marLeft w:val="0"/>
      <w:marRight w:val="0"/>
      <w:marTop w:val="0"/>
      <w:marBottom w:val="0"/>
      <w:divBdr>
        <w:top w:val="none" w:sz="0" w:space="0" w:color="auto"/>
        <w:left w:val="none" w:sz="0" w:space="0" w:color="auto"/>
        <w:bottom w:val="none" w:sz="0" w:space="0" w:color="auto"/>
        <w:right w:val="none" w:sz="0" w:space="0" w:color="auto"/>
      </w:divBdr>
    </w:div>
    <w:div w:id="546261911">
      <w:bodyDiv w:val="1"/>
      <w:marLeft w:val="0"/>
      <w:marRight w:val="0"/>
      <w:marTop w:val="0"/>
      <w:marBottom w:val="0"/>
      <w:divBdr>
        <w:top w:val="none" w:sz="0" w:space="0" w:color="auto"/>
        <w:left w:val="none" w:sz="0" w:space="0" w:color="auto"/>
        <w:bottom w:val="none" w:sz="0" w:space="0" w:color="auto"/>
        <w:right w:val="none" w:sz="0" w:space="0" w:color="auto"/>
      </w:divBdr>
      <w:divsChild>
        <w:div w:id="186411378">
          <w:marLeft w:val="0"/>
          <w:marRight w:val="0"/>
          <w:marTop w:val="0"/>
          <w:marBottom w:val="0"/>
          <w:divBdr>
            <w:top w:val="none" w:sz="0" w:space="0" w:color="auto"/>
            <w:left w:val="none" w:sz="0" w:space="0" w:color="auto"/>
            <w:bottom w:val="none" w:sz="0" w:space="0" w:color="auto"/>
            <w:right w:val="none" w:sz="0" w:space="0" w:color="auto"/>
          </w:divBdr>
        </w:div>
        <w:div w:id="1755080439">
          <w:marLeft w:val="0"/>
          <w:marRight w:val="0"/>
          <w:marTop w:val="0"/>
          <w:marBottom w:val="0"/>
          <w:divBdr>
            <w:top w:val="none" w:sz="0" w:space="0" w:color="auto"/>
            <w:left w:val="none" w:sz="0" w:space="0" w:color="auto"/>
            <w:bottom w:val="none" w:sz="0" w:space="0" w:color="auto"/>
            <w:right w:val="none" w:sz="0" w:space="0" w:color="auto"/>
          </w:divBdr>
        </w:div>
        <w:div w:id="1030109844">
          <w:marLeft w:val="0"/>
          <w:marRight w:val="0"/>
          <w:marTop w:val="0"/>
          <w:marBottom w:val="0"/>
          <w:divBdr>
            <w:top w:val="none" w:sz="0" w:space="0" w:color="auto"/>
            <w:left w:val="none" w:sz="0" w:space="0" w:color="auto"/>
            <w:bottom w:val="none" w:sz="0" w:space="0" w:color="auto"/>
            <w:right w:val="none" w:sz="0" w:space="0" w:color="auto"/>
          </w:divBdr>
        </w:div>
        <w:div w:id="1448305535">
          <w:marLeft w:val="0"/>
          <w:marRight w:val="0"/>
          <w:marTop w:val="0"/>
          <w:marBottom w:val="0"/>
          <w:divBdr>
            <w:top w:val="none" w:sz="0" w:space="0" w:color="auto"/>
            <w:left w:val="none" w:sz="0" w:space="0" w:color="auto"/>
            <w:bottom w:val="none" w:sz="0" w:space="0" w:color="auto"/>
            <w:right w:val="none" w:sz="0" w:space="0" w:color="auto"/>
          </w:divBdr>
        </w:div>
      </w:divsChild>
    </w:div>
    <w:div w:id="560017830">
      <w:bodyDiv w:val="1"/>
      <w:marLeft w:val="0"/>
      <w:marRight w:val="0"/>
      <w:marTop w:val="0"/>
      <w:marBottom w:val="0"/>
      <w:divBdr>
        <w:top w:val="none" w:sz="0" w:space="0" w:color="auto"/>
        <w:left w:val="none" w:sz="0" w:space="0" w:color="auto"/>
        <w:bottom w:val="none" w:sz="0" w:space="0" w:color="auto"/>
        <w:right w:val="none" w:sz="0" w:space="0" w:color="auto"/>
      </w:divBdr>
    </w:div>
    <w:div w:id="560484174">
      <w:bodyDiv w:val="1"/>
      <w:marLeft w:val="0"/>
      <w:marRight w:val="0"/>
      <w:marTop w:val="0"/>
      <w:marBottom w:val="0"/>
      <w:divBdr>
        <w:top w:val="none" w:sz="0" w:space="0" w:color="auto"/>
        <w:left w:val="none" w:sz="0" w:space="0" w:color="auto"/>
        <w:bottom w:val="none" w:sz="0" w:space="0" w:color="auto"/>
        <w:right w:val="none" w:sz="0" w:space="0" w:color="auto"/>
      </w:divBdr>
      <w:divsChild>
        <w:div w:id="1141769601">
          <w:marLeft w:val="0"/>
          <w:marRight w:val="0"/>
          <w:marTop w:val="0"/>
          <w:marBottom w:val="0"/>
          <w:divBdr>
            <w:top w:val="none" w:sz="0" w:space="0" w:color="auto"/>
            <w:left w:val="none" w:sz="0" w:space="0" w:color="auto"/>
            <w:bottom w:val="none" w:sz="0" w:space="0" w:color="auto"/>
            <w:right w:val="none" w:sz="0" w:space="0" w:color="auto"/>
          </w:divBdr>
        </w:div>
      </w:divsChild>
    </w:div>
    <w:div w:id="579950196">
      <w:bodyDiv w:val="1"/>
      <w:marLeft w:val="0"/>
      <w:marRight w:val="0"/>
      <w:marTop w:val="0"/>
      <w:marBottom w:val="0"/>
      <w:divBdr>
        <w:top w:val="none" w:sz="0" w:space="0" w:color="auto"/>
        <w:left w:val="none" w:sz="0" w:space="0" w:color="auto"/>
        <w:bottom w:val="none" w:sz="0" w:space="0" w:color="auto"/>
        <w:right w:val="none" w:sz="0" w:space="0" w:color="auto"/>
      </w:divBdr>
    </w:div>
    <w:div w:id="582229487">
      <w:bodyDiv w:val="1"/>
      <w:marLeft w:val="0"/>
      <w:marRight w:val="0"/>
      <w:marTop w:val="0"/>
      <w:marBottom w:val="0"/>
      <w:divBdr>
        <w:top w:val="none" w:sz="0" w:space="0" w:color="auto"/>
        <w:left w:val="none" w:sz="0" w:space="0" w:color="auto"/>
        <w:bottom w:val="none" w:sz="0" w:space="0" w:color="auto"/>
        <w:right w:val="none" w:sz="0" w:space="0" w:color="auto"/>
      </w:divBdr>
    </w:div>
    <w:div w:id="589654241">
      <w:bodyDiv w:val="1"/>
      <w:marLeft w:val="0"/>
      <w:marRight w:val="0"/>
      <w:marTop w:val="0"/>
      <w:marBottom w:val="0"/>
      <w:divBdr>
        <w:top w:val="none" w:sz="0" w:space="0" w:color="auto"/>
        <w:left w:val="none" w:sz="0" w:space="0" w:color="auto"/>
        <w:bottom w:val="none" w:sz="0" w:space="0" w:color="auto"/>
        <w:right w:val="none" w:sz="0" w:space="0" w:color="auto"/>
      </w:divBdr>
    </w:div>
    <w:div w:id="602031949">
      <w:bodyDiv w:val="1"/>
      <w:marLeft w:val="0"/>
      <w:marRight w:val="0"/>
      <w:marTop w:val="0"/>
      <w:marBottom w:val="0"/>
      <w:divBdr>
        <w:top w:val="none" w:sz="0" w:space="0" w:color="auto"/>
        <w:left w:val="none" w:sz="0" w:space="0" w:color="auto"/>
        <w:bottom w:val="none" w:sz="0" w:space="0" w:color="auto"/>
        <w:right w:val="none" w:sz="0" w:space="0" w:color="auto"/>
      </w:divBdr>
    </w:div>
    <w:div w:id="603155258">
      <w:bodyDiv w:val="1"/>
      <w:marLeft w:val="0"/>
      <w:marRight w:val="0"/>
      <w:marTop w:val="0"/>
      <w:marBottom w:val="0"/>
      <w:divBdr>
        <w:top w:val="none" w:sz="0" w:space="0" w:color="auto"/>
        <w:left w:val="none" w:sz="0" w:space="0" w:color="auto"/>
        <w:bottom w:val="none" w:sz="0" w:space="0" w:color="auto"/>
        <w:right w:val="none" w:sz="0" w:space="0" w:color="auto"/>
      </w:divBdr>
    </w:div>
    <w:div w:id="647130731">
      <w:bodyDiv w:val="1"/>
      <w:marLeft w:val="0"/>
      <w:marRight w:val="0"/>
      <w:marTop w:val="0"/>
      <w:marBottom w:val="0"/>
      <w:divBdr>
        <w:top w:val="none" w:sz="0" w:space="0" w:color="auto"/>
        <w:left w:val="none" w:sz="0" w:space="0" w:color="auto"/>
        <w:bottom w:val="none" w:sz="0" w:space="0" w:color="auto"/>
        <w:right w:val="none" w:sz="0" w:space="0" w:color="auto"/>
      </w:divBdr>
      <w:divsChild>
        <w:div w:id="1462530618">
          <w:marLeft w:val="0"/>
          <w:marRight w:val="0"/>
          <w:marTop w:val="0"/>
          <w:marBottom w:val="0"/>
          <w:divBdr>
            <w:top w:val="none" w:sz="0" w:space="0" w:color="auto"/>
            <w:left w:val="none" w:sz="0" w:space="0" w:color="auto"/>
            <w:bottom w:val="none" w:sz="0" w:space="0" w:color="auto"/>
            <w:right w:val="none" w:sz="0" w:space="0" w:color="auto"/>
          </w:divBdr>
        </w:div>
        <w:div w:id="1240362003">
          <w:marLeft w:val="0"/>
          <w:marRight w:val="0"/>
          <w:marTop w:val="0"/>
          <w:marBottom w:val="0"/>
          <w:divBdr>
            <w:top w:val="none" w:sz="0" w:space="0" w:color="auto"/>
            <w:left w:val="none" w:sz="0" w:space="0" w:color="auto"/>
            <w:bottom w:val="none" w:sz="0" w:space="0" w:color="auto"/>
            <w:right w:val="none" w:sz="0" w:space="0" w:color="auto"/>
          </w:divBdr>
        </w:div>
        <w:div w:id="53092980">
          <w:marLeft w:val="0"/>
          <w:marRight w:val="0"/>
          <w:marTop w:val="0"/>
          <w:marBottom w:val="0"/>
          <w:divBdr>
            <w:top w:val="none" w:sz="0" w:space="0" w:color="auto"/>
            <w:left w:val="none" w:sz="0" w:space="0" w:color="auto"/>
            <w:bottom w:val="none" w:sz="0" w:space="0" w:color="auto"/>
            <w:right w:val="none" w:sz="0" w:space="0" w:color="auto"/>
          </w:divBdr>
          <w:divsChild>
            <w:div w:id="1258975828">
              <w:marLeft w:val="0"/>
              <w:marRight w:val="0"/>
              <w:marTop w:val="0"/>
              <w:marBottom w:val="0"/>
              <w:divBdr>
                <w:top w:val="none" w:sz="0" w:space="0" w:color="auto"/>
                <w:left w:val="none" w:sz="0" w:space="0" w:color="auto"/>
                <w:bottom w:val="none" w:sz="0" w:space="0" w:color="auto"/>
                <w:right w:val="none" w:sz="0" w:space="0" w:color="auto"/>
              </w:divBdr>
            </w:div>
            <w:div w:id="512765748">
              <w:marLeft w:val="0"/>
              <w:marRight w:val="0"/>
              <w:marTop w:val="0"/>
              <w:marBottom w:val="0"/>
              <w:divBdr>
                <w:top w:val="none" w:sz="0" w:space="0" w:color="auto"/>
                <w:left w:val="none" w:sz="0" w:space="0" w:color="auto"/>
                <w:bottom w:val="none" w:sz="0" w:space="0" w:color="auto"/>
                <w:right w:val="none" w:sz="0" w:space="0" w:color="auto"/>
              </w:divBdr>
            </w:div>
            <w:div w:id="1860047704">
              <w:marLeft w:val="0"/>
              <w:marRight w:val="0"/>
              <w:marTop w:val="0"/>
              <w:marBottom w:val="0"/>
              <w:divBdr>
                <w:top w:val="none" w:sz="0" w:space="0" w:color="auto"/>
                <w:left w:val="none" w:sz="0" w:space="0" w:color="auto"/>
                <w:bottom w:val="none" w:sz="0" w:space="0" w:color="auto"/>
                <w:right w:val="none" w:sz="0" w:space="0" w:color="auto"/>
              </w:divBdr>
            </w:div>
            <w:div w:id="714545988">
              <w:marLeft w:val="0"/>
              <w:marRight w:val="0"/>
              <w:marTop w:val="0"/>
              <w:marBottom w:val="0"/>
              <w:divBdr>
                <w:top w:val="none" w:sz="0" w:space="0" w:color="auto"/>
                <w:left w:val="none" w:sz="0" w:space="0" w:color="auto"/>
                <w:bottom w:val="none" w:sz="0" w:space="0" w:color="auto"/>
                <w:right w:val="none" w:sz="0" w:space="0" w:color="auto"/>
              </w:divBdr>
            </w:div>
          </w:divsChild>
        </w:div>
        <w:div w:id="723725063">
          <w:marLeft w:val="0"/>
          <w:marRight w:val="0"/>
          <w:marTop w:val="0"/>
          <w:marBottom w:val="0"/>
          <w:divBdr>
            <w:top w:val="none" w:sz="0" w:space="0" w:color="auto"/>
            <w:left w:val="none" w:sz="0" w:space="0" w:color="auto"/>
            <w:bottom w:val="none" w:sz="0" w:space="0" w:color="auto"/>
            <w:right w:val="none" w:sz="0" w:space="0" w:color="auto"/>
          </w:divBdr>
          <w:divsChild>
            <w:div w:id="1609120951">
              <w:marLeft w:val="0"/>
              <w:marRight w:val="0"/>
              <w:marTop w:val="0"/>
              <w:marBottom w:val="0"/>
              <w:divBdr>
                <w:top w:val="none" w:sz="0" w:space="0" w:color="auto"/>
                <w:left w:val="none" w:sz="0" w:space="0" w:color="auto"/>
                <w:bottom w:val="none" w:sz="0" w:space="0" w:color="auto"/>
                <w:right w:val="none" w:sz="0" w:space="0" w:color="auto"/>
              </w:divBdr>
            </w:div>
            <w:div w:id="1202401049">
              <w:marLeft w:val="0"/>
              <w:marRight w:val="0"/>
              <w:marTop w:val="0"/>
              <w:marBottom w:val="0"/>
              <w:divBdr>
                <w:top w:val="none" w:sz="0" w:space="0" w:color="auto"/>
                <w:left w:val="none" w:sz="0" w:space="0" w:color="auto"/>
                <w:bottom w:val="none" w:sz="0" w:space="0" w:color="auto"/>
                <w:right w:val="none" w:sz="0" w:space="0" w:color="auto"/>
              </w:divBdr>
            </w:div>
            <w:div w:id="1988126801">
              <w:marLeft w:val="0"/>
              <w:marRight w:val="0"/>
              <w:marTop w:val="0"/>
              <w:marBottom w:val="0"/>
              <w:divBdr>
                <w:top w:val="none" w:sz="0" w:space="0" w:color="auto"/>
                <w:left w:val="none" w:sz="0" w:space="0" w:color="auto"/>
                <w:bottom w:val="none" w:sz="0" w:space="0" w:color="auto"/>
                <w:right w:val="none" w:sz="0" w:space="0" w:color="auto"/>
              </w:divBdr>
            </w:div>
            <w:div w:id="196939326">
              <w:marLeft w:val="0"/>
              <w:marRight w:val="0"/>
              <w:marTop w:val="0"/>
              <w:marBottom w:val="0"/>
              <w:divBdr>
                <w:top w:val="none" w:sz="0" w:space="0" w:color="auto"/>
                <w:left w:val="none" w:sz="0" w:space="0" w:color="auto"/>
                <w:bottom w:val="none" w:sz="0" w:space="0" w:color="auto"/>
                <w:right w:val="none" w:sz="0" w:space="0" w:color="auto"/>
              </w:divBdr>
            </w:div>
            <w:div w:id="1550998903">
              <w:marLeft w:val="0"/>
              <w:marRight w:val="0"/>
              <w:marTop w:val="0"/>
              <w:marBottom w:val="0"/>
              <w:divBdr>
                <w:top w:val="none" w:sz="0" w:space="0" w:color="auto"/>
                <w:left w:val="none" w:sz="0" w:space="0" w:color="auto"/>
                <w:bottom w:val="none" w:sz="0" w:space="0" w:color="auto"/>
                <w:right w:val="none" w:sz="0" w:space="0" w:color="auto"/>
              </w:divBdr>
            </w:div>
            <w:div w:id="893540174">
              <w:marLeft w:val="0"/>
              <w:marRight w:val="0"/>
              <w:marTop w:val="0"/>
              <w:marBottom w:val="0"/>
              <w:divBdr>
                <w:top w:val="none" w:sz="0" w:space="0" w:color="auto"/>
                <w:left w:val="none" w:sz="0" w:space="0" w:color="auto"/>
                <w:bottom w:val="none" w:sz="0" w:space="0" w:color="auto"/>
                <w:right w:val="none" w:sz="0" w:space="0" w:color="auto"/>
              </w:divBdr>
            </w:div>
            <w:div w:id="1615281609">
              <w:marLeft w:val="0"/>
              <w:marRight w:val="0"/>
              <w:marTop w:val="0"/>
              <w:marBottom w:val="0"/>
              <w:divBdr>
                <w:top w:val="none" w:sz="0" w:space="0" w:color="auto"/>
                <w:left w:val="none" w:sz="0" w:space="0" w:color="auto"/>
                <w:bottom w:val="none" w:sz="0" w:space="0" w:color="auto"/>
                <w:right w:val="none" w:sz="0" w:space="0" w:color="auto"/>
              </w:divBdr>
            </w:div>
            <w:div w:id="1615401496">
              <w:marLeft w:val="0"/>
              <w:marRight w:val="0"/>
              <w:marTop w:val="0"/>
              <w:marBottom w:val="0"/>
              <w:divBdr>
                <w:top w:val="none" w:sz="0" w:space="0" w:color="auto"/>
                <w:left w:val="none" w:sz="0" w:space="0" w:color="auto"/>
                <w:bottom w:val="none" w:sz="0" w:space="0" w:color="auto"/>
                <w:right w:val="none" w:sz="0" w:space="0" w:color="auto"/>
              </w:divBdr>
            </w:div>
          </w:divsChild>
        </w:div>
        <w:div w:id="1248155338">
          <w:marLeft w:val="0"/>
          <w:marRight w:val="0"/>
          <w:marTop w:val="0"/>
          <w:marBottom w:val="0"/>
          <w:divBdr>
            <w:top w:val="none" w:sz="0" w:space="0" w:color="auto"/>
            <w:left w:val="none" w:sz="0" w:space="0" w:color="auto"/>
            <w:bottom w:val="none" w:sz="0" w:space="0" w:color="auto"/>
            <w:right w:val="none" w:sz="0" w:space="0" w:color="auto"/>
          </w:divBdr>
        </w:div>
        <w:div w:id="240335177">
          <w:marLeft w:val="0"/>
          <w:marRight w:val="0"/>
          <w:marTop w:val="0"/>
          <w:marBottom w:val="0"/>
          <w:divBdr>
            <w:top w:val="none" w:sz="0" w:space="0" w:color="auto"/>
            <w:left w:val="none" w:sz="0" w:space="0" w:color="auto"/>
            <w:bottom w:val="none" w:sz="0" w:space="0" w:color="auto"/>
            <w:right w:val="none" w:sz="0" w:space="0" w:color="auto"/>
          </w:divBdr>
          <w:divsChild>
            <w:div w:id="666860590">
              <w:marLeft w:val="0"/>
              <w:marRight w:val="0"/>
              <w:marTop w:val="0"/>
              <w:marBottom w:val="0"/>
              <w:divBdr>
                <w:top w:val="none" w:sz="0" w:space="0" w:color="auto"/>
                <w:left w:val="none" w:sz="0" w:space="0" w:color="auto"/>
                <w:bottom w:val="none" w:sz="0" w:space="0" w:color="auto"/>
                <w:right w:val="none" w:sz="0" w:space="0" w:color="auto"/>
              </w:divBdr>
            </w:div>
          </w:divsChild>
        </w:div>
        <w:div w:id="284045515">
          <w:marLeft w:val="0"/>
          <w:marRight w:val="0"/>
          <w:marTop w:val="0"/>
          <w:marBottom w:val="0"/>
          <w:divBdr>
            <w:top w:val="none" w:sz="0" w:space="0" w:color="auto"/>
            <w:left w:val="none" w:sz="0" w:space="0" w:color="auto"/>
            <w:bottom w:val="none" w:sz="0" w:space="0" w:color="auto"/>
            <w:right w:val="none" w:sz="0" w:space="0" w:color="auto"/>
          </w:divBdr>
          <w:divsChild>
            <w:div w:id="1261373097">
              <w:marLeft w:val="0"/>
              <w:marRight w:val="0"/>
              <w:marTop w:val="0"/>
              <w:marBottom w:val="0"/>
              <w:divBdr>
                <w:top w:val="none" w:sz="0" w:space="0" w:color="auto"/>
                <w:left w:val="none" w:sz="0" w:space="0" w:color="auto"/>
                <w:bottom w:val="none" w:sz="0" w:space="0" w:color="auto"/>
                <w:right w:val="none" w:sz="0" w:space="0" w:color="auto"/>
              </w:divBdr>
            </w:div>
          </w:divsChild>
        </w:div>
        <w:div w:id="416293282">
          <w:marLeft w:val="0"/>
          <w:marRight w:val="0"/>
          <w:marTop w:val="0"/>
          <w:marBottom w:val="0"/>
          <w:divBdr>
            <w:top w:val="none" w:sz="0" w:space="0" w:color="auto"/>
            <w:left w:val="none" w:sz="0" w:space="0" w:color="auto"/>
            <w:bottom w:val="none" w:sz="0" w:space="0" w:color="auto"/>
            <w:right w:val="none" w:sz="0" w:space="0" w:color="auto"/>
          </w:divBdr>
          <w:divsChild>
            <w:div w:id="1667856815">
              <w:marLeft w:val="0"/>
              <w:marRight w:val="0"/>
              <w:marTop w:val="0"/>
              <w:marBottom w:val="0"/>
              <w:divBdr>
                <w:top w:val="none" w:sz="0" w:space="0" w:color="auto"/>
                <w:left w:val="none" w:sz="0" w:space="0" w:color="auto"/>
                <w:bottom w:val="none" w:sz="0" w:space="0" w:color="auto"/>
                <w:right w:val="none" w:sz="0" w:space="0" w:color="auto"/>
              </w:divBdr>
            </w:div>
            <w:div w:id="1490054050">
              <w:marLeft w:val="0"/>
              <w:marRight w:val="0"/>
              <w:marTop w:val="0"/>
              <w:marBottom w:val="0"/>
              <w:divBdr>
                <w:top w:val="none" w:sz="0" w:space="0" w:color="auto"/>
                <w:left w:val="none" w:sz="0" w:space="0" w:color="auto"/>
                <w:bottom w:val="none" w:sz="0" w:space="0" w:color="auto"/>
                <w:right w:val="none" w:sz="0" w:space="0" w:color="auto"/>
              </w:divBdr>
            </w:div>
            <w:div w:id="1277105744">
              <w:marLeft w:val="0"/>
              <w:marRight w:val="0"/>
              <w:marTop w:val="0"/>
              <w:marBottom w:val="0"/>
              <w:divBdr>
                <w:top w:val="none" w:sz="0" w:space="0" w:color="auto"/>
                <w:left w:val="none" w:sz="0" w:space="0" w:color="auto"/>
                <w:bottom w:val="none" w:sz="0" w:space="0" w:color="auto"/>
                <w:right w:val="none" w:sz="0" w:space="0" w:color="auto"/>
              </w:divBdr>
            </w:div>
          </w:divsChild>
        </w:div>
        <w:div w:id="1591885425">
          <w:marLeft w:val="0"/>
          <w:marRight w:val="0"/>
          <w:marTop w:val="0"/>
          <w:marBottom w:val="0"/>
          <w:divBdr>
            <w:top w:val="none" w:sz="0" w:space="0" w:color="auto"/>
            <w:left w:val="none" w:sz="0" w:space="0" w:color="auto"/>
            <w:bottom w:val="none" w:sz="0" w:space="0" w:color="auto"/>
            <w:right w:val="none" w:sz="0" w:space="0" w:color="auto"/>
          </w:divBdr>
        </w:div>
        <w:div w:id="381289554">
          <w:marLeft w:val="0"/>
          <w:marRight w:val="0"/>
          <w:marTop w:val="0"/>
          <w:marBottom w:val="0"/>
          <w:divBdr>
            <w:top w:val="none" w:sz="0" w:space="0" w:color="auto"/>
            <w:left w:val="none" w:sz="0" w:space="0" w:color="auto"/>
            <w:bottom w:val="none" w:sz="0" w:space="0" w:color="auto"/>
            <w:right w:val="none" w:sz="0" w:space="0" w:color="auto"/>
          </w:divBdr>
          <w:divsChild>
            <w:div w:id="405343282">
              <w:marLeft w:val="0"/>
              <w:marRight w:val="0"/>
              <w:marTop w:val="0"/>
              <w:marBottom w:val="0"/>
              <w:divBdr>
                <w:top w:val="none" w:sz="0" w:space="0" w:color="auto"/>
                <w:left w:val="none" w:sz="0" w:space="0" w:color="auto"/>
                <w:bottom w:val="none" w:sz="0" w:space="0" w:color="auto"/>
                <w:right w:val="none" w:sz="0" w:space="0" w:color="auto"/>
              </w:divBdr>
            </w:div>
            <w:div w:id="1386368218">
              <w:marLeft w:val="0"/>
              <w:marRight w:val="0"/>
              <w:marTop w:val="0"/>
              <w:marBottom w:val="0"/>
              <w:divBdr>
                <w:top w:val="none" w:sz="0" w:space="0" w:color="auto"/>
                <w:left w:val="none" w:sz="0" w:space="0" w:color="auto"/>
                <w:bottom w:val="none" w:sz="0" w:space="0" w:color="auto"/>
                <w:right w:val="none" w:sz="0" w:space="0" w:color="auto"/>
              </w:divBdr>
            </w:div>
            <w:div w:id="1803961699">
              <w:marLeft w:val="0"/>
              <w:marRight w:val="0"/>
              <w:marTop w:val="0"/>
              <w:marBottom w:val="0"/>
              <w:divBdr>
                <w:top w:val="none" w:sz="0" w:space="0" w:color="auto"/>
                <w:left w:val="none" w:sz="0" w:space="0" w:color="auto"/>
                <w:bottom w:val="none" w:sz="0" w:space="0" w:color="auto"/>
                <w:right w:val="none" w:sz="0" w:space="0" w:color="auto"/>
              </w:divBdr>
            </w:div>
          </w:divsChild>
        </w:div>
        <w:div w:id="1820533968">
          <w:marLeft w:val="0"/>
          <w:marRight w:val="0"/>
          <w:marTop w:val="0"/>
          <w:marBottom w:val="0"/>
          <w:divBdr>
            <w:top w:val="none" w:sz="0" w:space="0" w:color="auto"/>
            <w:left w:val="none" w:sz="0" w:space="0" w:color="auto"/>
            <w:bottom w:val="none" w:sz="0" w:space="0" w:color="auto"/>
            <w:right w:val="none" w:sz="0" w:space="0" w:color="auto"/>
          </w:divBdr>
          <w:divsChild>
            <w:div w:id="917323663">
              <w:marLeft w:val="0"/>
              <w:marRight w:val="0"/>
              <w:marTop w:val="0"/>
              <w:marBottom w:val="0"/>
              <w:divBdr>
                <w:top w:val="none" w:sz="0" w:space="0" w:color="auto"/>
                <w:left w:val="none" w:sz="0" w:space="0" w:color="auto"/>
                <w:bottom w:val="none" w:sz="0" w:space="0" w:color="auto"/>
                <w:right w:val="none" w:sz="0" w:space="0" w:color="auto"/>
              </w:divBdr>
            </w:div>
          </w:divsChild>
        </w:div>
        <w:div w:id="7145115">
          <w:marLeft w:val="0"/>
          <w:marRight w:val="0"/>
          <w:marTop w:val="0"/>
          <w:marBottom w:val="0"/>
          <w:divBdr>
            <w:top w:val="none" w:sz="0" w:space="0" w:color="auto"/>
            <w:left w:val="none" w:sz="0" w:space="0" w:color="auto"/>
            <w:bottom w:val="none" w:sz="0" w:space="0" w:color="auto"/>
            <w:right w:val="none" w:sz="0" w:space="0" w:color="auto"/>
          </w:divBdr>
          <w:divsChild>
            <w:div w:id="1694065815">
              <w:marLeft w:val="0"/>
              <w:marRight w:val="0"/>
              <w:marTop w:val="0"/>
              <w:marBottom w:val="0"/>
              <w:divBdr>
                <w:top w:val="none" w:sz="0" w:space="0" w:color="auto"/>
                <w:left w:val="none" w:sz="0" w:space="0" w:color="auto"/>
                <w:bottom w:val="none" w:sz="0" w:space="0" w:color="auto"/>
                <w:right w:val="none" w:sz="0" w:space="0" w:color="auto"/>
              </w:divBdr>
            </w:div>
            <w:div w:id="334382777">
              <w:marLeft w:val="0"/>
              <w:marRight w:val="0"/>
              <w:marTop w:val="0"/>
              <w:marBottom w:val="0"/>
              <w:divBdr>
                <w:top w:val="none" w:sz="0" w:space="0" w:color="auto"/>
                <w:left w:val="none" w:sz="0" w:space="0" w:color="auto"/>
                <w:bottom w:val="none" w:sz="0" w:space="0" w:color="auto"/>
                <w:right w:val="none" w:sz="0" w:space="0" w:color="auto"/>
              </w:divBdr>
            </w:div>
            <w:div w:id="1052657862">
              <w:marLeft w:val="0"/>
              <w:marRight w:val="0"/>
              <w:marTop w:val="0"/>
              <w:marBottom w:val="0"/>
              <w:divBdr>
                <w:top w:val="none" w:sz="0" w:space="0" w:color="auto"/>
                <w:left w:val="none" w:sz="0" w:space="0" w:color="auto"/>
                <w:bottom w:val="none" w:sz="0" w:space="0" w:color="auto"/>
                <w:right w:val="none" w:sz="0" w:space="0" w:color="auto"/>
              </w:divBdr>
            </w:div>
            <w:div w:id="1802454904">
              <w:marLeft w:val="0"/>
              <w:marRight w:val="0"/>
              <w:marTop w:val="0"/>
              <w:marBottom w:val="0"/>
              <w:divBdr>
                <w:top w:val="none" w:sz="0" w:space="0" w:color="auto"/>
                <w:left w:val="none" w:sz="0" w:space="0" w:color="auto"/>
                <w:bottom w:val="none" w:sz="0" w:space="0" w:color="auto"/>
                <w:right w:val="none" w:sz="0" w:space="0" w:color="auto"/>
              </w:divBdr>
            </w:div>
            <w:div w:id="1398630773">
              <w:marLeft w:val="0"/>
              <w:marRight w:val="0"/>
              <w:marTop w:val="0"/>
              <w:marBottom w:val="0"/>
              <w:divBdr>
                <w:top w:val="none" w:sz="0" w:space="0" w:color="auto"/>
                <w:left w:val="none" w:sz="0" w:space="0" w:color="auto"/>
                <w:bottom w:val="none" w:sz="0" w:space="0" w:color="auto"/>
                <w:right w:val="none" w:sz="0" w:space="0" w:color="auto"/>
              </w:divBdr>
            </w:div>
            <w:div w:id="1120294426">
              <w:marLeft w:val="0"/>
              <w:marRight w:val="0"/>
              <w:marTop w:val="0"/>
              <w:marBottom w:val="0"/>
              <w:divBdr>
                <w:top w:val="none" w:sz="0" w:space="0" w:color="auto"/>
                <w:left w:val="none" w:sz="0" w:space="0" w:color="auto"/>
                <w:bottom w:val="none" w:sz="0" w:space="0" w:color="auto"/>
                <w:right w:val="none" w:sz="0" w:space="0" w:color="auto"/>
              </w:divBdr>
            </w:div>
            <w:div w:id="1296644342">
              <w:marLeft w:val="0"/>
              <w:marRight w:val="0"/>
              <w:marTop w:val="0"/>
              <w:marBottom w:val="0"/>
              <w:divBdr>
                <w:top w:val="none" w:sz="0" w:space="0" w:color="auto"/>
                <w:left w:val="none" w:sz="0" w:space="0" w:color="auto"/>
                <w:bottom w:val="none" w:sz="0" w:space="0" w:color="auto"/>
                <w:right w:val="none" w:sz="0" w:space="0" w:color="auto"/>
              </w:divBdr>
            </w:div>
            <w:div w:id="1115903456">
              <w:marLeft w:val="0"/>
              <w:marRight w:val="0"/>
              <w:marTop w:val="0"/>
              <w:marBottom w:val="0"/>
              <w:divBdr>
                <w:top w:val="none" w:sz="0" w:space="0" w:color="auto"/>
                <w:left w:val="none" w:sz="0" w:space="0" w:color="auto"/>
                <w:bottom w:val="none" w:sz="0" w:space="0" w:color="auto"/>
                <w:right w:val="none" w:sz="0" w:space="0" w:color="auto"/>
              </w:divBdr>
            </w:div>
            <w:div w:id="547574046">
              <w:marLeft w:val="0"/>
              <w:marRight w:val="0"/>
              <w:marTop w:val="0"/>
              <w:marBottom w:val="0"/>
              <w:divBdr>
                <w:top w:val="none" w:sz="0" w:space="0" w:color="auto"/>
                <w:left w:val="none" w:sz="0" w:space="0" w:color="auto"/>
                <w:bottom w:val="none" w:sz="0" w:space="0" w:color="auto"/>
                <w:right w:val="none" w:sz="0" w:space="0" w:color="auto"/>
              </w:divBdr>
            </w:div>
          </w:divsChild>
        </w:div>
        <w:div w:id="128208191">
          <w:marLeft w:val="0"/>
          <w:marRight w:val="0"/>
          <w:marTop w:val="0"/>
          <w:marBottom w:val="0"/>
          <w:divBdr>
            <w:top w:val="none" w:sz="0" w:space="0" w:color="auto"/>
            <w:left w:val="none" w:sz="0" w:space="0" w:color="auto"/>
            <w:bottom w:val="none" w:sz="0" w:space="0" w:color="auto"/>
            <w:right w:val="none" w:sz="0" w:space="0" w:color="auto"/>
          </w:divBdr>
          <w:divsChild>
            <w:div w:id="1745100535">
              <w:marLeft w:val="0"/>
              <w:marRight w:val="0"/>
              <w:marTop w:val="0"/>
              <w:marBottom w:val="0"/>
              <w:divBdr>
                <w:top w:val="none" w:sz="0" w:space="0" w:color="auto"/>
                <w:left w:val="none" w:sz="0" w:space="0" w:color="auto"/>
                <w:bottom w:val="none" w:sz="0" w:space="0" w:color="auto"/>
                <w:right w:val="none" w:sz="0" w:space="0" w:color="auto"/>
              </w:divBdr>
            </w:div>
          </w:divsChild>
        </w:div>
        <w:div w:id="2083791052">
          <w:marLeft w:val="0"/>
          <w:marRight w:val="0"/>
          <w:marTop w:val="0"/>
          <w:marBottom w:val="0"/>
          <w:divBdr>
            <w:top w:val="none" w:sz="0" w:space="0" w:color="auto"/>
            <w:left w:val="none" w:sz="0" w:space="0" w:color="auto"/>
            <w:bottom w:val="none" w:sz="0" w:space="0" w:color="auto"/>
            <w:right w:val="none" w:sz="0" w:space="0" w:color="auto"/>
          </w:divBdr>
          <w:divsChild>
            <w:div w:id="276956101">
              <w:marLeft w:val="0"/>
              <w:marRight w:val="0"/>
              <w:marTop w:val="0"/>
              <w:marBottom w:val="0"/>
              <w:divBdr>
                <w:top w:val="none" w:sz="0" w:space="0" w:color="auto"/>
                <w:left w:val="none" w:sz="0" w:space="0" w:color="auto"/>
                <w:bottom w:val="none" w:sz="0" w:space="0" w:color="auto"/>
                <w:right w:val="none" w:sz="0" w:space="0" w:color="auto"/>
              </w:divBdr>
            </w:div>
            <w:div w:id="700083450">
              <w:marLeft w:val="0"/>
              <w:marRight w:val="0"/>
              <w:marTop w:val="0"/>
              <w:marBottom w:val="0"/>
              <w:divBdr>
                <w:top w:val="none" w:sz="0" w:space="0" w:color="auto"/>
                <w:left w:val="none" w:sz="0" w:space="0" w:color="auto"/>
                <w:bottom w:val="none" w:sz="0" w:space="0" w:color="auto"/>
                <w:right w:val="none" w:sz="0" w:space="0" w:color="auto"/>
              </w:divBdr>
            </w:div>
            <w:div w:id="1403796060">
              <w:marLeft w:val="0"/>
              <w:marRight w:val="0"/>
              <w:marTop w:val="0"/>
              <w:marBottom w:val="0"/>
              <w:divBdr>
                <w:top w:val="none" w:sz="0" w:space="0" w:color="auto"/>
                <w:left w:val="none" w:sz="0" w:space="0" w:color="auto"/>
                <w:bottom w:val="none" w:sz="0" w:space="0" w:color="auto"/>
                <w:right w:val="none" w:sz="0" w:space="0" w:color="auto"/>
              </w:divBdr>
            </w:div>
            <w:div w:id="1677728296">
              <w:marLeft w:val="0"/>
              <w:marRight w:val="0"/>
              <w:marTop w:val="0"/>
              <w:marBottom w:val="0"/>
              <w:divBdr>
                <w:top w:val="none" w:sz="0" w:space="0" w:color="auto"/>
                <w:left w:val="none" w:sz="0" w:space="0" w:color="auto"/>
                <w:bottom w:val="none" w:sz="0" w:space="0" w:color="auto"/>
                <w:right w:val="none" w:sz="0" w:space="0" w:color="auto"/>
              </w:divBdr>
            </w:div>
            <w:div w:id="1878657817">
              <w:marLeft w:val="0"/>
              <w:marRight w:val="0"/>
              <w:marTop w:val="0"/>
              <w:marBottom w:val="0"/>
              <w:divBdr>
                <w:top w:val="none" w:sz="0" w:space="0" w:color="auto"/>
                <w:left w:val="none" w:sz="0" w:space="0" w:color="auto"/>
                <w:bottom w:val="none" w:sz="0" w:space="0" w:color="auto"/>
                <w:right w:val="none" w:sz="0" w:space="0" w:color="auto"/>
              </w:divBdr>
            </w:div>
            <w:div w:id="1255282819">
              <w:marLeft w:val="0"/>
              <w:marRight w:val="0"/>
              <w:marTop w:val="0"/>
              <w:marBottom w:val="0"/>
              <w:divBdr>
                <w:top w:val="none" w:sz="0" w:space="0" w:color="auto"/>
                <w:left w:val="none" w:sz="0" w:space="0" w:color="auto"/>
                <w:bottom w:val="none" w:sz="0" w:space="0" w:color="auto"/>
                <w:right w:val="none" w:sz="0" w:space="0" w:color="auto"/>
              </w:divBdr>
            </w:div>
            <w:div w:id="1845705414">
              <w:marLeft w:val="0"/>
              <w:marRight w:val="0"/>
              <w:marTop w:val="0"/>
              <w:marBottom w:val="0"/>
              <w:divBdr>
                <w:top w:val="none" w:sz="0" w:space="0" w:color="auto"/>
                <w:left w:val="none" w:sz="0" w:space="0" w:color="auto"/>
                <w:bottom w:val="none" w:sz="0" w:space="0" w:color="auto"/>
                <w:right w:val="none" w:sz="0" w:space="0" w:color="auto"/>
              </w:divBdr>
            </w:div>
            <w:div w:id="1279727077">
              <w:marLeft w:val="0"/>
              <w:marRight w:val="0"/>
              <w:marTop w:val="0"/>
              <w:marBottom w:val="0"/>
              <w:divBdr>
                <w:top w:val="none" w:sz="0" w:space="0" w:color="auto"/>
                <w:left w:val="none" w:sz="0" w:space="0" w:color="auto"/>
                <w:bottom w:val="none" w:sz="0" w:space="0" w:color="auto"/>
                <w:right w:val="none" w:sz="0" w:space="0" w:color="auto"/>
              </w:divBdr>
            </w:div>
            <w:div w:id="153226640">
              <w:marLeft w:val="0"/>
              <w:marRight w:val="0"/>
              <w:marTop w:val="0"/>
              <w:marBottom w:val="0"/>
              <w:divBdr>
                <w:top w:val="none" w:sz="0" w:space="0" w:color="auto"/>
                <w:left w:val="none" w:sz="0" w:space="0" w:color="auto"/>
                <w:bottom w:val="none" w:sz="0" w:space="0" w:color="auto"/>
                <w:right w:val="none" w:sz="0" w:space="0" w:color="auto"/>
              </w:divBdr>
            </w:div>
            <w:div w:id="1209025703">
              <w:marLeft w:val="0"/>
              <w:marRight w:val="0"/>
              <w:marTop w:val="0"/>
              <w:marBottom w:val="0"/>
              <w:divBdr>
                <w:top w:val="none" w:sz="0" w:space="0" w:color="auto"/>
                <w:left w:val="none" w:sz="0" w:space="0" w:color="auto"/>
                <w:bottom w:val="none" w:sz="0" w:space="0" w:color="auto"/>
                <w:right w:val="none" w:sz="0" w:space="0" w:color="auto"/>
              </w:divBdr>
            </w:div>
            <w:div w:id="1513951244">
              <w:marLeft w:val="0"/>
              <w:marRight w:val="0"/>
              <w:marTop w:val="0"/>
              <w:marBottom w:val="0"/>
              <w:divBdr>
                <w:top w:val="none" w:sz="0" w:space="0" w:color="auto"/>
                <w:left w:val="none" w:sz="0" w:space="0" w:color="auto"/>
                <w:bottom w:val="none" w:sz="0" w:space="0" w:color="auto"/>
                <w:right w:val="none" w:sz="0" w:space="0" w:color="auto"/>
              </w:divBdr>
            </w:div>
            <w:div w:id="607196187">
              <w:marLeft w:val="0"/>
              <w:marRight w:val="0"/>
              <w:marTop w:val="0"/>
              <w:marBottom w:val="0"/>
              <w:divBdr>
                <w:top w:val="none" w:sz="0" w:space="0" w:color="auto"/>
                <w:left w:val="none" w:sz="0" w:space="0" w:color="auto"/>
                <w:bottom w:val="none" w:sz="0" w:space="0" w:color="auto"/>
                <w:right w:val="none" w:sz="0" w:space="0" w:color="auto"/>
              </w:divBdr>
            </w:div>
            <w:div w:id="1737121230">
              <w:marLeft w:val="0"/>
              <w:marRight w:val="0"/>
              <w:marTop w:val="0"/>
              <w:marBottom w:val="0"/>
              <w:divBdr>
                <w:top w:val="none" w:sz="0" w:space="0" w:color="auto"/>
                <w:left w:val="none" w:sz="0" w:space="0" w:color="auto"/>
                <w:bottom w:val="none" w:sz="0" w:space="0" w:color="auto"/>
                <w:right w:val="none" w:sz="0" w:space="0" w:color="auto"/>
              </w:divBdr>
            </w:div>
            <w:div w:id="1499424243">
              <w:marLeft w:val="0"/>
              <w:marRight w:val="0"/>
              <w:marTop w:val="0"/>
              <w:marBottom w:val="0"/>
              <w:divBdr>
                <w:top w:val="none" w:sz="0" w:space="0" w:color="auto"/>
                <w:left w:val="none" w:sz="0" w:space="0" w:color="auto"/>
                <w:bottom w:val="none" w:sz="0" w:space="0" w:color="auto"/>
                <w:right w:val="none" w:sz="0" w:space="0" w:color="auto"/>
              </w:divBdr>
            </w:div>
            <w:div w:id="1363165940">
              <w:marLeft w:val="0"/>
              <w:marRight w:val="0"/>
              <w:marTop w:val="0"/>
              <w:marBottom w:val="0"/>
              <w:divBdr>
                <w:top w:val="none" w:sz="0" w:space="0" w:color="auto"/>
                <w:left w:val="none" w:sz="0" w:space="0" w:color="auto"/>
                <w:bottom w:val="none" w:sz="0" w:space="0" w:color="auto"/>
                <w:right w:val="none" w:sz="0" w:space="0" w:color="auto"/>
              </w:divBdr>
            </w:div>
            <w:div w:id="438722401">
              <w:marLeft w:val="0"/>
              <w:marRight w:val="0"/>
              <w:marTop w:val="0"/>
              <w:marBottom w:val="0"/>
              <w:divBdr>
                <w:top w:val="none" w:sz="0" w:space="0" w:color="auto"/>
                <w:left w:val="none" w:sz="0" w:space="0" w:color="auto"/>
                <w:bottom w:val="none" w:sz="0" w:space="0" w:color="auto"/>
                <w:right w:val="none" w:sz="0" w:space="0" w:color="auto"/>
              </w:divBdr>
            </w:div>
            <w:div w:id="958875340">
              <w:marLeft w:val="0"/>
              <w:marRight w:val="0"/>
              <w:marTop w:val="0"/>
              <w:marBottom w:val="0"/>
              <w:divBdr>
                <w:top w:val="none" w:sz="0" w:space="0" w:color="auto"/>
                <w:left w:val="none" w:sz="0" w:space="0" w:color="auto"/>
                <w:bottom w:val="none" w:sz="0" w:space="0" w:color="auto"/>
                <w:right w:val="none" w:sz="0" w:space="0" w:color="auto"/>
              </w:divBdr>
            </w:div>
            <w:div w:id="462430223">
              <w:marLeft w:val="0"/>
              <w:marRight w:val="0"/>
              <w:marTop w:val="0"/>
              <w:marBottom w:val="0"/>
              <w:divBdr>
                <w:top w:val="none" w:sz="0" w:space="0" w:color="auto"/>
                <w:left w:val="none" w:sz="0" w:space="0" w:color="auto"/>
                <w:bottom w:val="none" w:sz="0" w:space="0" w:color="auto"/>
                <w:right w:val="none" w:sz="0" w:space="0" w:color="auto"/>
              </w:divBdr>
            </w:div>
            <w:div w:id="1938905765">
              <w:marLeft w:val="0"/>
              <w:marRight w:val="0"/>
              <w:marTop w:val="0"/>
              <w:marBottom w:val="0"/>
              <w:divBdr>
                <w:top w:val="none" w:sz="0" w:space="0" w:color="auto"/>
                <w:left w:val="none" w:sz="0" w:space="0" w:color="auto"/>
                <w:bottom w:val="none" w:sz="0" w:space="0" w:color="auto"/>
                <w:right w:val="none" w:sz="0" w:space="0" w:color="auto"/>
              </w:divBdr>
            </w:div>
          </w:divsChild>
        </w:div>
        <w:div w:id="1103888701">
          <w:marLeft w:val="0"/>
          <w:marRight w:val="0"/>
          <w:marTop w:val="0"/>
          <w:marBottom w:val="0"/>
          <w:divBdr>
            <w:top w:val="none" w:sz="0" w:space="0" w:color="auto"/>
            <w:left w:val="none" w:sz="0" w:space="0" w:color="auto"/>
            <w:bottom w:val="none" w:sz="0" w:space="0" w:color="auto"/>
            <w:right w:val="none" w:sz="0" w:space="0" w:color="auto"/>
          </w:divBdr>
        </w:div>
        <w:div w:id="2139717026">
          <w:marLeft w:val="0"/>
          <w:marRight w:val="0"/>
          <w:marTop w:val="0"/>
          <w:marBottom w:val="0"/>
          <w:divBdr>
            <w:top w:val="none" w:sz="0" w:space="0" w:color="auto"/>
            <w:left w:val="none" w:sz="0" w:space="0" w:color="auto"/>
            <w:bottom w:val="none" w:sz="0" w:space="0" w:color="auto"/>
            <w:right w:val="none" w:sz="0" w:space="0" w:color="auto"/>
          </w:divBdr>
        </w:div>
        <w:div w:id="1302346997">
          <w:marLeft w:val="0"/>
          <w:marRight w:val="0"/>
          <w:marTop w:val="0"/>
          <w:marBottom w:val="0"/>
          <w:divBdr>
            <w:top w:val="none" w:sz="0" w:space="0" w:color="auto"/>
            <w:left w:val="none" w:sz="0" w:space="0" w:color="auto"/>
            <w:bottom w:val="none" w:sz="0" w:space="0" w:color="auto"/>
            <w:right w:val="none" w:sz="0" w:space="0" w:color="auto"/>
          </w:divBdr>
        </w:div>
        <w:div w:id="336731340">
          <w:marLeft w:val="0"/>
          <w:marRight w:val="0"/>
          <w:marTop w:val="0"/>
          <w:marBottom w:val="0"/>
          <w:divBdr>
            <w:top w:val="none" w:sz="0" w:space="0" w:color="auto"/>
            <w:left w:val="none" w:sz="0" w:space="0" w:color="auto"/>
            <w:bottom w:val="none" w:sz="0" w:space="0" w:color="auto"/>
            <w:right w:val="none" w:sz="0" w:space="0" w:color="auto"/>
          </w:divBdr>
        </w:div>
        <w:div w:id="1577976054">
          <w:marLeft w:val="0"/>
          <w:marRight w:val="0"/>
          <w:marTop w:val="0"/>
          <w:marBottom w:val="0"/>
          <w:divBdr>
            <w:top w:val="none" w:sz="0" w:space="0" w:color="auto"/>
            <w:left w:val="none" w:sz="0" w:space="0" w:color="auto"/>
            <w:bottom w:val="none" w:sz="0" w:space="0" w:color="auto"/>
            <w:right w:val="none" w:sz="0" w:space="0" w:color="auto"/>
          </w:divBdr>
        </w:div>
        <w:div w:id="1581986529">
          <w:marLeft w:val="0"/>
          <w:marRight w:val="0"/>
          <w:marTop w:val="0"/>
          <w:marBottom w:val="0"/>
          <w:divBdr>
            <w:top w:val="none" w:sz="0" w:space="0" w:color="auto"/>
            <w:left w:val="none" w:sz="0" w:space="0" w:color="auto"/>
            <w:bottom w:val="none" w:sz="0" w:space="0" w:color="auto"/>
            <w:right w:val="none" w:sz="0" w:space="0" w:color="auto"/>
          </w:divBdr>
        </w:div>
        <w:div w:id="1985507387">
          <w:marLeft w:val="0"/>
          <w:marRight w:val="0"/>
          <w:marTop w:val="0"/>
          <w:marBottom w:val="0"/>
          <w:divBdr>
            <w:top w:val="none" w:sz="0" w:space="0" w:color="auto"/>
            <w:left w:val="none" w:sz="0" w:space="0" w:color="auto"/>
            <w:bottom w:val="none" w:sz="0" w:space="0" w:color="auto"/>
            <w:right w:val="none" w:sz="0" w:space="0" w:color="auto"/>
          </w:divBdr>
          <w:divsChild>
            <w:div w:id="1822505758">
              <w:marLeft w:val="0"/>
              <w:marRight w:val="0"/>
              <w:marTop w:val="0"/>
              <w:marBottom w:val="0"/>
              <w:divBdr>
                <w:top w:val="none" w:sz="0" w:space="0" w:color="auto"/>
                <w:left w:val="none" w:sz="0" w:space="0" w:color="auto"/>
                <w:bottom w:val="none" w:sz="0" w:space="0" w:color="auto"/>
                <w:right w:val="none" w:sz="0" w:space="0" w:color="auto"/>
              </w:divBdr>
            </w:div>
          </w:divsChild>
        </w:div>
        <w:div w:id="16392623">
          <w:marLeft w:val="0"/>
          <w:marRight w:val="0"/>
          <w:marTop w:val="0"/>
          <w:marBottom w:val="0"/>
          <w:divBdr>
            <w:top w:val="none" w:sz="0" w:space="0" w:color="auto"/>
            <w:left w:val="none" w:sz="0" w:space="0" w:color="auto"/>
            <w:bottom w:val="none" w:sz="0" w:space="0" w:color="auto"/>
            <w:right w:val="none" w:sz="0" w:space="0" w:color="auto"/>
          </w:divBdr>
          <w:divsChild>
            <w:div w:id="787506763">
              <w:marLeft w:val="0"/>
              <w:marRight w:val="0"/>
              <w:marTop w:val="0"/>
              <w:marBottom w:val="0"/>
              <w:divBdr>
                <w:top w:val="none" w:sz="0" w:space="0" w:color="auto"/>
                <w:left w:val="none" w:sz="0" w:space="0" w:color="auto"/>
                <w:bottom w:val="none" w:sz="0" w:space="0" w:color="auto"/>
                <w:right w:val="none" w:sz="0" w:space="0" w:color="auto"/>
              </w:divBdr>
            </w:div>
            <w:div w:id="1901477241">
              <w:marLeft w:val="0"/>
              <w:marRight w:val="0"/>
              <w:marTop w:val="0"/>
              <w:marBottom w:val="0"/>
              <w:divBdr>
                <w:top w:val="none" w:sz="0" w:space="0" w:color="auto"/>
                <w:left w:val="none" w:sz="0" w:space="0" w:color="auto"/>
                <w:bottom w:val="none" w:sz="0" w:space="0" w:color="auto"/>
                <w:right w:val="none" w:sz="0" w:space="0" w:color="auto"/>
              </w:divBdr>
            </w:div>
            <w:div w:id="1915628081">
              <w:marLeft w:val="0"/>
              <w:marRight w:val="0"/>
              <w:marTop w:val="0"/>
              <w:marBottom w:val="0"/>
              <w:divBdr>
                <w:top w:val="none" w:sz="0" w:space="0" w:color="auto"/>
                <w:left w:val="none" w:sz="0" w:space="0" w:color="auto"/>
                <w:bottom w:val="none" w:sz="0" w:space="0" w:color="auto"/>
                <w:right w:val="none" w:sz="0" w:space="0" w:color="auto"/>
              </w:divBdr>
            </w:div>
            <w:div w:id="733940860">
              <w:marLeft w:val="0"/>
              <w:marRight w:val="0"/>
              <w:marTop w:val="0"/>
              <w:marBottom w:val="0"/>
              <w:divBdr>
                <w:top w:val="none" w:sz="0" w:space="0" w:color="auto"/>
                <w:left w:val="none" w:sz="0" w:space="0" w:color="auto"/>
                <w:bottom w:val="none" w:sz="0" w:space="0" w:color="auto"/>
                <w:right w:val="none" w:sz="0" w:space="0" w:color="auto"/>
              </w:divBdr>
            </w:div>
            <w:div w:id="2100251795">
              <w:marLeft w:val="0"/>
              <w:marRight w:val="0"/>
              <w:marTop w:val="0"/>
              <w:marBottom w:val="0"/>
              <w:divBdr>
                <w:top w:val="none" w:sz="0" w:space="0" w:color="auto"/>
                <w:left w:val="none" w:sz="0" w:space="0" w:color="auto"/>
                <w:bottom w:val="none" w:sz="0" w:space="0" w:color="auto"/>
                <w:right w:val="none" w:sz="0" w:space="0" w:color="auto"/>
              </w:divBdr>
            </w:div>
            <w:div w:id="1336231085">
              <w:marLeft w:val="0"/>
              <w:marRight w:val="0"/>
              <w:marTop w:val="0"/>
              <w:marBottom w:val="0"/>
              <w:divBdr>
                <w:top w:val="none" w:sz="0" w:space="0" w:color="auto"/>
                <w:left w:val="none" w:sz="0" w:space="0" w:color="auto"/>
                <w:bottom w:val="none" w:sz="0" w:space="0" w:color="auto"/>
                <w:right w:val="none" w:sz="0" w:space="0" w:color="auto"/>
              </w:divBdr>
            </w:div>
            <w:div w:id="1183321558">
              <w:marLeft w:val="0"/>
              <w:marRight w:val="0"/>
              <w:marTop w:val="0"/>
              <w:marBottom w:val="0"/>
              <w:divBdr>
                <w:top w:val="none" w:sz="0" w:space="0" w:color="auto"/>
                <w:left w:val="none" w:sz="0" w:space="0" w:color="auto"/>
                <w:bottom w:val="none" w:sz="0" w:space="0" w:color="auto"/>
                <w:right w:val="none" w:sz="0" w:space="0" w:color="auto"/>
              </w:divBdr>
            </w:div>
            <w:div w:id="1136290750">
              <w:marLeft w:val="0"/>
              <w:marRight w:val="0"/>
              <w:marTop w:val="0"/>
              <w:marBottom w:val="0"/>
              <w:divBdr>
                <w:top w:val="none" w:sz="0" w:space="0" w:color="auto"/>
                <w:left w:val="none" w:sz="0" w:space="0" w:color="auto"/>
                <w:bottom w:val="none" w:sz="0" w:space="0" w:color="auto"/>
                <w:right w:val="none" w:sz="0" w:space="0" w:color="auto"/>
              </w:divBdr>
            </w:div>
            <w:div w:id="1829402601">
              <w:marLeft w:val="0"/>
              <w:marRight w:val="0"/>
              <w:marTop w:val="0"/>
              <w:marBottom w:val="0"/>
              <w:divBdr>
                <w:top w:val="none" w:sz="0" w:space="0" w:color="auto"/>
                <w:left w:val="none" w:sz="0" w:space="0" w:color="auto"/>
                <w:bottom w:val="none" w:sz="0" w:space="0" w:color="auto"/>
                <w:right w:val="none" w:sz="0" w:space="0" w:color="auto"/>
              </w:divBdr>
            </w:div>
            <w:div w:id="1057315042">
              <w:marLeft w:val="0"/>
              <w:marRight w:val="0"/>
              <w:marTop w:val="0"/>
              <w:marBottom w:val="0"/>
              <w:divBdr>
                <w:top w:val="none" w:sz="0" w:space="0" w:color="auto"/>
                <w:left w:val="none" w:sz="0" w:space="0" w:color="auto"/>
                <w:bottom w:val="none" w:sz="0" w:space="0" w:color="auto"/>
                <w:right w:val="none" w:sz="0" w:space="0" w:color="auto"/>
              </w:divBdr>
            </w:div>
            <w:div w:id="136805276">
              <w:marLeft w:val="0"/>
              <w:marRight w:val="0"/>
              <w:marTop w:val="0"/>
              <w:marBottom w:val="0"/>
              <w:divBdr>
                <w:top w:val="none" w:sz="0" w:space="0" w:color="auto"/>
                <w:left w:val="none" w:sz="0" w:space="0" w:color="auto"/>
                <w:bottom w:val="none" w:sz="0" w:space="0" w:color="auto"/>
                <w:right w:val="none" w:sz="0" w:space="0" w:color="auto"/>
              </w:divBdr>
            </w:div>
            <w:div w:id="954945942">
              <w:marLeft w:val="0"/>
              <w:marRight w:val="0"/>
              <w:marTop w:val="0"/>
              <w:marBottom w:val="0"/>
              <w:divBdr>
                <w:top w:val="none" w:sz="0" w:space="0" w:color="auto"/>
                <w:left w:val="none" w:sz="0" w:space="0" w:color="auto"/>
                <w:bottom w:val="none" w:sz="0" w:space="0" w:color="auto"/>
                <w:right w:val="none" w:sz="0" w:space="0" w:color="auto"/>
              </w:divBdr>
            </w:div>
            <w:div w:id="177432534">
              <w:marLeft w:val="0"/>
              <w:marRight w:val="0"/>
              <w:marTop w:val="0"/>
              <w:marBottom w:val="0"/>
              <w:divBdr>
                <w:top w:val="none" w:sz="0" w:space="0" w:color="auto"/>
                <w:left w:val="none" w:sz="0" w:space="0" w:color="auto"/>
                <w:bottom w:val="none" w:sz="0" w:space="0" w:color="auto"/>
                <w:right w:val="none" w:sz="0" w:space="0" w:color="auto"/>
              </w:divBdr>
            </w:div>
            <w:div w:id="720638353">
              <w:marLeft w:val="0"/>
              <w:marRight w:val="0"/>
              <w:marTop w:val="0"/>
              <w:marBottom w:val="0"/>
              <w:divBdr>
                <w:top w:val="none" w:sz="0" w:space="0" w:color="auto"/>
                <w:left w:val="none" w:sz="0" w:space="0" w:color="auto"/>
                <w:bottom w:val="none" w:sz="0" w:space="0" w:color="auto"/>
                <w:right w:val="none" w:sz="0" w:space="0" w:color="auto"/>
              </w:divBdr>
            </w:div>
            <w:div w:id="2107456774">
              <w:marLeft w:val="0"/>
              <w:marRight w:val="0"/>
              <w:marTop w:val="0"/>
              <w:marBottom w:val="0"/>
              <w:divBdr>
                <w:top w:val="none" w:sz="0" w:space="0" w:color="auto"/>
                <w:left w:val="none" w:sz="0" w:space="0" w:color="auto"/>
                <w:bottom w:val="none" w:sz="0" w:space="0" w:color="auto"/>
                <w:right w:val="none" w:sz="0" w:space="0" w:color="auto"/>
              </w:divBdr>
            </w:div>
            <w:div w:id="913778866">
              <w:marLeft w:val="0"/>
              <w:marRight w:val="0"/>
              <w:marTop w:val="0"/>
              <w:marBottom w:val="0"/>
              <w:divBdr>
                <w:top w:val="none" w:sz="0" w:space="0" w:color="auto"/>
                <w:left w:val="none" w:sz="0" w:space="0" w:color="auto"/>
                <w:bottom w:val="none" w:sz="0" w:space="0" w:color="auto"/>
                <w:right w:val="none" w:sz="0" w:space="0" w:color="auto"/>
              </w:divBdr>
            </w:div>
            <w:div w:id="1245384731">
              <w:marLeft w:val="0"/>
              <w:marRight w:val="0"/>
              <w:marTop w:val="0"/>
              <w:marBottom w:val="0"/>
              <w:divBdr>
                <w:top w:val="none" w:sz="0" w:space="0" w:color="auto"/>
                <w:left w:val="none" w:sz="0" w:space="0" w:color="auto"/>
                <w:bottom w:val="none" w:sz="0" w:space="0" w:color="auto"/>
                <w:right w:val="none" w:sz="0" w:space="0" w:color="auto"/>
              </w:divBdr>
            </w:div>
            <w:div w:id="1497257362">
              <w:marLeft w:val="0"/>
              <w:marRight w:val="0"/>
              <w:marTop w:val="0"/>
              <w:marBottom w:val="0"/>
              <w:divBdr>
                <w:top w:val="none" w:sz="0" w:space="0" w:color="auto"/>
                <w:left w:val="none" w:sz="0" w:space="0" w:color="auto"/>
                <w:bottom w:val="none" w:sz="0" w:space="0" w:color="auto"/>
                <w:right w:val="none" w:sz="0" w:space="0" w:color="auto"/>
              </w:divBdr>
            </w:div>
            <w:div w:id="1976641625">
              <w:marLeft w:val="0"/>
              <w:marRight w:val="0"/>
              <w:marTop w:val="0"/>
              <w:marBottom w:val="0"/>
              <w:divBdr>
                <w:top w:val="none" w:sz="0" w:space="0" w:color="auto"/>
                <w:left w:val="none" w:sz="0" w:space="0" w:color="auto"/>
                <w:bottom w:val="none" w:sz="0" w:space="0" w:color="auto"/>
                <w:right w:val="none" w:sz="0" w:space="0" w:color="auto"/>
              </w:divBdr>
            </w:div>
            <w:div w:id="1995448863">
              <w:marLeft w:val="0"/>
              <w:marRight w:val="0"/>
              <w:marTop w:val="0"/>
              <w:marBottom w:val="0"/>
              <w:divBdr>
                <w:top w:val="none" w:sz="0" w:space="0" w:color="auto"/>
                <w:left w:val="none" w:sz="0" w:space="0" w:color="auto"/>
                <w:bottom w:val="none" w:sz="0" w:space="0" w:color="auto"/>
                <w:right w:val="none" w:sz="0" w:space="0" w:color="auto"/>
              </w:divBdr>
            </w:div>
            <w:div w:id="339548254">
              <w:marLeft w:val="0"/>
              <w:marRight w:val="0"/>
              <w:marTop w:val="0"/>
              <w:marBottom w:val="0"/>
              <w:divBdr>
                <w:top w:val="none" w:sz="0" w:space="0" w:color="auto"/>
                <w:left w:val="none" w:sz="0" w:space="0" w:color="auto"/>
                <w:bottom w:val="none" w:sz="0" w:space="0" w:color="auto"/>
                <w:right w:val="none" w:sz="0" w:space="0" w:color="auto"/>
              </w:divBdr>
            </w:div>
            <w:div w:id="1818765905">
              <w:marLeft w:val="0"/>
              <w:marRight w:val="0"/>
              <w:marTop w:val="0"/>
              <w:marBottom w:val="0"/>
              <w:divBdr>
                <w:top w:val="none" w:sz="0" w:space="0" w:color="auto"/>
                <w:left w:val="none" w:sz="0" w:space="0" w:color="auto"/>
                <w:bottom w:val="none" w:sz="0" w:space="0" w:color="auto"/>
                <w:right w:val="none" w:sz="0" w:space="0" w:color="auto"/>
              </w:divBdr>
            </w:div>
            <w:div w:id="43063413">
              <w:marLeft w:val="0"/>
              <w:marRight w:val="0"/>
              <w:marTop w:val="0"/>
              <w:marBottom w:val="0"/>
              <w:divBdr>
                <w:top w:val="none" w:sz="0" w:space="0" w:color="auto"/>
                <w:left w:val="none" w:sz="0" w:space="0" w:color="auto"/>
                <w:bottom w:val="none" w:sz="0" w:space="0" w:color="auto"/>
                <w:right w:val="none" w:sz="0" w:space="0" w:color="auto"/>
              </w:divBdr>
            </w:div>
            <w:div w:id="1415394235">
              <w:marLeft w:val="0"/>
              <w:marRight w:val="0"/>
              <w:marTop w:val="0"/>
              <w:marBottom w:val="0"/>
              <w:divBdr>
                <w:top w:val="none" w:sz="0" w:space="0" w:color="auto"/>
                <w:left w:val="none" w:sz="0" w:space="0" w:color="auto"/>
                <w:bottom w:val="none" w:sz="0" w:space="0" w:color="auto"/>
                <w:right w:val="none" w:sz="0" w:space="0" w:color="auto"/>
              </w:divBdr>
            </w:div>
            <w:div w:id="896164930">
              <w:marLeft w:val="0"/>
              <w:marRight w:val="0"/>
              <w:marTop w:val="0"/>
              <w:marBottom w:val="0"/>
              <w:divBdr>
                <w:top w:val="none" w:sz="0" w:space="0" w:color="auto"/>
                <w:left w:val="none" w:sz="0" w:space="0" w:color="auto"/>
                <w:bottom w:val="none" w:sz="0" w:space="0" w:color="auto"/>
                <w:right w:val="none" w:sz="0" w:space="0" w:color="auto"/>
              </w:divBdr>
            </w:div>
            <w:div w:id="1759600586">
              <w:marLeft w:val="0"/>
              <w:marRight w:val="0"/>
              <w:marTop w:val="0"/>
              <w:marBottom w:val="0"/>
              <w:divBdr>
                <w:top w:val="none" w:sz="0" w:space="0" w:color="auto"/>
                <w:left w:val="none" w:sz="0" w:space="0" w:color="auto"/>
                <w:bottom w:val="none" w:sz="0" w:space="0" w:color="auto"/>
                <w:right w:val="none" w:sz="0" w:space="0" w:color="auto"/>
              </w:divBdr>
            </w:div>
            <w:div w:id="2096582780">
              <w:marLeft w:val="0"/>
              <w:marRight w:val="0"/>
              <w:marTop w:val="0"/>
              <w:marBottom w:val="0"/>
              <w:divBdr>
                <w:top w:val="none" w:sz="0" w:space="0" w:color="auto"/>
                <w:left w:val="none" w:sz="0" w:space="0" w:color="auto"/>
                <w:bottom w:val="none" w:sz="0" w:space="0" w:color="auto"/>
                <w:right w:val="none" w:sz="0" w:space="0" w:color="auto"/>
              </w:divBdr>
            </w:div>
            <w:div w:id="1034305004">
              <w:marLeft w:val="0"/>
              <w:marRight w:val="0"/>
              <w:marTop w:val="0"/>
              <w:marBottom w:val="0"/>
              <w:divBdr>
                <w:top w:val="none" w:sz="0" w:space="0" w:color="auto"/>
                <w:left w:val="none" w:sz="0" w:space="0" w:color="auto"/>
                <w:bottom w:val="none" w:sz="0" w:space="0" w:color="auto"/>
                <w:right w:val="none" w:sz="0" w:space="0" w:color="auto"/>
              </w:divBdr>
            </w:div>
            <w:div w:id="831719407">
              <w:marLeft w:val="0"/>
              <w:marRight w:val="0"/>
              <w:marTop w:val="0"/>
              <w:marBottom w:val="0"/>
              <w:divBdr>
                <w:top w:val="none" w:sz="0" w:space="0" w:color="auto"/>
                <w:left w:val="none" w:sz="0" w:space="0" w:color="auto"/>
                <w:bottom w:val="none" w:sz="0" w:space="0" w:color="auto"/>
                <w:right w:val="none" w:sz="0" w:space="0" w:color="auto"/>
              </w:divBdr>
            </w:div>
            <w:div w:id="1697274204">
              <w:marLeft w:val="0"/>
              <w:marRight w:val="0"/>
              <w:marTop w:val="0"/>
              <w:marBottom w:val="0"/>
              <w:divBdr>
                <w:top w:val="none" w:sz="0" w:space="0" w:color="auto"/>
                <w:left w:val="none" w:sz="0" w:space="0" w:color="auto"/>
                <w:bottom w:val="none" w:sz="0" w:space="0" w:color="auto"/>
                <w:right w:val="none" w:sz="0" w:space="0" w:color="auto"/>
              </w:divBdr>
            </w:div>
            <w:div w:id="1320689119">
              <w:marLeft w:val="0"/>
              <w:marRight w:val="0"/>
              <w:marTop w:val="0"/>
              <w:marBottom w:val="0"/>
              <w:divBdr>
                <w:top w:val="none" w:sz="0" w:space="0" w:color="auto"/>
                <w:left w:val="none" w:sz="0" w:space="0" w:color="auto"/>
                <w:bottom w:val="none" w:sz="0" w:space="0" w:color="auto"/>
                <w:right w:val="none" w:sz="0" w:space="0" w:color="auto"/>
              </w:divBdr>
            </w:div>
            <w:div w:id="95447634">
              <w:marLeft w:val="0"/>
              <w:marRight w:val="0"/>
              <w:marTop w:val="0"/>
              <w:marBottom w:val="0"/>
              <w:divBdr>
                <w:top w:val="none" w:sz="0" w:space="0" w:color="auto"/>
                <w:left w:val="none" w:sz="0" w:space="0" w:color="auto"/>
                <w:bottom w:val="none" w:sz="0" w:space="0" w:color="auto"/>
                <w:right w:val="none" w:sz="0" w:space="0" w:color="auto"/>
              </w:divBdr>
            </w:div>
            <w:div w:id="1974359126">
              <w:marLeft w:val="0"/>
              <w:marRight w:val="0"/>
              <w:marTop w:val="0"/>
              <w:marBottom w:val="0"/>
              <w:divBdr>
                <w:top w:val="none" w:sz="0" w:space="0" w:color="auto"/>
                <w:left w:val="none" w:sz="0" w:space="0" w:color="auto"/>
                <w:bottom w:val="none" w:sz="0" w:space="0" w:color="auto"/>
                <w:right w:val="none" w:sz="0" w:space="0" w:color="auto"/>
              </w:divBdr>
            </w:div>
            <w:div w:id="288556383">
              <w:marLeft w:val="0"/>
              <w:marRight w:val="0"/>
              <w:marTop w:val="0"/>
              <w:marBottom w:val="0"/>
              <w:divBdr>
                <w:top w:val="none" w:sz="0" w:space="0" w:color="auto"/>
                <w:left w:val="none" w:sz="0" w:space="0" w:color="auto"/>
                <w:bottom w:val="none" w:sz="0" w:space="0" w:color="auto"/>
                <w:right w:val="none" w:sz="0" w:space="0" w:color="auto"/>
              </w:divBdr>
            </w:div>
            <w:div w:id="100884138">
              <w:marLeft w:val="0"/>
              <w:marRight w:val="0"/>
              <w:marTop w:val="0"/>
              <w:marBottom w:val="0"/>
              <w:divBdr>
                <w:top w:val="none" w:sz="0" w:space="0" w:color="auto"/>
                <w:left w:val="none" w:sz="0" w:space="0" w:color="auto"/>
                <w:bottom w:val="none" w:sz="0" w:space="0" w:color="auto"/>
                <w:right w:val="none" w:sz="0" w:space="0" w:color="auto"/>
              </w:divBdr>
            </w:div>
            <w:div w:id="1139883724">
              <w:marLeft w:val="0"/>
              <w:marRight w:val="0"/>
              <w:marTop w:val="0"/>
              <w:marBottom w:val="0"/>
              <w:divBdr>
                <w:top w:val="none" w:sz="0" w:space="0" w:color="auto"/>
                <w:left w:val="none" w:sz="0" w:space="0" w:color="auto"/>
                <w:bottom w:val="none" w:sz="0" w:space="0" w:color="auto"/>
                <w:right w:val="none" w:sz="0" w:space="0" w:color="auto"/>
              </w:divBdr>
            </w:div>
            <w:div w:id="608899078">
              <w:marLeft w:val="0"/>
              <w:marRight w:val="0"/>
              <w:marTop w:val="0"/>
              <w:marBottom w:val="0"/>
              <w:divBdr>
                <w:top w:val="none" w:sz="0" w:space="0" w:color="auto"/>
                <w:left w:val="none" w:sz="0" w:space="0" w:color="auto"/>
                <w:bottom w:val="none" w:sz="0" w:space="0" w:color="auto"/>
                <w:right w:val="none" w:sz="0" w:space="0" w:color="auto"/>
              </w:divBdr>
            </w:div>
            <w:div w:id="972633804">
              <w:marLeft w:val="0"/>
              <w:marRight w:val="0"/>
              <w:marTop w:val="0"/>
              <w:marBottom w:val="0"/>
              <w:divBdr>
                <w:top w:val="none" w:sz="0" w:space="0" w:color="auto"/>
                <w:left w:val="none" w:sz="0" w:space="0" w:color="auto"/>
                <w:bottom w:val="none" w:sz="0" w:space="0" w:color="auto"/>
                <w:right w:val="none" w:sz="0" w:space="0" w:color="auto"/>
              </w:divBdr>
            </w:div>
            <w:div w:id="1380744673">
              <w:marLeft w:val="0"/>
              <w:marRight w:val="0"/>
              <w:marTop w:val="0"/>
              <w:marBottom w:val="0"/>
              <w:divBdr>
                <w:top w:val="none" w:sz="0" w:space="0" w:color="auto"/>
                <w:left w:val="none" w:sz="0" w:space="0" w:color="auto"/>
                <w:bottom w:val="none" w:sz="0" w:space="0" w:color="auto"/>
                <w:right w:val="none" w:sz="0" w:space="0" w:color="auto"/>
              </w:divBdr>
            </w:div>
            <w:div w:id="1373113917">
              <w:marLeft w:val="0"/>
              <w:marRight w:val="0"/>
              <w:marTop w:val="0"/>
              <w:marBottom w:val="0"/>
              <w:divBdr>
                <w:top w:val="none" w:sz="0" w:space="0" w:color="auto"/>
                <w:left w:val="none" w:sz="0" w:space="0" w:color="auto"/>
                <w:bottom w:val="none" w:sz="0" w:space="0" w:color="auto"/>
                <w:right w:val="none" w:sz="0" w:space="0" w:color="auto"/>
              </w:divBdr>
            </w:div>
            <w:div w:id="1015572288">
              <w:marLeft w:val="0"/>
              <w:marRight w:val="0"/>
              <w:marTop w:val="0"/>
              <w:marBottom w:val="0"/>
              <w:divBdr>
                <w:top w:val="none" w:sz="0" w:space="0" w:color="auto"/>
                <w:left w:val="none" w:sz="0" w:space="0" w:color="auto"/>
                <w:bottom w:val="none" w:sz="0" w:space="0" w:color="auto"/>
                <w:right w:val="none" w:sz="0" w:space="0" w:color="auto"/>
              </w:divBdr>
            </w:div>
            <w:div w:id="936137794">
              <w:marLeft w:val="0"/>
              <w:marRight w:val="0"/>
              <w:marTop w:val="0"/>
              <w:marBottom w:val="0"/>
              <w:divBdr>
                <w:top w:val="none" w:sz="0" w:space="0" w:color="auto"/>
                <w:left w:val="none" w:sz="0" w:space="0" w:color="auto"/>
                <w:bottom w:val="none" w:sz="0" w:space="0" w:color="auto"/>
                <w:right w:val="none" w:sz="0" w:space="0" w:color="auto"/>
              </w:divBdr>
            </w:div>
            <w:div w:id="422529213">
              <w:marLeft w:val="0"/>
              <w:marRight w:val="0"/>
              <w:marTop w:val="0"/>
              <w:marBottom w:val="0"/>
              <w:divBdr>
                <w:top w:val="none" w:sz="0" w:space="0" w:color="auto"/>
                <w:left w:val="none" w:sz="0" w:space="0" w:color="auto"/>
                <w:bottom w:val="none" w:sz="0" w:space="0" w:color="auto"/>
                <w:right w:val="none" w:sz="0" w:space="0" w:color="auto"/>
              </w:divBdr>
            </w:div>
            <w:div w:id="544408014">
              <w:marLeft w:val="0"/>
              <w:marRight w:val="0"/>
              <w:marTop w:val="0"/>
              <w:marBottom w:val="0"/>
              <w:divBdr>
                <w:top w:val="none" w:sz="0" w:space="0" w:color="auto"/>
                <w:left w:val="none" w:sz="0" w:space="0" w:color="auto"/>
                <w:bottom w:val="none" w:sz="0" w:space="0" w:color="auto"/>
                <w:right w:val="none" w:sz="0" w:space="0" w:color="auto"/>
              </w:divBdr>
            </w:div>
            <w:div w:id="964043022">
              <w:marLeft w:val="0"/>
              <w:marRight w:val="0"/>
              <w:marTop w:val="0"/>
              <w:marBottom w:val="0"/>
              <w:divBdr>
                <w:top w:val="none" w:sz="0" w:space="0" w:color="auto"/>
                <w:left w:val="none" w:sz="0" w:space="0" w:color="auto"/>
                <w:bottom w:val="none" w:sz="0" w:space="0" w:color="auto"/>
                <w:right w:val="none" w:sz="0" w:space="0" w:color="auto"/>
              </w:divBdr>
            </w:div>
            <w:div w:id="582878755">
              <w:marLeft w:val="0"/>
              <w:marRight w:val="0"/>
              <w:marTop w:val="0"/>
              <w:marBottom w:val="0"/>
              <w:divBdr>
                <w:top w:val="none" w:sz="0" w:space="0" w:color="auto"/>
                <w:left w:val="none" w:sz="0" w:space="0" w:color="auto"/>
                <w:bottom w:val="none" w:sz="0" w:space="0" w:color="auto"/>
                <w:right w:val="none" w:sz="0" w:space="0" w:color="auto"/>
              </w:divBdr>
            </w:div>
          </w:divsChild>
        </w:div>
        <w:div w:id="296768067">
          <w:marLeft w:val="0"/>
          <w:marRight w:val="0"/>
          <w:marTop w:val="0"/>
          <w:marBottom w:val="0"/>
          <w:divBdr>
            <w:top w:val="none" w:sz="0" w:space="0" w:color="auto"/>
            <w:left w:val="none" w:sz="0" w:space="0" w:color="auto"/>
            <w:bottom w:val="none" w:sz="0" w:space="0" w:color="auto"/>
            <w:right w:val="none" w:sz="0" w:space="0" w:color="auto"/>
          </w:divBdr>
          <w:divsChild>
            <w:div w:id="1003436798">
              <w:marLeft w:val="0"/>
              <w:marRight w:val="0"/>
              <w:marTop w:val="0"/>
              <w:marBottom w:val="0"/>
              <w:divBdr>
                <w:top w:val="none" w:sz="0" w:space="0" w:color="auto"/>
                <w:left w:val="none" w:sz="0" w:space="0" w:color="auto"/>
                <w:bottom w:val="none" w:sz="0" w:space="0" w:color="auto"/>
                <w:right w:val="none" w:sz="0" w:space="0" w:color="auto"/>
              </w:divBdr>
            </w:div>
            <w:div w:id="947540311">
              <w:marLeft w:val="0"/>
              <w:marRight w:val="0"/>
              <w:marTop w:val="0"/>
              <w:marBottom w:val="0"/>
              <w:divBdr>
                <w:top w:val="none" w:sz="0" w:space="0" w:color="auto"/>
                <w:left w:val="none" w:sz="0" w:space="0" w:color="auto"/>
                <w:bottom w:val="none" w:sz="0" w:space="0" w:color="auto"/>
                <w:right w:val="none" w:sz="0" w:space="0" w:color="auto"/>
              </w:divBdr>
            </w:div>
            <w:div w:id="592011802">
              <w:marLeft w:val="0"/>
              <w:marRight w:val="0"/>
              <w:marTop w:val="0"/>
              <w:marBottom w:val="0"/>
              <w:divBdr>
                <w:top w:val="none" w:sz="0" w:space="0" w:color="auto"/>
                <w:left w:val="none" w:sz="0" w:space="0" w:color="auto"/>
                <w:bottom w:val="none" w:sz="0" w:space="0" w:color="auto"/>
                <w:right w:val="none" w:sz="0" w:space="0" w:color="auto"/>
              </w:divBdr>
            </w:div>
            <w:div w:id="703478572">
              <w:marLeft w:val="0"/>
              <w:marRight w:val="0"/>
              <w:marTop w:val="0"/>
              <w:marBottom w:val="0"/>
              <w:divBdr>
                <w:top w:val="none" w:sz="0" w:space="0" w:color="auto"/>
                <w:left w:val="none" w:sz="0" w:space="0" w:color="auto"/>
                <w:bottom w:val="none" w:sz="0" w:space="0" w:color="auto"/>
                <w:right w:val="none" w:sz="0" w:space="0" w:color="auto"/>
              </w:divBdr>
            </w:div>
            <w:div w:id="462120510">
              <w:marLeft w:val="0"/>
              <w:marRight w:val="0"/>
              <w:marTop w:val="0"/>
              <w:marBottom w:val="0"/>
              <w:divBdr>
                <w:top w:val="none" w:sz="0" w:space="0" w:color="auto"/>
                <w:left w:val="none" w:sz="0" w:space="0" w:color="auto"/>
                <w:bottom w:val="none" w:sz="0" w:space="0" w:color="auto"/>
                <w:right w:val="none" w:sz="0" w:space="0" w:color="auto"/>
              </w:divBdr>
            </w:div>
            <w:div w:id="149443667">
              <w:marLeft w:val="0"/>
              <w:marRight w:val="0"/>
              <w:marTop w:val="0"/>
              <w:marBottom w:val="0"/>
              <w:divBdr>
                <w:top w:val="none" w:sz="0" w:space="0" w:color="auto"/>
                <w:left w:val="none" w:sz="0" w:space="0" w:color="auto"/>
                <w:bottom w:val="none" w:sz="0" w:space="0" w:color="auto"/>
                <w:right w:val="none" w:sz="0" w:space="0" w:color="auto"/>
              </w:divBdr>
            </w:div>
            <w:div w:id="411391443">
              <w:marLeft w:val="0"/>
              <w:marRight w:val="0"/>
              <w:marTop w:val="0"/>
              <w:marBottom w:val="0"/>
              <w:divBdr>
                <w:top w:val="none" w:sz="0" w:space="0" w:color="auto"/>
                <w:left w:val="none" w:sz="0" w:space="0" w:color="auto"/>
                <w:bottom w:val="none" w:sz="0" w:space="0" w:color="auto"/>
                <w:right w:val="none" w:sz="0" w:space="0" w:color="auto"/>
              </w:divBdr>
            </w:div>
            <w:div w:id="331299309">
              <w:marLeft w:val="0"/>
              <w:marRight w:val="0"/>
              <w:marTop w:val="0"/>
              <w:marBottom w:val="0"/>
              <w:divBdr>
                <w:top w:val="none" w:sz="0" w:space="0" w:color="auto"/>
                <w:left w:val="none" w:sz="0" w:space="0" w:color="auto"/>
                <w:bottom w:val="none" w:sz="0" w:space="0" w:color="auto"/>
                <w:right w:val="none" w:sz="0" w:space="0" w:color="auto"/>
              </w:divBdr>
            </w:div>
            <w:div w:id="1336956473">
              <w:marLeft w:val="0"/>
              <w:marRight w:val="0"/>
              <w:marTop w:val="0"/>
              <w:marBottom w:val="0"/>
              <w:divBdr>
                <w:top w:val="none" w:sz="0" w:space="0" w:color="auto"/>
                <w:left w:val="none" w:sz="0" w:space="0" w:color="auto"/>
                <w:bottom w:val="none" w:sz="0" w:space="0" w:color="auto"/>
                <w:right w:val="none" w:sz="0" w:space="0" w:color="auto"/>
              </w:divBdr>
            </w:div>
            <w:div w:id="1682852112">
              <w:marLeft w:val="0"/>
              <w:marRight w:val="0"/>
              <w:marTop w:val="0"/>
              <w:marBottom w:val="0"/>
              <w:divBdr>
                <w:top w:val="none" w:sz="0" w:space="0" w:color="auto"/>
                <w:left w:val="none" w:sz="0" w:space="0" w:color="auto"/>
                <w:bottom w:val="none" w:sz="0" w:space="0" w:color="auto"/>
                <w:right w:val="none" w:sz="0" w:space="0" w:color="auto"/>
              </w:divBdr>
            </w:div>
            <w:div w:id="81269873">
              <w:marLeft w:val="0"/>
              <w:marRight w:val="0"/>
              <w:marTop w:val="0"/>
              <w:marBottom w:val="0"/>
              <w:divBdr>
                <w:top w:val="none" w:sz="0" w:space="0" w:color="auto"/>
                <w:left w:val="none" w:sz="0" w:space="0" w:color="auto"/>
                <w:bottom w:val="none" w:sz="0" w:space="0" w:color="auto"/>
                <w:right w:val="none" w:sz="0" w:space="0" w:color="auto"/>
              </w:divBdr>
            </w:div>
            <w:div w:id="1291941783">
              <w:marLeft w:val="0"/>
              <w:marRight w:val="0"/>
              <w:marTop w:val="0"/>
              <w:marBottom w:val="0"/>
              <w:divBdr>
                <w:top w:val="none" w:sz="0" w:space="0" w:color="auto"/>
                <w:left w:val="none" w:sz="0" w:space="0" w:color="auto"/>
                <w:bottom w:val="none" w:sz="0" w:space="0" w:color="auto"/>
                <w:right w:val="none" w:sz="0" w:space="0" w:color="auto"/>
              </w:divBdr>
            </w:div>
            <w:div w:id="1981421">
              <w:marLeft w:val="0"/>
              <w:marRight w:val="0"/>
              <w:marTop w:val="0"/>
              <w:marBottom w:val="0"/>
              <w:divBdr>
                <w:top w:val="none" w:sz="0" w:space="0" w:color="auto"/>
                <w:left w:val="none" w:sz="0" w:space="0" w:color="auto"/>
                <w:bottom w:val="none" w:sz="0" w:space="0" w:color="auto"/>
                <w:right w:val="none" w:sz="0" w:space="0" w:color="auto"/>
              </w:divBdr>
            </w:div>
            <w:div w:id="438717666">
              <w:marLeft w:val="0"/>
              <w:marRight w:val="0"/>
              <w:marTop w:val="0"/>
              <w:marBottom w:val="0"/>
              <w:divBdr>
                <w:top w:val="none" w:sz="0" w:space="0" w:color="auto"/>
                <w:left w:val="none" w:sz="0" w:space="0" w:color="auto"/>
                <w:bottom w:val="none" w:sz="0" w:space="0" w:color="auto"/>
                <w:right w:val="none" w:sz="0" w:space="0" w:color="auto"/>
              </w:divBdr>
            </w:div>
            <w:div w:id="615717284">
              <w:marLeft w:val="0"/>
              <w:marRight w:val="0"/>
              <w:marTop w:val="0"/>
              <w:marBottom w:val="0"/>
              <w:divBdr>
                <w:top w:val="none" w:sz="0" w:space="0" w:color="auto"/>
                <w:left w:val="none" w:sz="0" w:space="0" w:color="auto"/>
                <w:bottom w:val="none" w:sz="0" w:space="0" w:color="auto"/>
                <w:right w:val="none" w:sz="0" w:space="0" w:color="auto"/>
              </w:divBdr>
            </w:div>
            <w:div w:id="791245512">
              <w:marLeft w:val="0"/>
              <w:marRight w:val="0"/>
              <w:marTop w:val="0"/>
              <w:marBottom w:val="0"/>
              <w:divBdr>
                <w:top w:val="none" w:sz="0" w:space="0" w:color="auto"/>
                <w:left w:val="none" w:sz="0" w:space="0" w:color="auto"/>
                <w:bottom w:val="none" w:sz="0" w:space="0" w:color="auto"/>
                <w:right w:val="none" w:sz="0" w:space="0" w:color="auto"/>
              </w:divBdr>
            </w:div>
          </w:divsChild>
        </w:div>
        <w:div w:id="1715078661">
          <w:marLeft w:val="0"/>
          <w:marRight w:val="0"/>
          <w:marTop w:val="0"/>
          <w:marBottom w:val="0"/>
          <w:divBdr>
            <w:top w:val="none" w:sz="0" w:space="0" w:color="auto"/>
            <w:left w:val="none" w:sz="0" w:space="0" w:color="auto"/>
            <w:bottom w:val="none" w:sz="0" w:space="0" w:color="auto"/>
            <w:right w:val="none" w:sz="0" w:space="0" w:color="auto"/>
          </w:divBdr>
          <w:divsChild>
            <w:div w:id="1945921081">
              <w:marLeft w:val="0"/>
              <w:marRight w:val="0"/>
              <w:marTop w:val="0"/>
              <w:marBottom w:val="0"/>
              <w:divBdr>
                <w:top w:val="none" w:sz="0" w:space="0" w:color="auto"/>
                <w:left w:val="none" w:sz="0" w:space="0" w:color="auto"/>
                <w:bottom w:val="none" w:sz="0" w:space="0" w:color="auto"/>
                <w:right w:val="none" w:sz="0" w:space="0" w:color="auto"/>
              </w:divBdr>
            </w:div>
            <w:div w:id="1228540887">
              <w:marLeft w:val="0"/>
              <w:marRight w:val="0"/>
              <w:marTop w:val="0"/>
              <w:marBottom w:val="0"/>
              <w:divBdr>
                <w:top w:val="none" w:sz="0" w:space="0" w:color="auto"/>
                <w:left w:val="none" w:sz="0" w:space="0" w:color="auto"/>
                <w:bottom w:val="none" w:sz="0" w:space="0" w:color="auto"/>
                <w:right w:val="none" w:sz="0" w:space="0" w:color="auto"/>
              </w:divBdr>
            </w:div>
            <w:div w:id="831871629">
              <w:marLeft w:val="0"/>
              <w:marRight w:val="0"/>
              <w:marTop w:val="0"/>
              <w:marBottom w:val="0"/>
              <w:divBdr>
                <w:top w:val="none" w:sz="0" w:space="0" w:color="auto"/>
                <w:left w:val="none" w:sz="0" w:space="0" w:color="auto"/>
                <w:bottom w:val="none" w:sz="0" w:space="0" w:color="auto"/>
                <w:right w:val="none" w:sz="0" w:space="0" w:color="auto"/>
              </w:divBdr>
            </w:div>
            <w:div w:id="2056848299">
              <w:marLeft w:val="0"/>
              <w:marRight w:val="0"/>
              <w:marTop w:val="0"/>
              <w:marBottom w:val="0"/>
              <w:divBdr>
                <w:top w:val="none" w:sz="0" w:space="0" w:color="auto"/>
                <w:left w:val="none" w:sz="0" w:space="0" w:color="auto"/>
                <w:bottom w:val="none" w:sz="0" w:space="0" w:color="auto"/>
                <w:right w:val="none" w:sz="0" w:space="0" w:color="auto"/>
              </w:divBdr>
            </w:div>
            <w:div w:id="1379476900">
              <w:marLeft w:val="0"/>
              <w:marRight w:val="0"/>
              <w:marTop w:val="0"/>
              <w:marBottom w:val="0"/>
              <w:divBdr>
                <w:top w:val="none" w:sz="0" w:space="0" w:color="auto"/>
                <w:left w:val="none" w:sz="0" w:space="0" w:color="auto"/>
                <w:bottom w:val="none" w:sz="0" w:space="0" w:color="auto"/>
                <w:right w:val="none" w:sz="0" w:space="0" w:color="auto"/>
              </w:divBdr>
            </w:div>
            <w:div w:id="691957271">
              <w:marLeft w:val="0"/>
              <w:marRight w:val="0"/>
              <w:marTop w:val="0"/>
              <w:marBottom w:val="0"/>
              <w:divBdr>
                <w:top w:val="none" w:sz="0" w:space="0" w:color="auto"/>
                <w:left w:val="none" w:sz="0" w:space="0" w:color="auto"/>
                <w:bottom w:val="none" w:sz="0" w:space="0" w:color="auto"/>
                <w:right w:val="none" w:sz="0" w:space="0" w:color="auto"/>
              </w:divBdr>
            </w:div>
            <w:div w:id="437141948">
              <w:marLeft w:val="0"/>
              <w:marRight w:val="0"/>
              <w:marTop w:val="0"/>
              <w:marBottom w:val="0"/>
              <w:divBdr>
                <w:top w:val="none" w:sz="0" w:space="0" w:color="auto"/>
                <w:left w:val="none" w:sz="0" w:space="0" w:color="auto"/>
                <w:bottom w:val="none" w:sz="0" w:space="0" w:color="auto"/>
                <w:right w:val="none" w:sz="0" w:space="0" w:color="auto"/>
              </w:divBdr>
            </w:div>
            <w:div w:id="1716150592">
              <w:marLeft w:val="0"/>
              <w:marRight w:val="0"/>
              <w:marTop w:val="0"/>
              <w:marBottom w:val="0"/>
              <w:divBdr>
                <w:top w:val="none" w:sz="0" w:space="0" w:color="auto"/>
                <w:left w:val="none" w:sz="0" w:space="0" w:color="auto"/>
                <w:bottom w:val="none" w:sz="0" w:space="0" w:color="auto"/>
                <w:right w:val="none" w:sz="0" w:space="0" w:color="auto"/>
              </w:divBdr>
            </w:div>
            <w:div w:id="2137092725">
              <w:marLeft w:val="0"/>
              <w:marRight w:val="0"/>
              <w:marTop w:val="0"/>
              <w:marBottom w:val="0"/>
              <w:divBdr>
                <w:top w:val="none" w:sz="0" w:space="0" w:color="auto"/>
                <w:left w:val="none" w:sz="0" w:space="0" w:color="auto"/>
                <w:bottom w:val="none" w:sz="0" w:space="0" w:color="auto"/>
                <w:right w:val="none" w:sz="0" w:space="0" w:color="auto"/>
              </w:divBdr>
            </w:div>
            <w:div w:id="451947522">
              <w:marLeft w:val="0"/>
              <w:marRight w:val="0"/>
              <w:marTop w:val="0"/>
              <w:marBottom w:val="0"/>
              <w:divBdr>
                <w:top w:val="none" w:sz="0" w:space="0" w:color="auto"/>
                <w:left w:val="none" w:sz="0" w:space="0" w:color="auto"/>
                <w:bottom w:val="none" w:sz="0" w:space="0" w:color="auto"/>
                <w:right w:val="none" w:sz="0" w:space="0" w:color="auto"/>
              </w:divBdr>
            </w:div>
          </w:divsChild>
        </w:div>
        <w:div w:id="1341543365">
          <w:marLeft w:val="0"/>
          <w:marRight w:val="0"/>
          <w:marTop w:val="0"/>
          <w:marBottom w:val="0"/>
          <w:divBdr>
            <w:top w:val="none" w:sz="0" w:space="0" w:color="auto"/>
            <w:left w:val="none" w:sz="0" w:space="0" w:color="auto"/>
            <w:bottom w:val="none" w:sz="0" w:space="0" w:color="auto"/>
            <w:right w:val="none" w:sz="0" w:space="0" w:color="auto"/>
          </w:divBdr>
          <w:divsChild>
            <w:div w:id="1693724514">
              <w:marLeft w:val="0"/>
              <w:marRight w:val="0"/>
              <w:marTop w:val="0"/>
              <w:marBottom w:val="0"/>
              <w:divBdr>
                <w:top w:val="none" w:sz="0" w:space="0" w:color="auto"/>
                <w:left w:val="none" w:sz="0" w:space="0" w:color="auto"/>
                <w:bottom w:val="none" w:sz="0" w:space="0" w:color="auto"/>
                <w:right w:val="none" w:sz="0" w:space="0" w:color="auto"/>
              </w:divBdr>
            </w:div>
          </w:divsChild>
        </w:div>
        <w:div w:id="1546409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2034027">
          <w:marLeft w:val="0"/>
          <w:marRight w:val="0"/>
          <w:marTop w:val="0"/>
          <w:marBottom w:val="0"/>
          <w:divBdr>
            <w:top w:val="none" w:sz="0" w:space="0" w:color="auto"/>
            <w:left w:val="none" w:sz="0" w:space="0" w:color="auto"/>
            <w:bottom w:val="none" w:sz="0" w:space="0" w:color="auto"/>
            <w:right w:val="none" w:sz="0" w:space="0" w:color="auto"/>
          </w:divBdr>
          <w:divsChild>
            <w:div w:id="1572616944">
              <w:marLeft w:val="0"/>
              <w:marRight w:val="0"/>
              <w:marTop w:val="0"/>
              <w:marBottom w:val="0"/>
              <w:divBdr>
                <w:top w:val="none" w:sz="0" w:space="0" w:color="auto"/>
                <w:left w:val="none" w:sz="0" w:space="0" w:color="auto"/>
                <w:bottom w:val="none" w:sz="0" w:space="0" w:color="auto"/>
                <w:right w:val="none" w:sz="0" w:space="0" w:color="auto"/>
              </w:divBdr>
            </w:div>
            <w:div w:id="727606262">
              <w:marLeft w:val="0"/>
              <w:marRight w:val="0"/>
              <w:marTop w:val="0"/>
              <w:marBottom w:val="0"/>
              <w:divBdr>
                <w:top w:val="none" w:sz="0" w:space="0" w:color="auto"/>
                <w:left w:val="none" w:sz="0" w:space="0" w:color="auto"/>
                <w:bottom w:val="none" w:sz="0" w:space="0" w:color="auto"/>
                <w:right w:val="none" w:sz="0" w:space="0" w:color="auto"/>
              </w:divBdr>
            </w:div>
            <w:div w:id="1970503522">
              <w:marLeft w:val="0"/>
              <w:marRight w:val="0"/>
              <w:marTop w:val="0"/>
              <w:marBottom w:val="0"/>
              <w:divBdr>
                <w:top w:val="none" w:sz="0" w:space="0" w:color="auto"/>
                <w:left w:val="none" w:sz="0" w:space="0" w:color="auto"/>
                <w:bottom w:val="none" w:sz="0" w:space="0" w:color="auto"/>
                <w:right w:val="none" w:sz="0" w:space="0" w:color="auto"/>
              </w:divBdr>
            </w:div>
            <w:div w:id="1853450398">
              <w:marLeft w:val="0"/>
              <w:marRight w:val="0"/>
              <w:marTop w:val="0"/>
              <w:marBottom w:val="0"/>
              <w:divBdr>
                <w:top w:val="none" w:sz="0" w:space="0" w:color="auto"/>
                <w:left w:val="none" w:sz="0" w:space="0" w:color="auto"/>
                <w:bottom w:val="none" w:sz="0" w:space="0" w:color="auto"/>
                <w:right w:val="none" w:sz="0" w:space="0" w:color="auto"/>
              </w:divBdr>
            </w:div>
            <w:div w:id="592738811">
              <w:marLeft w:val="0"/>
              <w:marRight w:val="0"/>
              <w:marTop w:val="0"/>
              <w:marBottom w:val="0"/>
              <w:divBdr>
                <w:top w:val="none" w:sz="0" w:space="0" w:color="auto"/>
                <w:left w:val="none" w:sz="0" w:space="0" w:color="auto"/>
                <w:bottom w:val="none" w:sz="0" w:space="0" w:color="auto"/>
                <w:right w:val="none" w:sz="0" w:space="0" w:color="auto"/>
              </w:divBdr>
            </w:div>
          </w:divsChild>
        </w:div>
        <w:div w:id="1909224767">
          <w:marLeft w:val="0"/>
          <w:marRight w:val="0"/>
          <w:marTop w:val="0"/>
          <w:marBottom w:val="0"/>
          <w:divBdr>
            <w:top w:val="none" w:sz="0" w:space="0" w:color="auto"/>
            <w:left w:val="none" w:sz="0" w:space="0" w:color="auto"/>
            <w:bottom w:val="none" w:sz="0" w:space="0" w:color="auto"/>
            <w:right w:val="none" w:sz="0" w:space="0" w:color="auto"/>
          </w:divBdr>
          <w:divsChild>
            <w:div w:id="24332546">
              <w:marLeft w:val="0"/>
              <w:marRight w:val="0"/>
              <w:marTop w:val="0"/>
              <w:marBottom w:val="0"/>
              <w:divBdr>
                <w:top w:val="none" w:sz="0" w:space="0" w:color="auto"/>
                <w:left w:val="none" w:sz="0" w:space="0" w:color="auto"/>
                <w:bottom w:val="none" w:sz="0" w:space="0" w:color="auto"/>
                <w:right w:val="none" w:sz="0" w:space="0" w:color="auto"/>
              </w:divBdr>
            </w:div>
          </w:divsChild>
        </w:div>
        <w:div w:id="1493450721">
          <w:marLeft w:val="0"/>
          <w:marRight w:val="0"/>
          <w:marTop w:val="0"/>
          <w:marBottom w:val="0"/>
          <w:divBdr>
            <w:top w:val="none" w:sz="0" w:space="0" w:color="auto"/>
            <w:left w:val="none" w:sz="0" w:space="0" w:color="auto"/>
            <w:bottom w:val="none" w:sz="0" w:space="0" w:color="auto"/>
            <w:right w:val="none" w:sz="0" w:space="0" w:color="auto"/>
          </w:divBdr>
          <w:divsChild>
            <w:div w:id="358823572">
              <w:marLeft w:val="0"/>
              <w:marRight w:val="0"/>
              <w:marTop w:val="0"/>
              <w:marBottom w:val="0"/>
              <w:divBdr>
                <w:top w:val="none" w:sz="0" w:space="0" w:color="auto"/>
                <w:left w:val="none" w:sz="0" w:space="0" w:color="auto"/>
                <w:bottom w:val="none" w:sz="0" w:space="0" w:color="auto"/>
                <w:right w:val="none" w:sz="0" w:space="0" w:color="auto"/>
              </w:divBdr>
            </w:div>
          </w:divsChild>
        </w:div>
        <w:div w:id="1474180299">
          <w:marLeft w:val="0"/>
          <w:marRight w:val="0"/>
          <w:marTop w:val="0"/>
          <w:marBottom w:val="0"/>
          <w:divBdr>
            <w:top w:val="none" w:sz="0" w:space="0" w:color="auto"/>
            <w:left w:val="none" w:sz="0" w:space="0" w:color="auto"/>
            <w:bottom w:val="none" w:sz="0" w:space="0" w:color="auto"/>
            <w:right w:val="none" w:sz="0" w:space="0" w:color="auto"/>
          </w:divBdr>
          <w:divsChild>
            <w:div w:id="1052340610">
              <w:marLeft w:val="0"/>
              <w:marRight w:val="0"/>
              <w:marTop w:val="0"/>
              <w:marBottom w:val="0"/>
              <w:divBdr>
                <w:top w:val="none" w:sz="0" w:space="0" w:color="auto"/>
                <w:left w:val="none" w:sz="0" w:space="0" w:color="auto"/>
                <w:bottom w:val="none" w:sz="0" w:space="0" w:color="auto"/>
                <w:right w:val="none" w:sz="0" w:space="0" w:color="auto"/>
              </w:divBdr>
            </w:div>
            <w:div w:id="650132366">
              <w:marLeft w:val="0"/>
              <w:marRight w:val="0"/>
              <w:marTop w:val="0"/>
              <w:marBottom w:val="0"/>
              <w:divBdr>
                <w:top w:val="none" w:sz="0" w:space="0" w:color="auto"/>
                <w:left w:val="none" w:sz="0" w:space="0" w:color="auto"/>
                <w:bottom w:val="none" w:sz="0" w:space="0" w:color="auto"/>
                <w:right w:val="none" w:sz="0" w:space="0" w:color="auto"/>
              </w:divBdr>
            </w:div>
            <w:div w:id="1533571492">
              <w:marLeft w:val="0"/>
              <w:marRight w:val="0"/>
              <w:marTop w:val="0"/>
              <w:marBottom w:val="0"/>
              <w:divBdr>
                <w:top w:val="none" w:sz="0" w:space="0" w:color="auto"/>
                <w:left w:val="none" w:sz="0" w:space="0" w:color="auto"/>
                <w:bottom w:val="none" w:sz="0" w:space="0" w:color="auto"/>
                <w:right w:val="none" w:sz="0" w:space="0" w:color="auto"/>
              </w:divBdr>
            </w:div>
            <w:div w:id="1504009632">
              <w:marLeft w:val="0"/>
              <w:marRight w:val="0"/>
              <w:marTop w:val="0"/>
              <w:marBottom w:val="0"/>
              <w:divBdr>
                <w:top w:val="none" w:sz="0" w:space="0" w:color="auto"/>
                <w:left w:val="none" w:sz="0" w:space="0" w:color="auto"/>
                <w:bottom w:val="none" w:sz="0" w:space="0" w:color="auto"/>
                <w:right w:val="none" w:sz="0" w:space="0" w:color="auto"/>
              </w:divBdr>
            </w:div>
            <w:div w:id="1976908524">
              <w:marLeft w:val="0"/>
              <w:marRight w:val="0"/>
              <w:marTop w:val="0"/>
              <w:marBottom w:val="0"/>
              <w:divBdr>
                <w:top w:val="none" w:sz="0" w:space="0" w:color="auto"/>
                <w:left w:val="none" w:sz="0" w:space="0" w:color="auto"/>
                <w:bottom w:val="none" w:sz="0" w:space="0" w:color="auto"/>
                <w:right w:val="none" w:sz="0" w:space="0" w:color="auto"/>
              </w:divBdr>
            </w:div>
            <w:div w:id="369843510">
              <w:marLeft w:val="0"/>
              <w:marRight w:val="0"/>
              <w:marTop w:val="0"/>
              <w:marBottom w:val="0"/>
              <w:divBdr>
                <w:top w:val="none" w:sz="0" w:space="0" w:color="auto"/>
                <w:left w:val="none" w:sz="0" w:space="0" w:color="auto"/>
                <w:bottom w:val="none" w:sz="0" w:space="0" w:color="auto"/>
                <w:right w:val="none" w:sz="0" w:space="0" w:color="auto"/>
              </w:divBdr>
            </w:div>
            <w:div w:id="47841627">
              <w:marLeft w:val="0"/>
              <w:marRight w:val="0"/>
              <w:marTop w:val="0"/>
              <w:marBottom w:val="0"/>
              <w:divBdr>
                <w:top w:val="none" w:sz="0" w:space="0" w:color="auto"/>
                <w:left w:val="none" w:sz="0" w:space="0" w:color="auto"/>
                <w:bottom w:val="none" w:sz="0" w:space="0" w:color="auto"/>
                <w:right w:val="none" w:sz="0" w:space="0" w:color="auto"/>
              </w:divBdr>
            </w:div>
            <w:div w:id="105740557">
              <w:marLeft w:val="0"/>
              <w:marRight w:val="0"/>
              <w:marTop w:val="0"/>
              <w:marBottom w:val="0"/>
              <w:divBdr>
                <w:top w:val="none" w:sz="0" w:space="0" w:color="auto"/>
                <w:left w:val="none" w:sz="0" w:space="0" w:color="auto"/>
                <w:bottom w:val="none" w:sz="0" w:space="0" w:color="auto"/>
                <w:right w:val="none" w:sz="0" w:space="0" w:color="auto"/>
              </w:divBdr>
            </w:div>
            <w:div w:id="123042474">
              <w:marLeft w:val="0"/>
              <w:marRight w:val="0"/>
              <w:marTop w:val="0"/>
              <w:marBottom w:val="0"/>
              <w:divBdr>
                <w:top w:val="none" w:sz="0" w:space="0" w:color="auto"/>
                <w:left w:val="none" w:sz="0" w:space="0" w:color="auto"/>
                <w:bottom w:val="none" w:sz="0" w:space="0" w:color="auto"/>
                <w:right w:val="none" w:sz="0" w:space="0" w:color="auto"/>
              </w:divBdr>
            </w:div>
            <w:div w:id="1782605457">
              <w:marLeft w:val="0"/>
              <w:marRight w:val="0"/>
              <w:marTop w:val="0"/>
              <w:marBottom w:val="0"/>
              <w:divBdr>
                <w:top w:val="none" w:sz="0" w:space="0" w:color="auto"/>
                <w:left w:val="none" w:sz="0" w:space="0" w:color="auto"/>
                <w:bottom w:val="none" w:sz="0" w:space="0" w:color="auto"/>
                <w:right w:val="none" w:sz="0" w:space="0" w:color="auto"/>
              </w:divBdr>
            </w:div>
            <w:div w:id="1914465104">
              <w:marLeft w:val="0"/>
              <w:marRight w:val="0"/>
              <w:marTop w:val="0"/>
              <w:marBottom w:val="0"/>
              <w:divBdr>
                <w:top w:val="none" w:sz="0" w:space="0" w:color="auto"/>
                <w:left w:val="none" w:sz="0" w:space="0" w:color="auto"/>
                <w:bottom w:val="none" w:sz="0" w:space="0" w:color="auto"/>
                <w:right w:val="none" w:sz="0" w:space="0" w:color="auto"/>
              </w:divBdr>
            </w:div>
            <w:div w:id="30806717">
              <w:marLeft w:val="0"/>
              <w:marRight w:val="0"/>
              <w:marTop w:val="0"/>
              <w:marBottom w:val="0"/>
              <w:divBdr>
                <w:top w:val="none" w:sz="0" w:space="0" w:color="auto"/>
                <w:left w:val="none" w:sz="0" w:space="0" w:color="auto"/>
                <w:bottom w:val="none" w:sz="0" w:space="0" w:color="auto"/>
                <w:right w:val="none" w:sz="0" w:space="0" w:color="auto"/>
              </w:divBdr>
            </w:div>
            <w:div w:id="2075003281">
              <w:marLeft w:val="0"/>
              <w:marRight w:val="0"/>
              <w:marTop w:val="0"/>
              <w:marBottom w:val="0"/>
              <w:divBdr>
                <w:top w:val="none" w:sz="0" w:space="0" w:color="auto"/>
                <w:left w:val="none" w:sz="0" w:space="0" w:color="auto"/>
                <w:bottom w:val="none" w:sz="0" w:space="0" w:color="auto"/>
                <w:right w:val="none" w:sz="0" w:space="0" w:color="auto"/>
              </w:divBdr>
            </w:div>
            <w:div w:id="431097046">
              <w:marLeft w:val="0"/>
              <w:marRight w:val="0"/>
              <w:marTop w:val="0"/>
              <w:marBottom w:val="0"/>
              <w:divBdr>
                <w:top w:val="none" w:sz="0" w:space="0" w:color="auto"/>
                <w:left w:val="none" w:sz="0" w:space="0" w:color="auto"/>
                <w:bottom w:val="none" w:sz="0" w:space="0" w:color="auto"/>
                <w:right w:val="none" w:sz="0" w:space="0" w:color="auto"/>
              </w:divBdr>
            </w:div>
            <w:div w:id="531192650">
              <w:marLeft w:val="0"/>
              <w:marRight w:val="0"/>
              <w:marTop w:val="0"/>
              <w:marBottom w:val="0"/>
              <w:divBdr>
                <w:top w:val="none" w:sz="0" w:space="0" w:color="auto"/>
                <w:left w:val="none" w:sz="0" w:space="0" w:color="auto"/>
                <w:bottom w:val="none" w:sz="0" w:space="0" w:color="auto"/>
                <w:right w:val="none" w:sz="0" w:space="0" w:color="auto"/>
              </w:divBdr>
            </w:div>
            <w:div w:id="1423330513">
              <w:marLeft w:val="0"/>
              <w:marRight w:val="0"/>
              <w:marTop w:val="0"/>
              <w:marBottom w:val="0"/>
              <w:divBdr>
                <w:top w:val="none" w:sz="0" w:space="0" w:color="auto"/>
                <w:left w:val="none" w:sz="0" w:space="0" w:color="auto"/>
                <w:bottom w:val="none" w:sz="0" w:space="0" w:color="auto"/>
                <w:right w:val="none" w:sz="0" w:space="0" w:color="auto"/>
              </w:divBdr>
            </w:div>
            <w:div w:id="411850594">
              <w:marLeft w:val="0"/>
              <w:marRight w:val="0"/>
              <w:marTop w:val="0"/>
              <w:marBottom w:val="0"/>
              <w:divBdr>
                <w:top w:val="none" w:sz="0" w:space="0" w:color="auto"/>
                <w:left w:val="none" w:sz="0" w:space="0" w:color="auto"/>
                <w:bottom w:val="none" w:sz="0" w:space="0" w:color="auto"/>
                <w:right w:val="none" w:sz="0" w:space="0" w:color="auto"/>
              </w:divBdr>
            </w:div>
            <w:div w:id="1782218192">
              <w:marLeft w:val="0"/>
              <w:marRight w:val="0"/>
              <w:marTop w:val="0"/>
              <w:marBottom w:val="0"/>
              <w:divBdr>
                <w:top w:val="none" w:sz="0" w:space="0" w:color="auto"/>
                <w:left w:val="none" w:sz="0" w:space="0" w:color="auto"/>
                <w:bottom w:val="none" w:sz="0" w:space="0" w:color="auto"/>
                <w:right w:val="none" w:sz="0" w:space="0" w:color="auto"/>
              </w:divBdr>
            </w:div>
            <w:div w:id="1330786350">
              <w:marLeft w:val="0"/>
              <w:marRight w:val="0"/>
              <w:marTop w:val="0"/>
              <w:marBottom w:val="0"/>
              <w:divBdr>
                <w:top w:val="none" w:sz="0" w:space="0" w:color="auto"/>
                <w:left w:val="none" w:sz="0" w:space="0" w:color="auto"/>
                <w:bottom w:val="none" w:sz="0" w:space="0" w:color="auto"/>
                <w:right w:val="none" w:sz="0" w:space="0" w:color="auto"/>
              </w:divBdr>
            </w:div>
            <w:div w:id="1787575098">
              <w:marLeft w:val="0"/>
              <w:marRight w:val="0"/>
              <w:marTop w:val="0"/>
              <w:marBottom w:val="0"/>
              <w:divBdr>
                <w:top w:val="none" w:sz="0" w:space="0" w:color="auto"/>
                <w:left w:val="none" w:sz="0" w:space="0" w:color="auto"/>
                <w:bottom w:val="none" w:sz="0" w:space="0" w:color="auto"/>
                <w:right w:val="none" w:sz="0" w:space="0" w:color="auto"/>
              </w:divBdr>
            </w:div>
            <w:div w:id="736172806">
              <w:marLeft w:val="0"/>
              <w:marRight w:val="0"/>
              <w:marTop w:val="0"/>
              <w:marBottom w:val="0"/>
              <w:divBdr>
                <w:top w:val="none" w:sz="0" w:space="0" w:color="auto"/>
                <w:left w:val="none" w:sz="0" w:space="0" w:color="auto"/>
                <w:bottom w:val="none" w:sz="0" w:space="0" w:color="auto"/>
                <w:right w:val="none" w:sz="0" w:space="0" w:color="auto"/>
              </w:divBdr>
            </w:div>
            <w:div w:id="1163543898">
              <w:marLeft w:val="0"/>
              <w:marRight w:val="0"/>
              <w:marTop w:val="0"/>
              <w:marBottom w:val="0"/>
              <w:divBdr>
                <w:top w:val="none" w:sz="0" w:space="0" w:color="auto"/>
                <w:left w:val="none" w:sz="0" w:space="0" w:color="auto"/>
                <w:bottom w:val="none" w:sz="0" w:space="0" w:color="auto"/>
                <w:right w:val="none" w:sz="0" w:space="0" w:color="auto"/>
              </w:divBdr>
            </w:div>
            <w:div w:id="746538188">
              <w:marLeft w:val="0"/>
              <w:marRight w:val="0"/>
              <w:marTop w:val="0"/>
              <w:marBottom w:val="0"/>
              <w:divBdr>
                <w:top w:val="none" w:sz="0" w:space="0" w:color="auto"/>
                <w:left w:val="none" w:sz="0" w:space="0" w:color="auto"/>
                <w:bottom w:val="none" w:sz="0" w:space="0" w:color="auto"/>
                <w:right w:val="none" w:sz="0" w:space="0" w:color="auto"/>
              </w:divBdr>
            </w:div>
            <w:div w:id="1366369444">
              <w:marLeft w:val="0"/>
              <w:marRight w:val="0"/>
              <w:marTop w:val="0"/>
              <w:marBottom w:val="0"/>
              <w:divBdr>
                <w:top w:val="none" w:sz="0" w:space="0" w:color="auto"/>
                <w:left w:val="none" w:sz="0" w:space="0" w:color="auto"/>
                <w:bottom w:val="none" w:sz="0" w:space="0" w:color="auto"/>
                <w:right w:val="none" w:sz="0" w:space="0" w:color="auto"/>
              </w:divBdr>
            </w:div>
            <w:div w:id="695810224">
              <w:marLeft w:val="0"/>
              <w:marRight w:val="0"/>
              <w:marTop w:val="0"/>
              <w:marBottom w:val="0"/>
              <w:divBdr>
                <w:top w:val="none" w:sz="0" w:space="0" w:color="auto"/>
                <w:left w:val="none" w:sz="0" w:space="0" w:color="auto"/>
                <w:bottom w:val="none" w:sz="0" w:space="0" w:color="auto"/>
                <w:right w:val="none" w:sz="0" w:space="0" w:color="auto"/>
              </w:divBdr>
            </w:div>
          </w:divsChild>
        </w:div>
        <w:div w:id="1859927997">
          <w:marLeft w:val="0"/>
          <w:marRight w:val="0"/>
          <w:marTop w:val="0"/>
          <w:marBottom w:val="0"/>
          <w:divBdr>
            <w:top w:val="none" w:sz="0" w:space="0" w:color="auto"/>
            <w:left w:val="none" w:sz="0" w:space="0" w:color="auto"/>
            <w:bottom w:val="none" w:sz="0" w:space="0" w:color="auto"/>
            <w:right w:val="none" w:sz="0" w:space="0" w:color="auto"/>
          </w:divBdr>
        </w:div>
        <w:div w:id="550003030">
          <w:marLeft w:val="0"/>
          <w:marRight w:val="0"/>
          <w:marTop w:val="0"/>
          <w:marBottom w:val="0"/>
          <w:divBdr>
            <w:top w:val="none" w:sz="0" w:space="0" w:color="auto"/>
            <w:left w:val="none" w:sz="0" w:space="0" w:color="auto"/>
            <w:bottom w:val="none" w:sz="0" w:space="0" w:color="auto"/>
            <w:right w:val="none" w:sz="0" w:space="0" w:color="auto"/>
          </w:divBdr>
          <w:divsChild>
            <w:div w:id="1185946918">
              <w:marLeft w:val="0"/>
              <w:marRight w:val="0"/>
              <w:marTop w:val="0"/>
              <w:marBottom w:val="0"/>
              <w:divBdr>
                <w:top w:val="none" w:sz="0" w:space="0" w:color="auto"/>
                <w:left w:val="none" w:sz="0" w:space="0" w:color="auto"/>
                <w:bottom w:val="none" w:sz="0" w:space="0" w:color="auto"/>
                <w:right w:val="none" w:sz="0" w:space="0" w:color="auto"/>
              </w:divBdr>
            </w:div>
            <w:div w:id="1067192208">
              <w:marLeft w:val="0"/>
              <w:marRight w:val="0"/>
              <w:marTop w:val="0"/>
              <w:marBottom w:val="0"/>
              <w:divBdr>
                <w:top w:val="none" w:sz="0" w:space="0" w:color="auto"/>
                <w:left w:val="none" w:sz="0" w:space="0" w:color="auto"/>
                <w:bottom w:val="none" w:sz="0" w:space="0" w:color="auto"/>
                <w:right w:val="none" w:sz="0" w:space="0" w:color="auto"/>
              </w:divBdr>
            </w:div>
          </w:divsChild>
        </w:div>
        <w:div w:id="1267734663">
          <w:marLeft w:val="0"/>
          <w:marRight w:val="0"/>
          <w:marTop w:val="0"/>
          <w:marBottom w:val="0"/>
          <w:divBdr>
            <w:top w:val="none" w:sz="0" w:space="0" w:color="auto"/>
            <w:left w:val="none" w:sz="0" w:space="0" w:color="auto"/>
            <w:bottom w:val="none" w:sz="0" w:space="0" w:color="auto"/>
            <w:right w:val="none" w:sz="0" w:space="0" w:color="auto"/>
          </w:divBdr>
          <w:divsChild>
            <w:div w:id="1212305262">
              <w:marLeft w:val="0"/>
              <w:marRight w:val="0"/>
              <w:marTop w:val="0"/>
              <w:marBottom w:val="0"/>
              <w:divBdr>
                <w:top w:val="none" w:sz="0" w:space="0" w:color="auto"/>
                <w:left w:val="none" w:sz="0" w:space="0" w:color="auto"/>
                <w:bottom w:val="none" w:sz="0" w:space="0" w:color="auto"/>
                <w:right w:val="none" w:sz="0" w:space="0" w:color="auto"/>
              </w:divBdr>
            </w:div>
            <w:div w:id="1059328860">
              <w:marLeft w:val="0"/>
              <w:marRight w:val="0"/>
              <w:marTop w:val="0"/>
              <w:marBottom w:val="0"/>
              <w:divBdr>
                <w:top w:val="none" w:sz="0" w:space="0" w:color="auto"/>
                <w:left w:val="none" w:sz="0" w:space="0" w:color="auto"/>
                <w:bottom w:val="none" w:sz="0" w:space="0" w:color="auto"/>
                <w:right w:val="none" w:sz="0" w:space="0" w:color="auto"/>
              </w:divBdr>
            </w:div>
            <w:div w:id="1354920624">
              <w:marLeft w:val="0"/>
              <w:marRight w:val="0"/>
              <w:marTop w:val="0"/>
              <w:marBottom w:val="0"/>
              <w:divBdr>
                <w:top w:val="none" w:sz="0" w:space="0" w:color="auto"/>
                <w:left w:val="none" w:sz="0" w:space="0" w:color="auto"/>
                <w:bottom w:val="none" w:sz="0" w:space="0" w:color="auto"/>
                <w:right w:val="none" w:sz="0" w:space="0" w:color="auto"/>
              </w:divBdr>
            </w:div>
            <w:div w:id="1661734540">
              <w:marLeft w:val="0"/>
              <w:marRight w:val="0"/>
              <w:marTop w:val="0"/>
              <w:marBottom w:val="0"/>
              <w:divBdr>
                <w:top w:val="none" w:sz="0" w:space="0" w:color="auto"/>
                <w:left w:val="none" w:sz="0" w:space="0" w:color="auto"/>
                <w:bottom w:val="none" w:sz="0" w:space="0" w:color="auto"/>
                <w:right w:val="none" w:sz="0" w:space="0" w:color="auto"/>
              </w:divBdr>
            </w:div>
            <w:div w:id="747725006">
              <w:marLeft w:val="0"/>
              <w:marRight w:val="0"/>
              <w:marTop w:val="0"/>
              <w:marBottom w:val="0"/>
              <w:divBdr>
                <w:top w:val="none" w:sz="0" w:space="0" w:color="auto"/>
                <w:left w:val="none" w:sz="0" w:space="0" w:color="auto"/>
                <w:bottom w:val="none" w:sz="0" w:space="0" w:color="auto"/>
                <w:right w:val="none" w:sz="0" w:space="0" w:color="auto"/>
              </w:divBdr>
            </w:div>
            <w:div w:id="1406494881">
              <w:marLeft w:val="0"/>
              <w:marRight w:val="0"/>
              <w:marTop w:val="0"/>
              <w:marBottom w:val="0"/>
              <w:divBdr>
                <w:top w:val="none" w:sz="0" w:space="0" w:color="auto"/>
                <w:left w:val="none" w:sz="0" w:space="0" w:color="auto"/>
                <w:bottom w:val="none" w:sz="0" w:space="0" w:color="auto"/>
                <w:right w:val="none" w:sz="0" w:space="0" w:color="auto"/>
              </w:divBdr>
            </w:div>
            <w:div w:id="2121366417">
              <w:marLeft w:val="0"/>
              <w:marRight w:val="0"/>
              <w:marTop w:val="0"/>
              <w:marBottom w:val="0"/>
              <w:divBdr>
                <w:top w:val="none" w:sz="0" w:space="0" w:color="auto"/>
                <w:left w:val="none" w:sz="0" w:space="0" w:color="auto"/>
                <w:bottom w:val="none" w:sz="0" w:space="0" w:color="auto"/>
                <w:right w:val="none" w:sz="0" w:space="0" w:color="auto"/>
              </w:divBdr>
            </w:div>
            <w:div w:id="372920543">
              <w:marLeft w:val="0"/>
              <w:marRight w:val="0"/>
              <w:marTop w:val="0"/>
              <w:marBottom w:val="0"/>
              <w:divBdr>
                <w:top w:val="none" w:sz="0" w:space="0" w:color="auto"/>
                <w:left w:val="none" w:sz="0" w:space="0" w:color="auto"/>
                <w:bottom w:val="none" w:sz="0" w:space="0" w:color="auto"/>
                <w:right w:val="none" w:sz="0" w:space="0" w:color="auto"/>
              </w:divBdr>
            </w:div>
            <w:div w:id="273906649">
              <w:marLeft w:val="0"/>
              <w:marRight w:val="0"/>
              <w:marTop w:val="0"/>
              <w:marBottom w:val="0"/>
              <w:divBdr>
                <w:top w:val="none" w:sz="0" w:space="0" w:color="auto"/>
                <w:left w:val="none" w:sz="0" w:space="0" w:color="auto"/>
                <w:bottom w:val="none" w:sz="0" w:space="0" w:color="auto"/>
                <w:right w:val="none" w:sz="0" w:space="0" w:color="auto"/>
              </w:divBdr>
            </w:div>
            <w:div w:id="1810052300">
              <w:marLeft w:val="0"/>
              <w:marRight w:val="0"/>
              <w:marTop w:val="0"/>
              <w:marBottom w:val="0"/>
              <w:divBdr>
                <w:top w:val="none" w:sz="0" w:space="0" w:color="auto"/>
                <w:left w:val="none" w:sz="0" w:space="0" w:color="auto"/>
                <w:bottom w:val="none" w:sz="0" w:space="0" w:color="auto"/>
                <w:right w:val="none" w:sz="0" w:space="0" w:color="auto"/>
              </w:divBdr>
            </w:div>
            <w:div w:id="2133136878">
              <w:marLeft w:val="0"/>
              <w:marRight w:val="0"/>
              <w:marTop w:val="0"/>
              <w:marBottom w:val="0"/>
              <w:divBdr>
                <w:top w:val="none" w:sz="0" w:space="0" w:color="auto"/>
                <w:left w:val="none" w:sz="0" w:space="0" w:color="auto"/>
                <w:bottom w:val="none" w:sz="0" w:space="0" w:color="auto"/>
                <w:right w:val="none" w:sz="0" w:space="0" w:color="auto"/>
              </w:divBdr>
            </w:div>
            <w:div w:id="1696810296">
              <w:marLeft w:val="0"/>
              <w:marRight w:val="0"/>
              <w:marTop w:val="0"/>
              <w:marBottom w:val="0"/>
              <w:divBdr>
                <w:top w:val="none" w:sz="0" w:space="0" w:color="auto"/>
                <w:left w:val="none" w:sz="0" w:space="0" w:color="auto"/>
                <w:bottom w:val="none" w:sz="0" w:space="0" w:color="auto"/>
                <w:right w:val="none" w:sz="0" w:space="0" w:color="auto"/>
              </w:divBdr>
            </w:div>
            <w:div w:id="618294868">
              <w:marLeft w:val="0"/>
              <w:marRight w:val="0"/>
              <w:marTop w:val="0"/>
              <w:marBottom w:val="0"/>
              <w:divBdr>
                <w:top w:val="none" w:sz="0" w:space="0" w:color="auto"/>
                <w:left w:val="none" w:sz="0" w:space="0" w:color="auto"/>
                <w:bottom w:val="none" w:sz="0" w:space="0" w:color="auto"/>
                <w:right w:val="none" w:sz="0" w:space="0" w:color="auto"/>
              </w:divBdr>
            </w:div>
            <w:div w:id="935286950">
              <w:marLeft w:val="0"/>
              <w:marRight w:val="0"/>
              <w:marTop w:val="0"/>
              <w:marBottom w:val="0"/>
              <w:divBdr>
                <w:top w:val="none" w:sz="0" w:space="0" w:color="auto"/>
                <w:left w:val="none" w:sz="0" w:space="0" w:color="auto"/>
                <w:bottom w:val="none" w:sz="0" w:space="0" w:color="auto"/>
                <w:right w:val="none" w:sz="0" w:space="0" w:color="auto"/>
              </w:divBdr>
            </w:div>
            <w:div w:id="81535478">
              <w:marLeft w:val="0"/>
              <w:marRight w:val="0"/>
              <w:marTop w:val="0"/>
              <w:marBottom w:val="0"/>
              <w:divBdr>
                <w:top w:val="none" w:sz="0" w:space="0" w:color="auto"/>
                <w:left w:val="none" w:sz="0" w:space="0" w:color="auto"/>
                <w:bottom w:val="none" w:sz="0" w:space="0" w:color="auto"/>
                <w:right w:val="none" w:sz="0" w:space="0" w:color="auto"/>
              </w:divBdr>
            </w:div>
            <w:div w:id="1866021759">
              <w:marLeft w:val="0"/>
              <w:marRight w:val="0"/>
              <w:marTop w:val="0"/>
              <w:marBottom w:val="0"/>
              <w:divBdr>
                <w:top w:val="none" w:sz="0" w:space="0" w:color="auto"/>
                <w:left w:val="none" w:sz="0" w:space="0" w:color="auto"/>
                <w:bottom w:val="none" w:sz="0" w:space="0" w:color="auto"/>
                <w:right w:val="none" w:sz="0" w:space="0" w:color="auto"/>
              </w:divBdr>
            </w:div>
            <w:div w:id="571429376">
              <w:marLeft w:val="0"/>
              <w:marRight w:val="0"/>
              <w:marTop w:val="0"/>
              <w:marBottom w:val="0"/>
              <w:divBdr>
                <w:top w:val="none" w:sz="0" w:space="0" w:color="auto"/>
                <w:left w:val="none" w:sz="0" w:space="0" w:color="auto"/>
                <w:bottom w:val="none" w:sz="0" w:space="0" w:color="auto"/>
                <w:right w:val="none" w:sz="0" w:space="0" w:color="auto"/>
              </w:divBdr>
            </w:div>
            <w:div w:id="2059935978">
              <w:marLeft w:val="0"/>
              <w:marRight w:val="0"/>
              <w:marTop w:val="0"/>
              <w:marBottom w:val="0"/>
              <w:divBdr>
                <w:top w:val="none" w:sz="0" w:space="0" w:color="auto"/>
                <w:left w:val="none" w:sz="0" w:space="0" w:color="auto"/>
                <w:bottom w:val="none" w:sz="0" w:space="0" w:color="auto"/>
                <w:right w:val="none" w:sz="0" w:space="0" w:color="auto"/>
              </w:divBdr>
            </w:div>
          </w:divsChild>
        </w:div>
        <w:div w:id="1158417743">
          <w:marLeft w:val="0"/>
          <w:marRight w:val="0"/>
          <w:marTop w:val="0"/>
          <w:marBottom w:val="0"/>
          <w:divBdr>
            <w:top w:val="none" w:sz="0" w:space="0" w:color="auto"/>
            <w:left w:val="none" w:sz="0" w:space="0" w:color="auto"/>
            <w:bottom w:val="none" w:sz="0" w:space="0" w:color="auto"/>
            <w:right w:val="none" w:sz="0" w:space="0" w:color="auto"/>
          </w:divBdr>
          <w:divsChild>
            <w:div w:id="2008898688">
              <w:marLeft w:val="0"/>
              <w:marRight w:val="0"/>
              <w:marTop w:val="0"/>
              <w:marBottom w:val="0"/>
              <w:divBdr>
                <w:top w:val="none" w:sz="0" w:space="0" w:color="auto"/>
                <w:left w:val="none" w:sz="0" w:space="0" w:color="auto"/>
                <w:bottom w:val="none" w:sz="0" w:space="0" w:color="auto"/>
                <w:right w:val="none" w:sz="0" w:space="0" w:color="auto"/>
              </w:divBdr>
            </w:div>
          </w:divsChild>
        </w:div>
        <w:div w:id="2072271273">
          <w:marLeft w:val="0"/>
          <w:marRight w:val="0"/>
          <w:marTop w:val="0"/>
          <w:marBottom w:val="0"/>
          <w:divBdr>
            <w:top w:val="none" w:sz="0" w:space="0" w:color="auto"/>
            <w:left w:val="none" w:sz="0" w:space="0" w:color="auto"/>
            <w:bottom w:val="none" w:sz="0" w:space="0" w:color="auto"/>
            <w:right w:val="none" w:sz="0" w:space="0" w:color="auto"/>
          </w:divBdr>
          <w:divsChild>
            <w:div w:id="491486917">
              <w:marLeft w:val="0"/>
              <w:marRight w:val="0"/>
              <w:marTop w:val="0"/>
              <w:marBottom w:val="0"/>
              <w:divBdr>
                <w:top w:val="none" w:sz="0" w:space="0" w:color="auto"/>
                <w:left w:val="none" w:sz="0" w:space="0" w:color="auto"/>
                <w:bottom w:val="none" w:sz="0" w:space="0" w:color="auto"/>
                <w:right w:val="none" w:sz="0" w:space="0" w:color="auto"/>
              </w:divBdr>
            </w:div>
            <w:div w:id="1779983277">
              <w:marLeft w:val="0"/>
              <w:marRight w:val="0"/>
              <w:marTop w:val="0"/>
              <w:marBottom w:val="0"/>
              <w:divBdr>
                <w:top w:val="none" w:sz="0" w:space="0" w:color="auto"/>
                <w:left w:val="none" w:sz="0" w:space="0" w:color="auto"/>
                <w:bottom w:val="none" w:sz="0" w:space="0" w:color="auto"/>
                <w:right w:val="none" w:sz="0" w:space="0" w:color="auto"/>
              </w:divBdr>
            </w:div>
          </w:divsChild>
        </w:div>
        <w:div w:id="955140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082215794">
          <w:marLeft w:val="0"/>
          <w:marRight w:val="0"/>
          <w:marTop w:val="0"/>
          <w:marBottom w:val="0"/>
          <w:divBdr>
            <w:top w:val="none" w:sz="0" w:space="0" w:color="auto"/>
            <w:left w:val="none" w:sz="0" w:space="0" w:color="auto"/>
            <w:bottom w:val="none" w:sz="0" w:space="0" w:color="auto"/>
            <w:right w:val="none" w:sz="0" w:space="0" w:color="auto"/>
          </w:divBdr>
          <w:divsChild>
            <w:div w:id="2121601860">
              <w:marLeft w:val="0"/>
              <w:marRight w:val="0"/>
              <w:marTop w:val="0"/>
              <w:marBottom w:val="0"/>
              <w:divBdr>
                <w:top w:val="none" w:sz="0" w:space="0" w:color="auto"/>
                <w:left w:val="none" w:sz="0" w:space="0" w:color="auto"/>
                <w:bottom w:val="none" w:sz="0" w:space="0" w:color="auto"/>
                <w:right w:val="none" w:sz="0" w:space="0" w:color="auto"/>
              </w:divBdr>
            </w:div>
            <w:div w:id="847525400">
              <w:marLeft w:val="0"/>
              <w:marRight w:val="0"/>
              <w:marTop w:val="0"/>
              <w:marBottom w:val="0"/>
              <w:divBdr>
                <w:top w:val="none" w:sz="0" w:space="0" w:color="auto"/>
                <w:left w:val="none" w:sz="0" w:space="0" w:color="auto"/>
                <w:bottom w:val="none" w:sz="0" w:space="0" w:color="auto"/>
                <w:right w:val="none" w:sz="0" w:space="0" w:color="auto"/>
              </w:divBdr>
            </w:div>
          </w:divsChild>
        </w:div>
        <w:div w:id="1257204516">
          <w:marLeft w:val="0"/>
          <w:marRight w:val="0"/>
          <w:marTop w:val="0"/>
          <w:marBottom w:val="0"/>
          <w:divBdr>
            <w:top w:val="none" w:sz="0" w:space="0" w:color="auto"/>
            <w:left w:val="none" w:sz="0" w:space="0" w:color="auto"/>
            <w:bottom w:val="none" w:sz="0" w:space="0" w:color="auto"/>
            <w:right w:val="none" w:sz="0" w:space="0" w:color="auto"/>
          </w:divBdr>
          <w:divsChild>
            <w:div w:id="974605830">
              <w:marLeft w:val="0"/>
              <w:marRight w:val="0"/>
              <w:marTop w:val="0"/>
              <w:marBottom w:val="0"/>
              <w:divBdr>
                <w:top w:val="none" w:sz="0" w:space="0" w:color="auto"/>
                <w:left w:val="none" w:sz="0" w:space="0" w:color="auto"/>
                <w:bottom w:val="none" w:sz="0" w:space="0" w:color="auto"/>
                <w:right w:val="none" w:sz="0" w:space="0" w:color="auto"/>
              </w:divBdr>
            </w:div>
          </w:divsChild>
        </w:div>
        <w:div w:id="370495217">
          <w:marLeft w:val="0"/>
          <w:marRight w:val="0"/>
          <w:marTop w:val="0"/>
          <w:marBottom w:val="0"/>
          <w:divBdr>
            <w:top w:val="none" w:sz="0" w:space="0" w:color="auto"/>
            <w:left w:val="none" w:sz="0" w:space="0" w:color="auto"/>
            <w:bottom w:val="none" w:sz="0" w:space="0" w:color="auto"/>
            <w:right w:val="none" w:sz="0" w:space="0" w:color="auto"/>
          </w:divBdr>
          <w:divsChild>
            <w:div w:id="1904481921">
              <w:marLeft w:val="0"/>
              <w:marRight w:val="0"/>
              <w:marTop w:val="0"/>
              <w:marBottom w:val="0"/>
              <w:divBdr>
                <w:top w:val="none" w:sz="0" w:space="0" w:color="auto"/>
                <w:left w:val="none" w:sz="0" w:space="0" w:color="auto"/>
                <w:bottom w:val="none" w:sz="0" w:space="0" w:color="auto"/>
                <w:right w:val="none" w:sz="0" w:space="0" w:color="auto"/>
              </w:divBdr>
            </w:div>
            <w:div w:id="1921938121">
              <w:marLeft w:val="0"/>
              <w:marRight w:val="0"/>
              <w:marTop w:val="0"/>
              <w:marBottom w:val="0"/>
              <w:divBdr>
                <w:top w:val="none" w:sz="0" w:space="0" w:color="auto"/>
                <w:left w:val="none" w:sz="0" w:space="0" w:color="auto"/>
                <w:bottom w:val="none" w:sz="0" w:space="0" w:color="auto"/>
                <w:right w:val="none" w:sz="0" w:space="0" w:color="auto"/>
              </w:divBdr>
            </w:div>
            <w:div w:id="549848653">
              <w:marLeft w:val="0"/>
              <w:marRight w:val="0"/>
              <w:marTop w:val="0"/>
              <w:marBottom w:val="0"/>
              <w:divBdr>
                <w:top w:val="none" w:sz="0" w:space="0" w:color="auto"/>
                <w:left w:val="none" w:sz="0" w:space="0" w:color="auto"/>
                <w:bottom w:val="none" w:sz="0" w:space="0" w:color="auto"/>
                <w:right w:val="none" w:sz="0" w:space="0" w:color="auto"/>
              </w:divBdr>
            </w:div>
            <w:div w:id="1356884391">
              <w:marLeft w:val="0"/>
              <w:marRight w:val="0"/>
              <w:marTop w:val="0"/>
              <w:marBottom w:val="0"/>
              <w:divBdr>
                <w:top w:val="none" w:sz="0" w:space="0" w:color="auto"/>
                <w:left w:val="none" w:sz="0" w:space="0" w:color="auto"/>
                <w:bottom w:val="none" w:sz="0" w:space="0" w:color="auto"/>
                <w:right w:val="none" w:sz="0" w:space="0" w:color="auto"/>
              </w:divBdr>
            </w:div>
            <w:div w:id="1186752196">
              <w:marLeft w:val="0"/>
              <w:marRight w:val="0"/>
              <w:marTop w:val="0"/>
              <w:marBottom w:val="0"/>
              <w:divBdr>
                <w:top w:val="none" w:sz="0" w:space="0" w:color="auto"/>
                <w:left w:val="none" w:sz="0" w:space="0" w:color="auto"/>
                <w:bottom w:val="none" w:sz="0" w:space="0" w:color="auto"/>
                <w:right w:val="none" w:sz="0" w:space="0" w:color="auto"/>
              </w:divBdr>
            </w:div>
          </w:divsChild>
        </w:div>
        <w:div w:id="38021698">
          <w:marLeft w:val="0"/>
          <w:marRight w:val="0"/>
          <w:marTop w:val="0"/>
          <w:marBottom w:val="0"/>
          <w:divBdr>
            <w:top w:val="none" w:sz="0" w:space="0" w:color="auto"/>
            <w:left w:val="none" w:sz="0" w:space="0" w:color="auto"/>
            <w:bottom w:val="none" w:sz="0" w:space="0" w:color="auto"/>
            <w:right w:val="none" w:sz="0" w:space="0" w:color="auto"/>
          </w:divBdr>
          <w:divsChild>
            <w:div w:id="555631978">
              <w:marLeft w:val="0"/>
              <w:marRight w:val="0"/>
              <w:marTop w:val="0"/>
              <w:marBottom w:val="0"/>
              <w:divBdr>
                <w:top w:val="none" w:sz="0" w:space="0" w:color="auto"/>
                <w:left w:val="none" w:sz="0" w:space="0" w:color="auto"/>
                <w:bottom w:val="none" w:sz="0" w:space="0" w:color="auto"/>
                <w:right w:val="none" w:sz="0" w:space="0" w:color="auto"/>
              </w:divBdr>
            </w:div>
          </w:divsChild>
        </w:div>
        <w:div w:id="1932811428">
          <w:marLeft w:val="0"/>
          <w:marRight w:val="0"/>
          <w:marTop w:val="0"/>
          <w:marBottom w:val="0"/>
          <w:divBdr>
            <w:top w:val="none" w:sz="0" w:space="0" w:color="auto"/>
            <w:left w:val="none" w:sz="0" w:space="0" w:color="auto"/>
            <w:bottom w:val="none" w:sz="0" w:space="0" w:color="auto"/>
            <w:right w:val="none" w:sz="0" w:space="0" w:color="auto"/>
          </w:divBdr>
          <w:divsChild>
            <w:div w:id="964041914">
              <w:marLeft w:val="0"/>
              <w:marRight w:val="0"/>
              <w:marTop w:val="0"/>
              <w:marBottom w:val="0"/>
              <w:divBdr>
                <w:top w:val="none" w:sz="0" w:space="0" w:color="auto"/>
                <w:left w:val="none" w:sz="0" w:space="0" w:color="auto"/>
                <w:bottom w:val="none" w:sz="0" w:space="0" w:color="auto"/>
                <w:right w:val="none" w:sz="0" w:space="0" w:color="auto"/>
              </w:divBdr>
            </w:div>
            <w:div w:id="319433192">
              <w:marLeft w:val="0"/>
              <w:marRight w:val="0"/>
              <w:marTop w:val="0"/>
              <w:marBottom w:val="0"/>
              <w:divBdr>
                <w:top w:val="none" w:sz="0" w:space="0" w:color="auto"/>
                <w:left w:val="none" w:sz="0" w:space="0" w:color="auto"/>
                <w:bottom w:val="none" w:sz="0" w:space="0" w:color="auto"/>
                <w:right w:val="none" w:sz="0" w:space="0" w:color="auto"/>
              </w:divBdr>
            </w:div>
            <w:div w:id="1125588171">
              <w:marLeft w:val="0"/>
              <w:marRight w:val="0"/>
              <w:marTop w:val="0"/>
              <w:marBottom w:val="0"/>
              <w:divBdr>
                <w:top w:val="none" w:sz="0" w:space="0" w:color="auto"/>
                <w:left w:val="none" w:sz="0" w:space="0" w:color="auto"/>
                <w:bottom w:val="none" w:sz="0" w:space="0" w:color="auto"/>
                <w:right w:val="none" w:sz="0" w:space="0" w:color="auto"/>
              </w:divBdr>
            </w:div>
            <w:div w:id="493421806">
              <w:marLeft w:val="0"/>
              <w:marRight w:val="0"/>
              <w:marTop w:val="0"/>
              <w:marBottom w:val="0"/>
              <w:divBdr>
                <w:top w:val="none" w:sz="0" w:space="0" w:color="auto"/>
                <w:left w:val="none" w:sz="0" w:space="0" w:color="auto"/>
                <w:bottom w:val="none" w:sz="0" w:space="0" w:color="auto"/>
                <w:right w:val="none" w:sz="0" w:space="0" w:color="auto"/>
              </w:divBdr>
            </w:div>
            <w:div w:id="987055424">
              <w:marLeft w:val="0"/>
              <w:marRight w:val="0"/>
              <w:marTop w:val="0"/>
              <w:marBottom w:val="0"/>
              <w:divBdr>
                <w:top w:val="none" w:sz="0" w:space="0" w:color="auto"/>
                <w:left w:val="none" w:sz="0" w:space="0" w:color="auto"/>
                <w:bottom w:val="none" w:sz="0" w:space="0" w:color="auto"/>
                <w:right w:val="none" w:sz="0" w:space="0" w:color="auto"/>
              </w:divBdr>
            </w:div>
            <w:div w:id="1264219555">
              <w:marLeft w:val="0"/>
              <w:marRight w:val="0"/>
              <w:marTop w:val="0"/>
              <w:marBottom w:val="0"/>
              <w:divBdr>
                <w:top w:val="none" w:sz="0" w:space="0" w:color="auto"/>
                <w:left w:val="none" w:sz="0" w:space="0" w:color="auto"/>
                <w:bottom w:val="none" w:sz="0" w:space="0" w:color="auto"/>
                <w:right w:val="none" w:sz="0" w:space="0" w:color="auto"/>
              </w:divBdr>
            </w:div>
            <w:div w:id="603804553">
              <w:marLeft w:val="0"/>
              <w:marRight w:val="0"/>
              <w:marTop w:val="0"/>
              <w:marBottom w:val="0"/>
              <w:divBdr>
                <w:top w:val="none" w:sz="0" w:space="0" w:color="auto"/>
                <w:left w:val="none" w:sz="0" w:space="0" w:color="auto"/>
                <w:bottom w:val="none" w:sz="0" w:space="0" w:color="auto"/>
                <w:right w:val="none" w:sz="0" w:space="0" w:color="auto"/>
              </w:divBdr>
            </w:div>
            <w:div w:id="1572157201">
              <w:marLeft w:val="0"/>
              <w:marRight w:val="0"/>
              <w:marTop w:val="0"/>
              <w:marBottom w:val="0"/>
              <w:divBdr>
                <w:top w:val="none" w:sz="0" w:space="0" w:color="auto"/>
                <w:left w:val="none" w:sz="0" w:space="0" w:color="auto"/>
                <w:bottom w:val="none" w:sz="0" w:space="0" w:color="auto"/>
                <w:right w:val="none" w:sz="0" w:space="0" w:color="auto"/>
              </w:divBdr>
            </w:div>
            <w:div w:id="503083971">
              <w:marLeft w:val="0"/>
              <w:marRight w:val="0"/>
              <w:marTop w:val="0"/>
              <w:marBottom w:val="0"/>
              <w:divBdr>
                <w:top w:val="none" w:sz="0" w:space="0" w:color="auto"/>
                <w:left w:val="none" w:sz="0" w:space="0" w:color="auto"/>
                <w:bottom w:val="none" w:sz="0" w:space="0" w:color="auto"/>
                <w:right w:val="none" w:sz="0" w:space="0" w:color="auto"/>
              </w:divBdr>
            </w:div>
            <w:div w:id="1011952499">
              <w:marLeft w:val="0"/>
              <w:marRight w:val="0"/>
              <w:marTop w:val="0"/>
              <w:marBottom w:val="0"/>
              <w:divBdr>
                <w:top w:val="none" w:sz="0" w:space="0" w:color="auto"/>
                <w:left w:val="none" w:sz="0" w:space="0" w:color="auto"/>
                <w:bottom w:val="none" w:sz="0" w:space="0" w:color="auto"/>
                <w:right w:val="none" w:sz="0" w:space="0" w:color="auto"/>
              </w:divBdr>
            </w:div>
            <w:div w:id="1920827197">
              <w:marLeft w:val="0"/>
              <w:marRight w:val="0"/>
              <w:marTop w:val="0"/>
              <w:marBottom w:val="0"/>
              <w:divBdr>
                <w:top w:val="none" w:sz="0" w:space="0" w:color="auto"/>
                <w:left w:val="none" w:sz="0" w:space="0" w:color="auto"/>
                <w:bottom w:val="none" w:sz="0" w:space="0" w:color="auto"/>
                <w:right w:val="none" w:sz="0" w:space="0" w:color="auto"/>
              </w:divBdr>
            </w:div>
            <w:div w:id="1737362689">
              <w:marLeft w:val="0"/>
              <w:marRight w:val="0"/>
              <w:marTop w:val="0"/>
              <w:marBottom w:val="0"/>
              <w:divBdr>
                <w:top w:val="none" w:sz="0" w:space="0" w:color="auto"/>
                <w:left w:val="none" w:sz="0" w:space="0" w:color="auto"/>
                <w:bottom w:val="none" w:sz="0" w:space="0" w:color="auto"/>
                <w:right w:val="none" w:sz="0" w:space="0" w:color="auto"/>
              </w:divBdr>
            </w:div>
            <w:div w:id="1957563585">
              <w:marLeft w:val="0"/>
              <w:marRight w:val="0"/>
              <w:marTop w:val="0"/>
              <w:marBottom w:val="0"/>
              <w:divBdr>
                <w:top w:val="none" w:sz="0" w:space="0" w:color="auto"/>
                <w:left w:val="none" w:sz="0" w:space="0" w:color="auto"/>
                <w:bottom w:val="none" w:sz="0" w:space="0" w:color="auto"/>
                <w:right w:val="none" w:sz="0" w:space="0" w:color="auto"/>
              </w:divBdr>
            </w:div>
            <w:div w:id="1095705880">
              <w:marLeft w:val="0"/>
              <w:marRight w:val="0"/>
              <w:marTop w:val="0"/>
              <w:marBottom w:val="0"/>
              <w:divBdr>
                <w:top w:val="none" w:sz="0" w:space="0" w:color="auto"/>
                <w:left w:val="none" w:sz="0" w:space="0" w:color="auto"/>
                <w:bottom w:val="none" w:sz="0" w:space="0" w:color="auto"/>
                <w:right w:val="none" w:sz="0" w:space="0" w:color="auto"/>
              </w:divBdr>
            </w:div>
            <w:div w:id="493958308">
              <w:marLeft w:val="0"/>
              <w:marRight w:val="0"/>
              <w:marTop w:val="0"/>
              <w:marBottom w:val="0"/>
              <w:divBdr>
                <w:top w:val="none" w:sz="0" w:space="0" w:color="auto"/>
                <w:left w:val="none" w:sz="0" w:space="0" w:color="auto"/>
                <w:bottom w:val="none" w:sz="0" w:space="0" w:color="auto"/>
                <w:right w:val="none" w:sz="0" w:space="0" w:color="auto"/>
              </w:divBdr>
            </w:div>
            <w:div w:id="197401551">
              <w:marLeft w:val="0"/>
              <w:marRight w:val="0"/>
              <w:marTop w:val="0"/>
              <w:marBottom w:val="0"/>
              <w:divBdr>
                <w:top w:val="none" w:sz="0" w:space="0" w:color="auto"/>
                <w:left w:val="none" w:sz="0" w:space="0" w:color="auto"/>
                <w:bottom w:val="none" w:sz="0" w:space="0" w:color="auto"/>
                <w:right w:val="none" w:sz="0" w:space="0" w:color="auto"/>
              </w:divBdr>
            </w:div>
            <w:div w:id="1951353280">
              <w:marLeft w:val="0"/>
              <w:marRight w:val="0"/>
              <w:marTop w:val="0"/>
              <w:marBottom w:val="0"/>
              <w:divBdr>
                <w:top w:val="none" w:sz="0" w:space="0" w:color="auto"/>
                <w:left w:val="none" w:sz="0" w:space="0" w:color="auto"/>
                <w:bottom w:val="none" w:sz="0" w:space="0" w:color="auto"/>
                <w:right w:val="none" w:sz="0" w:space="0" w:color="auto"/>
              </w:divBdr>
            </w:div>
            <w:div w:id="1939172500">
              <w:marLeft w:val="0"/>
              <w:marRight w:val="0"/>
              <w:marTop w:val="0"/>
              <w:marBottom w:val="0"/>
              <w:divBdr>
                <w:top w:val="none" w:sz="0" w:space="0" w:color="auto"/>
                <w:left w:val="none" w:sz="0" w:space="0" w:color="auto"/>
                <w:bottom w:val="none" w:sz="0" w:space="0" w:color="auto"/>
                <w:right w:val="none" w:sz="0" w:space="0" w:color="auto"/>
              </w:divBdr>
            </w:div>
            <w:div w:id="2134247107">
              <w:marLeft w:val="0"/>
              <w:marRight w:val="0"/>
              <w:marTop w:val="0"/>
              <w:marBottom w:val="0"/>
              <w:divBdr>
                <w:top w:val="none" w:sz="0" w:space="0" w:color="auto"/>
                <w:left w:val="none" w:sz="0" w:space="0" w:color="auto"/>
                <w:bottom w:val="none" w:sz="0" w:space="0" w:color="auto"/>
                <w:right w:val="none" w:sz="0" w:space="0" w:color="auto"/>
              </w:divBdr>
            </w:div>
            <w:div w:id="1990984939">
              <w:marLeft w:val="0"/>
              <w:marRight w:val="0"/>
              <w:marTop w:val="0"/>
              <w:marBottom w:val="0"/>
              <w:divBdr>
                <w:top w:val="none" w:sz="0" w:space="0" w:color="auto"/>
                <w:left w:val="none" w:sz="0" w:space="0" w:color="auto"/>
                <w:bottom w:val="none" w:sz="0" w:space="0" w:color="auto"/>
                <w:right w:val="none" w:sz="0" w:space="0" w:color="auto"/>
              </w:divBdr>
            </w:div>
            <w:div w:id="569972848">
              <w:marLeft w:val="0"/>
              <w:marRight w:val="0"/>
              <w:marTop w:val="0"/>
              <w:marBottom w:val="0"/>
              <w:divBdr>
                <w:top w:val="none" w:sz="0" w:space="0" w:color="auto"/>
                <w:left w:val="none" w:sz="0" w:space="0" w:color="auto"/>
                <w:bottom w:val="none" w:sz="0" w:space="0" w:color="auto"/>
                <w:right w:val="none" w:sz="0" w:space="0" w:color="auto"/>
              </w:divBdr>
            </w:div>
            <w:div w:id="284390018">
              <w:marLeft w:val="0"/>
              <w:marRight w:val="0"/>
              <w:marTop w:val="0"/>
              <w:marBottom w:val="0"/>
              <w:divBdr>
                <w:top w:val="none" w:sz="0" w:space="0" w:color="auto"/>
                <w:left w:val="none" w:sz="0" w:space="0" w:color="auto"/>
                <w:bottom w:val="none" w:sz="0" w:space="0" w:color="auto"/>
                <w:right w:val="none" w:sz="0" w:space="0" w:color="auto"/>
              </w:divBdr>
            </w:div>
            <w:div w:id="164977084">
              <w:marLeft w:val="0"/>
              <w:marRight w:val="0"/>
              <w:marTop w:val="0"/>
              <w:marBottom w:val="0"/>
              <w:divBdr>
                <w:top w:val="none" w:sz="0" w:space="0" w:color="auto"/>
                <w:left w:val="none" w:sz="0" w:space="0" w:color="auto"/>
                <w:bottom w:val="none" w:sz="0" w:space="0" w:color="auto"/>
                <w:right w:val="none" w:sz="0" w:space="0" w:color="auto"/>
              </w:divBdr>
            </w:div>
            <w:div w:id="916401377">
              <w:marLeft w:val="0"/>
              <w:marRight w:val="0"/>
              <w:marTop w:val="0"/>
              <w:marBottom w:val="0"/>
              <w:divBdr>
                <w:top w:val="none" w:sz="0" w:space="0" w:color="auto"/>
                <w:left w:val="none" w:sz="0" w:space="0" w:color="auto"/>
                <w:bottom w:val="none" w:sz="0" w:space="0" w:color="auto"/>
                <w:right w:val="none" w:sz="0" w:space="0" w:color="auto"/>
              </w:divBdr>
            </w:div>
            <w:div w:id="1161388253">
              <w:marLeft w:val="0"/>
              <w:marRight w:val="0"/>
              <w:marTop w:val="0"/>
              <w:marBottom w:val="0"/>
              <w:divBdr>
                <w:top w:val="none" w:sz="0" w:space="0" w:color="auto"/>
                <w:left w:val="none" w:sz="0" w:space="0" w:color="auto"/>
                <w:bottom w:val="none" w:sz="0" w:space="0" w:color="auto"/>
                <w:right w:val="none" w:sz="0" w:space="0" w:color="auto"/>
              </w:divBdr>
            </w:div>
            <w:div w:id="46111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1385">
      <w:bodyDiv w:val="1"/>
      <w:marLeft w:val="0"/>
      <w:marRight w:val="0"/>
      <w:marTop w:val="0"/>
      <w:marBottom w:val="0"/>
      <w:divBdr>
        <w:top w:val="none" w:sz="0" w:space="0" w:color="auto"/>
        <w:left w:val="none" w:sz="0" w:space="0" w:color="auto"/>
        <w:bottom w:val="none" w:sz="0" w:space="0" w:color="auto"/>
        <w:right w:val="none" w:sz="0" w:space="0" w:color="auto"/>
      </w:divBdr>
    </w:div>
    <w:div w:id="655955443">
      <w:bodyDiv w:val="1"/>
      <w:marLeft w:val="0"/>
      <w:marRight w:val="0"/>
      <w:marTop w:val="0"/>
      <w:marBottom w:val="0"/>
      <w:divBdr>
        <w:top w:val="none" w:sz="0" w:space="0" w:color="auto"/>
        <w:left w:val="none" w:sz="0" w:space="0" w:color="auto"/>
        <w:bottom w:val="none" w:sz="0" w:space="0" w:color="auto"/>
        <w:right w:val="none" w:sz="0" w:space="0" w:color="auto"/>
      </w:divBdr>
    </w:div>
    <w:div w:id="669601074">
      <w:bodyDiv w:val="1"/>
      <w:marLeft w:val="0"/>
      <w:marRight w:val="0"/>
      <w:marTop w:val="0"/>
      <w:marBottom w:val="0"/>
      <w:divBdr>
        <w:top w:val="none" w:sz="0" w:space="0" w:color="auto"/>
        <w:left w:val="none" w:sz="0" w:space="0" w:color="auto"/>
        <w:bottom w:val="none" w:sz="0" w:space="0" w:color="auto"/>
        <w:right w:val="none" w:sz="0" w:space="0" w:color="auto"/>
      </w:divBdr>
    </w:div>
    <w:div w:id="672147284">
      <w:bodyDiv w:val="1"/>
      <w:marLeft w:val="0"/>
      <w:marRight w:val="0"/>
      <w:marTop w:val="0"/>
      <w:marBottom w:val="0"/>
      <w:divBdr>
        <w:top w:val="none" w:sz="0" w:space="0" w:color="auto"/>
        <w:left w:val="none" w:sz="0" w:space="0" w:color="auto"/>
        <w:bottom w:val="none" w:sz="0" w:space="0" w:color="auto"/>
        <w:right w:val="none" w:sz="0" w:space="0" w:color="auto"/>
      </w:divBdr>
    </w:div>
    <w:div w:id="674763828">
      <w:bodyDiv w:val="1"/>
      <w:marLeft w:val="0"/>
      <w:marRight w:val="0"/>
      <w:marTop w:val="0"/>
      <w:marBottom w:val="0"/>
      <w:divBdr>
        <w:top w:val="none" w:sz="0" w:space="0" w:color="auto"/>
        <w:left w:val="none" w:sz="0" w:space="0" w:color="auto"/>
        <w:bottom w:val="none" w:sz="0" w:space="0" w:color="auto"/>
        <w:right w:val="none" w:sz="0" w:space="0" w:color="auto"/>
      </w:divBdr>
    </w:div>
    <w:div w:id="688482583">
      <w:bodyDiv w:val="1"/>
      <w:marLeft w:val="0"/>
      <w:marRight w:val="0"/>
      <w:marTop w:val="0"/>
      <w:marBottom w:val="0"/>
      <w:divBdr>
        <w:top w:val="none" w:sz="0" w:space="0" w:color="auto"/>
        <w:left w:val="none" w:sz="0" w:space="0" w:color="auto"/>
        <w:bottom w:val="none" w:sz="0" w:space="0" w:color="auto"/>
        <w:right w:val="none" w:sz="0" w:space="0" w:color="auto"/>
      </w:divBdr>
    </w:div>
    <w:div w:id="690836383">
      <w:bodyDiv w:val="1"/>
      <w:marLeft w:val="0"/>
      <w:marRight w:val="0"/>
      <w:marTop w:val="0"/>
      <w:marBottom w:val="0"/>
      <w:divBdr>
        <w:top w:val="none" w:sz="0" w:space="0" w:color="auto"/>
        <w:left w:val="none" w:sz="0" w:space="0" w:color="auto"/>
        <w:bottom w:val="none" w:sz="0" w:space="0" w:color="auto"/>
        <w:right w:val="none" w:sz="0" w:space="0" w:color="auto"/>
      </w:divBdr>
    </w:div>
    <w:div w:id="714700466">
      <w:bodyDiv w:val="1"/>
      <w:marLeft w:val="0"/>
      <w:marRight w:val="0"/>
      <w:marTop w:val="0"/>
      <w:marBottom w:val="0"/>
      <w:divBdr>
        <w:top w:val="none" w:sz="0" w:space="0" w:color="auto"/>
        <w:left w:val="none" w:sz="0" w:space="0" w:color="auto"/>
        <w:bottom w:val="none" w:sz="0" w:space="0" w:color="auto"/>
        <w:right w:val="none" w:sz="0" w:space="0" w:color="auto"/>
      </w:divBdr>
      <w:divsChild>
        <w:div w:id="2121101517">
          <w:marLeft w:val="0"/>
          <w:marRight w:val="0"/>
          <w:marTop w:val="0"/>
          <w:marBottom w:val="0"/>
          <w:divBdr>
            <w:top w:val="none" w:sz="0" w:space="0" w:color="auto"/>
            <w:left w:val="none" w:sz="0" w:space="0" w:color="auto"/>
            <w:bottom w:val="none" w:sz="0" w:space="0" w:color="auto"/>
            <w:right w:val="none" w:sz="0" w:space="0" w:color="auto"/>
          </w:divBdr>
        </w:div>
        <w:div w:id="430853083">
          <w:marLeft w:val="0"/>
          <w:marRight w:val="0"/>
          <w:marTop w:val="0"/>
          <w:marBottom w:val="0"/>
          <w:divBdr>
            <w:top w:val="none" w:sz="0" w:space="0" w:color="auto"/>
            <w:left w:val="none" w:sz="0" w:space="0" w:color="auto"/>
            <w:bottom w:val="none" w:sz="0" w:space="0" w:color="auto"/>
            <w:right w:val="none" w:sz="0" w:space="0" w:color="auto"/>
          </w:divBdr>
        </w:div>
        <w:div w:id="976840782">
          <w:marLeft w:val="0"/>
          <w:marRight w:val="0"/>
          <w:marTop w:val="0"/>
          <w:marBottom w:val="0"/>
          <w:divBdr>
            <w:top w:val="none" w:sz="0" w:space="0" w:color="auto"/>
            <w:left w:val="none" w:sz="0" w:space="0" w:color="auto"/>
            <w:bottom w:val="none" w:sz="0" w:space="0" w:color="auto"/>
            <w:right w:val="none" w:sz="0" w:space="0" w:color="auto"/>
          </w:divBdr>
        </w:div>
      </w:divsChild>
    </w:div>
    <w:div w:id="756752647">
      <w:bodyDiv w:val="1"/>
      <w:marLeft w:val="0"/>
      <w:marRight w:val="0"/>
      <w:marTop w:val="0"/>
      <w:marBottom w:val="0"/>
      <w:divBdr>
        <w:top w:val="none" w:sz="0" w:space="0" w:color="auto"/>
        <w:left w:val="none" w:sz="0" w:space="0" w:color="auto"/>
        <w:bottom w:val="none" w:sz="0" w:space="0" w:color="auto"/>
        <w:right w:val="none" w:sz="0" w:space="0" w:color="auto"/>
      </w:divBdr>
    </w:div>
    <w:div w:id="757017398">
      <w:bodyDiv w:val="1"/>
      <w:marLeft w:val="0"/>
      <w:marRight w:val="0"/>
      <w:marTop w:val="0"/>
      <w:marBottom w:val="0"/>
      <w:divBdr>
        <w:top w:val="none" w:sz="0" w:space="0" w:color="auto"/>
        <w:left w:val="none" w:sz="0" w:space="0" w:color="auto"/>
        <w:bottom w:val="none" w:sz="0" w:space="0" w:color="auto"/>
        <w:right w:val="none" w:sz="0" w:space="0" w:color="auto"/>
      </w:divBdr>
    </w:div>
    <w:div w:id="799568714">
      <w:bodyDiv w:val="1"/>
      <w:marLeft w:val="0"/>
      <w:marRight w:val="0"/>
      <w:marTop w:val="0"/>
      <w:marBottom w:val="0"/>
      <w:divBdr>
        <w:top w:val="none" w:sz="0" w:space="0" w:color="auto"/>
        <w:left w:val="none" w:sz="0" w:space="0" w:color="auto"/>
        <w:bottom w:val="none" w:sz="0" w:space="0" w:color="auto"/>
        <w:right w:val="none" w:sz="0" w:space="0" w:color="auto"/>
      </w:divBdr>
      <w:divsChild>
        <w:div w:id="669022416">
          <w:marLeft w:val="0"/>
          <w:marRight w:val="0"/>
          <w:marTop w:val="0"/>
          <w:marBottom w:val="240"/>
          <w:divBdr>
            <w:top w:val="none" w:sz="0" w:space="0" w:color="auto"/>
            <w:left w:val="none" w:sz="0" w:space="0" w:color="auto"/>
            <w:bottom w:val="none" w:sz="0" w:space="0" w:color="auto"/>
            <w:right w:val="none" w:sz="0" w:space="0" w:color="auto"/>
          </w:divBdr>
        </w:div>
        <w:div w:id="1032077721">
          <w:marLeft w:val="0"/>
          <w:marRight w:val="0"/>
          <w:marTop w:val="0"/>
          <w:marBottom w:val="240"/>
          <w:divBdr>
            <w:top w:val="none" w:sz="0" w:space="0" w:color="auto"/>
            <w:left w:val="none" w:sz="0" w:space="0" w:color="auto"/>
            <w:bottom w:val="none" w:sz="0" w:space="0" w:color="auto"/>
            <w:right w:val="none" w:sz="0" w:space="0" w:color="auto"/>
          </w:divBdr>
        </w:div>
        <w:div w:id="1459840715">
          <w:marLeft w:val="0"/>
          <w:marRight w:val="0"/>
          <w:marTop w:val="0"/>
          <w:marBottom w:val="240"/>
          <w:divBdr>
            <w:top w:val="none" w:sz="0" w:space="0" w:color="auto"/>
            <w:left w:val="none" w:sz="0" w:space="0" w:color="auto"/>
            <w:bottom w:val="none" w:sz="0" w:space="0" w:color="auto"/>
            <w:right w:val="none" w:sz="0" w:space="0" w:color="auto"/>
          </w:divBdr>
        </w:div>
        <w:div w:id="1533225956">
          <w:marLeft w:val="0"/>
          <w:marRight w:val="0"/>
          <w:marTop w:val="0"/>
          <w:marBottom w:val="240"/>
          <w:divBdr>
            <w:top w:val="none" w:sz="0" w:space="0" w:color="auto"/>
            <w:left w:val="none" w:sz="0" w:space="0" w:color="auto"/>
            <w:bottom w:val="none" w:sz="0" w:space="0" w:color="auto"/>
            <w:right w:val="none" w:sz="0" w:space="0" w:color="auto"/>
          </w:divBdr>
        </w:div>
        <w:div w:id="1892762080">
          <w:marLeft w:val="0"/>
          <w:marRight w:val="0"/>
          <w:marTop w:val="0"/>
          <w:marBottom w:val="240"/>
          <w:divBdr>
            <w:top w:val="none" w:sz="0" w:space="0" w:color="auto"/>
            <w:left w:val="none" w:sz="0" w:space="0" w:color="auto"/>
            <w:bottom w:val="none" w:sz="0" w:space="0" w:color="auto"/>
            <w:right w:val="none" w:sz="0" w:space="0" w:color="auto"/>
          </w:divBdr>
        </w:div>
      </w:divsChild>
    </w:div>
    <w:div w:id="809706748">
      <w:bodyDiv w:val="1"/>
      <w:marLeft w:val="0"/>
      <w:marRight w:val="0"/>
      <w:marTop w:val="0"/>
      <w:marBottom w:val="0"/>
      <w:divBdr>
        <w:top w:val="none" w:sz="0" w:space="0" w:color="auto"/>
        <w:left w:val="none" w:sz="0" w:space="0" w:color="auto"/>
        <w:bottom w:val="none" w:sz="0" w:space="0" w:color="auto"/>
        <w:right w:val="none" w:sz="0" w:space="0" w:color="auto"/>
      </w:divBdr>
    </w:div>
    <w:div w:id="810750604">
      <w:bodyDiv w:val="1"/>
      <w:marLeft w:val="0"/>
      <w:marRight w:val="0"/>
      <w:marTop w:val="0"/>
      <w:marBottom w:val="0"/>
      <w:divBdr>
        <w:top w:val="none" w:sz="0" w:space="0" w:color="auto"/>
        <w:left w:val="none" w:sz="0" w:space="0" w:color="auto"/>
        <w:bottom w:val="none" w:sz="0" w:space="0" w:color="auto"/>
        <w:right w:val="none" w:sz="0" w:space="0" w:color="auto"/>
      </w:divBdr>
    </w:div>
    <w:div w:id="821775521">
      <w:bodyDiv w:val="1"/>
      <w:marLeft w:val="0"/>
      <w:marRight w:val="0"/>
      <w:marTop w:val="0"/>
      <w:marBottom w:val="0"/>
      <w:divBdr>
        <w:top w:val="none" w:sz="0" w:space="0" w:color="auto"/>
        <w:left w:val="none" w:sz="0" w:space="0" w:color="auto"/>
        <w:bottom w:val="none" w:sz="0" w:space="0" w:color="auto"/>
        <w:right w:val="none" w:sz="0" w:space="0" w:color="auto"/>
      </w:divBdr>
    </w:div>
    <w:div w:id="839856336">
      <w:bodyDiv w:val="1"/>
      <w:marLeft w:val="0"/>
      <w:marRight w:val="0"/>
      <w:marTop w:val="0"/>
      <w:marBottom w:val="0"/>
      <w:divBdr>
        <w:top w:val="none" w:sz="0" w:space="0" w:color="auto"/>
        <w:left w:val="none" w:sz="0" w:space="0" w:color="auto"/>
        <w:bottom w:val="none" w:sz="0" w:space="0" w:color="auto"/>
        <w:right w:val="none" w:sz="0" w:space="0" w:color="auto"/>
      </w:divBdr>
    </w:div>
    <w:div w:id="849947529">
      <w:bodyDiv w:val="1"/>
      <w:marLeft w:val="0"/>
      <w:marRight w:val="0"/>
      <w:marTop w:val="0"/>
      <w:marBottom w:val="0"/>
      <w:divBdr>
        <w:top w:val="none" w:sz="0" w:space="0" w:color="auto"/>
        <w:left w:val="none" w:sz="0" w:space="0" w:color="auto"/>
        <w:bottom w:val="none" w:sz="0" w:space="0" w:color="auto"/>
        <w:right w:val="none" w:sz="0" w:space="0" w:color="auto"/>
      </w:divBdr>
    </w:div>
    <w:div w:id="863903414">
      <w:bodyDiv w:val="1"/>
      <w:marLeft w:val="0"/>
      <w:marRight w:val="0"/>
      <w:marTop w:val="0"/>
      <w:marBottom w:val="0"/>
      <w:divBdr>
        <w:top w:val="none" w:sz="0" w:space="0" w:color="auto"/>
        <w:left w:val="none" w:sz="0" w:space="0" w:color="auto"/>
        <w:bottom w:val="none" w:sz="0" w:space="0" w:color="auto"/>
        <w:right w:val="none" w:sz="0" w:space="0" w:color="auto"/>
      </w:divBdr>
    </w:div>
    <w:div w:id="866875331">
      <w:bodyDiv w:val="1"/>
      <w:marLeft w:val="0"/>
      <w:marRight w:val="0"/>
      <w:marTop w:val="0"/>
      <w:marBottom w:val="0"/>
      <w:divBdr>
        <w:top w:val="none" w:sz="0" w:space="0" w:color="auto"/>
        <w:left w:val="none" w:sz="0" w:space="0" w:color="auto"/>
        <w:bottom w:val="none" w:sz="0" w:space="0" w:color="auto"/>
        <w:right w:val="none" w:sz="0" w:space="0" w:color="auto"/>
      </w:divBdr>
    </w:div>
    <w:div w:id="880047656">
      <w:bodyDiv w:val="1"/>
      <w:marLeft w:val="0"/>
      <w:marRight w:val="0"/>
      <w:marTop w:val="0"/>
      <w:marBottom w:val="0"/>
      <w:divBdr>
        <w:top w:val="none" w:sz="0" w:space="0" w:color="auto"/>
        <w:left w:val="none" w:sz="0" w:space="0" w:color="auto"/>
        <w:bottom w:val="none" w:sz="0" w:space="0" w:color="auto"/>
        <w:right w:val="none" w:sz="0" w:space="0" w:color="auto"/>
      </w:divBdr>
    </w:div>
    <w:div w:id="882256798">
      <w:bodyDiv w:val="1"/>
      <w:marLeft w:val="0"/>
      <w:marRight w:val="0"/>
      <w:marTop w:val="0"/>
      <w:marBottom w:val="0"/>
      <w:divBdr>
        <w:top w:val="none" w:sz="0" w:space="0" w:color="auto"/>
        <w:left w:val="none" w:sz="0" w:space="0" w:color="auto"/>
        <w:bottom w:val="none" w:sz="0" w:space="0" w:color="auto"/>
        <w:right w:val="none" w:sz="0" w:space="0" w:color="auto"/>
      </w:divBdr>
    </w:div>
    <w:div w:id="883980051">
      <w:bodyDiv w:val="1"/>
      <w:marLeft w:val="0"/>
      <w:marRight w:val="0"/>
      <w:marTop w:val="0"/>
      <w:marBottom w:val="0"/>
      <w:divBdr>
        <w:top w:val="none" w:sz="0" w:space="0" w:color="auto"/>
        <w:left w:val="none" w:sz="0" w:space="0" w:color="auto"/>
        <w:bottom w:val="none" w:sz="0" w:space="0" w:color="auto"/>
        <w:right w:val="none" w:sz="0" w:space="0" w:color="auto"/>
      </w:divBdr>
    </w:div>
    <w:div w:id="920798096">
      <w:bodyDiv w:val="1"/>
      <w:marLeft w:val="0"/>
      <w:marRight w:val="0"/>
      <w:marTop w:val="0"/>
      <w:marBottom w:val="0"/>
      <w:divBdr>
        <w:top w:val="none" w:sz="0" w:space="0" w:color="auto"/>
        <w:left w:val="none" w:sz="0" w:space="0" w:color="auto"/>
        <w:bottom w:val="none" w:sz="0" w:space="0" w:color="auto"/>
        <w:right w:val="none" w:sz="0" w:space="0" w:color="auto"/>
      </w:divBdr>
    </w:div>
    <w:div w:id="921795892">
      <w:bodyDiv w:val="1"/>
      <w:marLeft w:val="0"/>
      <w:marRight w:val="0"/>
      <w:marTop w:val="0"/>
      <w:marBottom w:val="0"/>
      <w:divBdr>
        <w:top w:val="none" w:sz="0" w:space="0" w:color="auto"/>
        <w:left w:val="none" w:sz="0" w:space="0" w:color="auto"/>
        <w:bottom w:val="none" w:sz="0" w:space="0" w:color="auto"/>
        <w:right w:val="none" w:sz="0" w:space="0" w:color="auto"/>
      </w:divBdr>
    </w:div>
    <w:div w:id="936526402">
      <w:bodyDiv w:val="1"/>
      <w:marLeft w:val="0"/>
      <w:marRight w:val="0"/>
      <w:marTop w:val="0"/>
      <w:marBottom w:val="0"/>
      <w:divBdr>
        <w:top w:val="none" w:sz="0" w:space="0" w:color="auto"/>
        <w:left w:val="none" w:sz="0" w:space="0" w:color="auto"/>
        <w:bottom w:val="none" w:sz="0" w:space="0" w:color="auto"/>
        <w:right w:val="none" w:sz="0" w:space="0" w:color="auto"/>
      </w:divBdr>
    </w:div>
    <w:div w:id="936713038">
      <w:bodyDiv w:val="1"/>
      <w:marLeft w:val="0"/>
      <w:marRight w:val="0"/>
      <w:marTop w:val="0"/>
      <w:marBottom w:val="0"/>
      <w:divBdr>
        <w:top w:val="none" w:sz="0" w:space="0" w:color="auto"/>
        <w:left w:val="none" w:sz="0" w:space="0" w:color="auto"/>
        <w:bottom w:val="none" w:sz="0" w:space="0" w:color="auto"/>
        <w:right w:val="none" w:sz="0" w:space="0" w:color="auto"/>
      </w:divBdr>
    </w:div>
    <w:div w:id="945308659">
      <w:bodyDiv w:val="1"/>
      <w:marLeft w:val="0"/>
      <w:marRight w:val="0"/>
      <w:marTop w:val="0"/>
      <w:marBottom w:val="0"/>
      <w:divBdr>
        <w:top w:val="none" w:sz="0" w:space="0" w:color="auto"/>
        <w:left w:val="none" w:sz="0" w:space="0" w:color="auto"/>
        <w:bottom w:val="none" w:sz="0" w:space="0" w:color="auto"/>
        <w:right w:val="none" w:sz="0" w:space="0" w:color="auto"/>
      </w:divBdr>
      <w:divsChild>
        <w:div w:id="1376419251">
          <w:marLeft w:val="0"/>
          <w:marRight w:val="0"/>
          <w:marTop w:val="0"/>
          <w:marBottom w:val="0"/>
          <w:divBdr>
            <w:top w:val="none" w:sz="0" w:space="0" w:color="auto"/>
            <w:left w:val="none" w:sz="0" w:space="0" w:color="auto"/>
            <w:bottom w:val="none" w:sz="0" w:space="0" w:color="auto"/>
            <w:right w:val="none" w:sz="0" w:space="0" w:color="auto"/>
          </w:divBdr>
        </w:div>
        <w:div w:id="1183469617">
          <w:marLeft w:val="0"/>
          <w:marRight w:val="0"/>
          <w:marTop w:val="0"/>
          <w:marBottom w:val="0"/>
          <w:divBdr>
            <w:top w:val="none" w:sz="0" w:space="0" w:color="auto"/>
            <w:left w:val="none" w:sz="0" w:space="0" w:color="auto"/>
            <w:bottom w:val="none" w:sz="0" w:space="0" w:color="auto"/>
            <w:right w:val="none" w:sz="0" w:space="0" w:color="auto"/>
          </w:divBdr>
        </w:div>
        <w:div w:id="2134055525">
          <w:marLeft w:val="0"/>
          <w:marRight w:val="0"/>
          <w:marTop w:val="0"/>
          <w:marBottom w:val="0"/>
          <w:divBdr>
            <w:top w:val="none" w:sz="0" w:space="0" w:color="auto"/>
            <w:left w:val="none" w:sz="0" w:space="0" w:color="auto"/>
            <w:bottom w:val="none" w:sz="0" w:space="0" w:color="auto"/>
            <w:right w:val="none" w:sz="0" w:space="0" w:color="auto"/>
          </w:divBdr>
        </w:div>
        <w:div w:id="821701261">
          <w:marLeft w:val="0"/>
          <w:marRight w:val="0"/>
          <w:marTop w:val="0"/>
          <w:marBottom w:val="0"/>
          <w:divBdr>
            <w:top w:val="none" w:sz="0" w:space="0" w:color="auto"/>
            <w:left w:val="none" w:sz="0" w:space="0" w:color="auto"/>
            <w:bottom w:val="none" w:sz="0" w:space="0" w:color="auto"/>
            <w:right w:val="none" w:sz="0" w:space="0" w:color="auto"/>
          </w:divBdr>
        </w:div>
        <w:div w:id="47070771">
          <w:marLeft w:val="0"/>
          <w:marRight w:val="0"/>
          <w:marTop w:val="0"/>
          <w:marBottom w:val="0"/>
          <w:divBdr>
            <w:top w:val="none" w:sz="0" w:space="0" w:color="auto"/>
            <w:left w:val="none" w:sz="0" w:space="0" w:color="auto"/>
            <w:bottom w:val="none" w:sz="0" w:space="0" w:color="auto"/>
            <w:right w:val="none" w:sz="0" w:space="0" w:color="auto"/>
          </w:divBdr>
        </w:div>
        <w:div w:id="841895799">
          <w:marLeft w:val="0"/>
          <w:marRight w:val="0"/>
          <w:marTop w:val="0"/>
          <w:marBottom w:val="0"/>
          <w:divBdr>
            <w:top w:val="none" w:sz="0" w:space="0" w:color="auto"/>
            <w:left w:val="none" w:sz="0" w:space="0" w:color="auto"/>
            <w:bottom w:val="none" w:sz="0" w:space="0" w:color="auto"/>
            <w:right w:val="none" w:sz="0" w:space="0" w:color="auto"/>
          </w:divBdr>
        </w:div>
      </w:divsChild>
    </w:div>
    <w:div w:id="950554588">
      <w:bodyDiv w:val="1"/>
      <w:marLeft w:val="0"/>
      <w:marRight w:val="0"/>
      <w:marTop w:val="0"/>
      <w:marBottom w:val="0"/>
      <w:divBdr>
        <w:top w:val="none" w:sz="0" w:space="0" w:color="auto"/>
        <w:left w:val="none" w:sz="0" w:space="0" w:color="auto"/>
        <w:bottom w:val="none" w:sz="0" w:space="0" w:color="auto"/>
        <w:right w:val="none" w:sz="0" w:space="0" w:color="auto"/>
      </w:divBdr>
    </w:div>
    <w:div w:id="958880585">
      <w:bodyDiv w:val="1"/>
      <w:marLeft w:val="0"/>
      <w:marRight w:val="0"/>
      <w:marTop w:val="0"/>
      <w:marBottom w:val="0"/>
      <w:divBdr>
        <w:top w:val="none" w:sz="0" w:space="0" w:color="auto"/>
        <w:left w:val="none" w:sz="0" w:space="0" w:color="auto"/>
        <w:bottom w:val="none" w:sz="0" w:space="0" w:color="auto"/>
        <w:right w:val="none" w:sz="0" w:space="0" w:color="auto"/>
      </w:divBdr>
      <w:divsChild>
        <w:div w:id="1604024437">
          <w:marLeft w:val="0"/>
          <w:marRight w:val="0"/>
          <w:marTop w:val="0"/>
          <w:marBottom w:val="0"/>
          <w:divBdr>
            <w:top w:val="none" w:sz="0" w:space="0" w:color="auto"/>
            <w:left w:val="none" w:sz="0" w:space="0" w:color="auto"/>
            <w:bottom w:val="none" w:sz="0" w:space="0" w:color="auto"/>
            <w:right w:val="none" w:sz="0" w:space="0" w:color="auto"/>
          </w:divBdr>
        </w:div>
        <w:div w:id="1240364090">
          <w:marLeft w:val="0"/>
          <w:marRight w:val="0"/>
          <w:marTop w:val="0"/>
          <w:marBottom w:val="0"/>
          <w:divBdr>
            <w:top w:val="none" w:sz="0" w:space="0" w:color="auto"/>
            <w:left w:val="none" w:sz="0" w:space="0" w:color="auto"/>
            <w:bottom w:val="none" w:sz="0" w:space="0" w:color="auto"/>
            <w:right w:val="none" w:sz="0" w:space="0" w:color="auto"/>
          </w:divBdr>
        </w:div>
        <w:div w:id="263612618">
          <w:marLeft w:val="0"/>
          <w:marRight w:val="0"/>
          <w:marTop w:val="0"/>
          <w:marBottom w:val="0"/>
          <w:divBdr>
            <w:top w:val="none" w:sz="0" w:space="0" w:color="auto"/>
            <w:left w:val="none" w:sz="0" w:space="0" w:color="auto"/>
            <w:bottom w:val="none" w:sz="0" w:space="0" w:color="auto"/>
            <w:right w:val="none" w:sz="0" w:space="0" w:color="auto"/>
          </w:divBdr>
        </w:div>
      </w:divsChild>
    </w:div>
    <w:div w:id="967783573">
      <w:bodyDiv w:val="1"/>
      <w:marLeft w:val="0"/>
      <w:marRight w:val="0"/>
      <w:marTop w:val="0"/>
      <w:marBottom w:val="0"/>
      <w:divBdr>
        <w:top w:val="none" w:sz="0" w:space="0" w:color="auto"/>
        <w:left w:val="none" w:sz="0" w:space="0" w:color="auto"/>
        <w:bottom w:val="none" w:sz="0" w:space="0" w:color="auto"/>
        <w:right w:val="none" w:sz="0" w:space="0" w:color="auto"/>
      </w:divBdr>
    </w:div>
    <w:div w:id="1010713954">
      <w:bodyDiv w:val="1"/>
      <w:marLeft w:val="0"/>
      <w:marRight w:val="0"/>
      <w:marTop w:val="0"/>
      <w:marBottom w:val="0"/>
      <w:divBdr>
        <w:top w:val="none" w:sz="0" w:space="0" w:color="auto"/>
        <w:left w:val="none" w:sz="0" w:space="0" w:color="auto"/>
        <w:bottom w:val="none" w:sz="0" w:space="0" w:color="auto"/>
        <w:right w:val="none" w:sz="0" w:space="0" w:color="auto"/>
      </w:divBdr>
    </w:div>
    <w:div w:id="1025406542">
      <w:bodyDiv w:val="1"/>
      <w:marLeft w:val="0"/>
      <w:marRight w:val="0"/>
      <w:marTop w:val="0"/>
      <w:marBottom w:val="0"/>
      <w:divBdr>
        <w:top w:val="none" w:sz="0" w:space="0" w:color="auto"/>
        <w:left w:val="none" w:sz="0" w:space="0" w:color="auto"/>
        <w:bottom w:val="none" w:sz="0" w:space="0" w:color="auto"/>
        <w:right w:val="none" w:sz="0" w:space="0" w:color="auto"/>
      </w:divBdr>
    </w:div>
    <w:div w:id="1029572736">
      <w:bodyDiv w:val="1"/>
      <w:marLeft w:val="0"/>
      <w:marRight w:val="0"/>
      <w:marTop w:val="0"/>
      <w:marBottom w:val="0"/>
      <w:divBdr>
        <w:top w:val="none" w:sz="0" w:space="0" w:color="auto"/>
        <w:left w:val="none" w:sz="0" w:space="0" w:color="auto"/>
        <w:bottom w:val="none" w:sz="0" w:space="0" w:color="auto"/>
        <w:right w:val="none" w:sz="0" w:space="0" w:color="auto"/>
      </w:divBdr>
      <w:divsChild>
        <w:div w:id="1716929075">
          <w:marLeft w:val="0"/>
          <w:marRight w:val="0"/>
          <w:marTop w:val="0"/>
          <w:marBottom w:val="0"/>
          <w:divBdr>
            <w:top w:val="none" w:sz="0" w:space="0" w:color="auto"/>
            <w:left w:val="none" w:sz="0" w:space="0" w:color="auto"/>
            <w:bottom w:val="none" w:sz="0" w:space="0" w:color="auto"/>
            <w:right w:val="none" w:sz="0" w:space="0" w:color="auto"/>
          </w:divBdr>
          <w:divsChild>
            <w:div w:id="1249271030">
              <w:marLeft w:val="0"/>
              <w:marRight w:val="0"/>
              <w:marTop w:val="0"/>
              <w:marBottom w:val="0"/>
              <w:divBdr>
                <w:top w:val="none" w:sz="0" w:space="0" w:color="auto"/>
                <w:left w:val="none" w:sz="0" w:space="0" w:color="auto"/>
                <w:bottom w:val="none" w:sz="0" w:space="0" w:color="auto"/>
                <w:right w:val="none" w:sz="0" w:space="0" w:color="auto"/>
              </w:divBdr>
              <w:divsChild>
                <w:div w:id="961379889">
                  <w:marLeft w:val="0"/>
                  <w:marRight w:val="0"/>
                  <w:marTop w:val="0"/>
                  <w:marBottom w:val="0"/>
                  <w:divBdr>
                    <w:top w:val="none" w:sz="0" w:space="0" w:color="auto"/>
                    <w:left w:val="none" w:sz="0" w:space="0" w:color="auto"/>
                    <w:bottom w:val="none" w:sz="0" w:space="0" w:color="auto"/>
                    <w:right w:val="none" w:sz="0" w:space="0" w:color="auto"/>
                  </w:divBdr>
                </w:div>
                <w:div w:id="1119372981">
                  <w:marLeft w:val="0"/>
                  <w:marRight w:val="0"/>
                  <w:marTop w:val="0"/>
                  <w:marBottom w:val="0"/>
                  <w:divBdr>
                    <w:top w:val="none" w:sz="0" w:space="0" w:color="auto"/>
                    <w:left w:val="none" w:sz="0" w:space="0" w:color="auto"/>
                    <w:bottom w:val="none" w:sz="0" w:space="0" w:color="auto"/>
                    <w:right w:val="none" w:sz="0" w:space="0" w:color="auto"/>
                  </w:divBdr>
                </w:div>
                <w:div w:id="757098163">
                  <w:marLeft w:val="0"/>
                  <w:marRight w:val="0"/>
                  <w:marTop w:val="0"/>
                  <w:marBottom w:val="0"/>
                  <w:divBdr>
                    <w:top w:val="none" w:sz="0" w:space="0" w:color="auto"/>
                    <w:left w:val="none" w:sz="0" w:space="0" w:color="auto"/>
                    <w:bottom w:val="none" w:sz="0" w:space="0" w:color="auto"/>
                    <w:right w:val="none" w:sz="0" w:space="0" w:color="auto"/>
                  </w:divBdr>
                </w:div>
                <w:div w:id="1646861539">
                  <w:marLeft w:val="0"/>
                  <w:marRight w:val="0"/>
                  <w:marTop w:val="0"/>
                  <w:marBottom w:val="0"/>
                  <w:divBdr>
                    <w:top w:val="none" w:sz="0" w:space="0" w:color="auto"/>
                    <w:left w:val="none" w:sz="0" w:space="0" w:color="auto"/>
                    <w:bottom w:val="none" w:sz="0" w:space="0" w:color="auto"/>
                    <w:right w:val="none" w:sz="0" w:space="0" w:color="auto"/>
                  </w:divBdr>
                  <w:divsChild>
                    <w:div w:id="437022547">
                      <w:marLeft w:val="0"/>
                      <w:marRight w:val="0"/>
                      <w:marTop w:val="0"/>
                      <w:marBottom w:val="0"/>
                      <w:divBdr>
                        <w:top w:val="none" w:sz="0" w:space="0" w:color="auto"/>
                        <w:left w:val="none" w:sz="0" w:space="0" w:color="auto"/>
                        <w:bottom w:val="none" w:sz="0" w:space="0" w:color="auto"/>
                        <w:right w:val="none" w:sz="0" w:space="0" w:color="auto"/>
                      </w:divBdr>
                    </w:div>
                    <w:div w:id="1847986266">
                      <w:marLeft w:val="0"/>
                      <w:marRight w:val="0"/>
                      <w:marTop w:val="0"/>
                      <w:marBottom w:val="0"/>
                      <w:divBdr>
                        <w:top w:val="none" w:sz="0" w:space="0" w:color="auto"/>
                        <w:left w:val="none" w:sz="0" w:space="0" w:color="auto"/>
                        <w:bottom w:val="none" w:sz="0" w:space="0" w:color="auto"/>
                        <w:right w:val="none" w:sz="0" w:space="0" w:color="auto"/>
                      </w:divBdr>
                    </w:div>
                    <w:div w:id="1723822314">
                      <w:marLeft w:val="0"/>
                      <w:marRight w:val="0"/>
                      <w:marTop w:val="0"/>
                      <w:marBottom w:val="0"/>
                      <w:divBdr>
                        <w:top w:val="none" w:sz="0" w:space="0" w:color="auto"/>
                        <w:left w:val="none" w:sz="0" w:space="0" w:color="auto"/>
                        <w:bottom w:val="none" w:sz="0" w:space="0" w:color="auto"/>
                        <w:right w:val="none" w:sz="0" w:space="0" w:color="auto"/>
                      </w:divBdr>
                    </w:div>
                    <w:div w:id="1648586045">
                      <w:marLeft w:val="0"/>
                      <w:marRight w:val="0"/>
                      <w:marTop w:val="0"/>
                      <w:marBottom w:val="0"/>
                      <w:divBdr>
                        <w:top w:val="none" w:sz="0" w:space="0" w:color="auto"/>
                        <w:left w:val="none" w:sz="0" w:space="0" w:color="auto"/>
                        <w:bottom w:val="none" w:sz="0" w:space="0" w:color="auto"/>
                        <w:right w:val="none" w:sz="0" w:space="0" w:color="auto"/>
                      </w:divBdr>
                    </w:div>
                    <w:div w:id="1750076291">
                      <w:marLeft w:val="0"/>
                      <w:marRight w:val="0"/>
                      <w:marTop w:val="0"/>
                      <w:marBottom w:val="0"/>
                      <w:divBdr>
                        <w:top w:val="none" w:sz="0" w:space="0" w:color="auto"/>
                        <w:left w:val="none" w:sz="0" w:space="0" w:color="auto"/>
                        <w:bottom w:val="none" w:sz="0" w:space="0" w:color="auto"/>
                        <w:right w:val="none" w:sz="0" w:space="0" w:color="auto"/>
                      </w:divBdr>
                    </w:div>
                    <w:div w:id="1626497470">
                      <w:marLeft w:val="0"/>
                      <w:marRight w:val="0"/>
                      <w:marTop w:val="0"/>
                      <w:marBottom w:val="0"/>
                      <w:divBdr>
                        <w:top w:val="none" w:sz="0" w:space="0" w:color="auto"/>
                        <w:left w:val="none" w:sz="0" w:space="0" w:color="auto"/>
                        <w:bottom w:val="none" w:sz="0" w:space="0" w:color="auto"/>
                        <w:right w:val="none" w:sz="0" w:space="0" w:color="auto"/>
                      </w:divBdr>
                      <w:divsChild>
                        <w:div w:id="989404553">
                          <w:marLeft w:val="0"/>
                          <w:marRight w:val="0"/>
                          <w:marTop w:val="0"/>
                          <w:marBottom w:val="0"/>
                          <w:divBdr>
                            <w:top w:val="none" w:sz="0" w:space="0" w:color="auto"/>
                            <w:left w:val="none" w:sz="0" w:space="0" w:color="auto"/>
                            <w:bottom w:val="none" w:sz="0" w:space="0" w:color="auto"/>
                            <w:right w:val="none" w:sz="0" w:space="0" w:color="auto"/>
                          </w:divBdr>
                        </w:div>
                        <w:div w:id="697898250">
                          <w:marLeft w:val="0"/>
                          <w:marRight w:val="0"/>
                          <w:marTop w:val="0"/>
                          <w:marBottom w:val="0"/>
                          <w:divBdr>
                            <w:top w:val="none" w:sz="0" w:space="0" w:color="auto"/>
                            <w:left w:val="none" w:sz="0" w:space="0" w:color="auto"/>
                            <w:bottom w:val="none" w:sz="0" w:space="0" w:color="auto"/>
                            <w:right w:val="none" w:sz="0" w:space="0" w:color="auto"/>
                          </w:divBdr>
                        </w:div>
                        <w:div w:id="554894069">
                          <w:marLeft w:val="0"/>
                          <w:marRight w:val="0"/>
                          <w:marTop w:val="0"/>
                          <w:marBottom w:val="0"/>
                          <w:divBdr>
                            <w:top w:val="none" w:sz="0" w:space="0" w:color="auto"/>
                            <w:left w:val="none" w:sz="0" w:space="0" w:color="auto"/>
                            <w:bottom w:val="none" w:sz="0" w:space="0" w:color="auto"/>
                            <w:right w:val="none" w:sz="0" w:space="0" w:color="auto"/>
                          </w:divBdr>
                        </w:div>
                        <w:div w:id="24647631">
                          <w:marLeft w:val="0"/>
                          <w:marRight w:val="0"/>
                          <w:marTop w:val="0"/>
                          <w:marBottom w:val="0"/>
                          <w:divBdr>
                            <w:top w:val="none" w:sz="0" w:space="0" w:color="auto"/>
                            <w:left w:val="none" w:sz="0" w:space="0" w:color="auto"/>
                            <w:bottom w:val="none" w:sz="0" w:space="0" w:color="auto"/>
                            <w:right w:val="none" w:sz="0" w:space="0" w:color="auto"/>
                          </w:divBdr>
                          <w:divsChild>
                            <w:div w:id="1968662948">
                              <w:marLeft w:val="0"/>
                              <w:marRight w:val="0"/>
                              <w:marTop w:val="0"/>
                              <w:marBottom w:val="0"/>
                              <w:divBdr>
                                <w:top w:val="none" w:sz="0" w:space="0" w:color="auto"/>
                                <w:left w:val="none" w:sz="0" w:space="0" w:color="auto"/>
                                <w:bottom w:val="none" w:sz="0" w:space="0" w:color="auto"/>
                                <w:right w:val="none" w:sz="0" w:space="0" w:color="auto"/>
                              </w:divBdr>
                            </w:div>
                            <w:div w:id="1462190315">
                              <w:marLeft w:val="0"/>
                              <w:marRight w:val="0"/>
                              <w:marTop w:val="0"/>
                              <w:marBottom w:val="0"/>
                              <w:divBdr>
                                <w:top w:val="none" w:sz="0" w:space="0" w:color="auto"/>
                                <w:left w:val="none" w:sz="0" w:space="0" w:color="auto"/>
                                <w:bottom w:val="none" w:sz="0" w:space="0" w:color="auto"/>
                                <w:right w:val="none" w:sz="0" w:space="0" w:color="auto"/>
                              </w:divBdr>
                            </w:div>
                            <w:div w:id="1379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269127">
      <w:bodyDiv w:val="1"/>
      <w:marLeft w:val="0"/>
      <w:marRight w:val="0"/>
      <w:marTop w:val="0"/>
      <w:marBottom w:val="0"/>
      <w:divBdr>
        <w:top w:val="none" w:sz="0" w:space="0" w:color="auto"/>
        <w:left w:val="none" w:sz="0" w:space="0" w:color="auto"/>
        <w:bottom w:val="none" w:sz="0" w:space="0" w:color="auto"/>
        <w:right w:val="none" w:sz="0" w:space="0" w:color="auto"/>
      </w:divBdr>
    </w:div>
    <w:div w:id="1049259041">
      <w:bodyDiv w:val="1"/>
      <w:marLeft w:val="0"/>
      <w:marRight w:val="0"/>
      <w:marTop w:val="0"/>
      <w:marBottom w:val="0"/>
      <w:divBdr>
        <w:top w:val="none" w:sz="0" w:space="0" w:color="auto"/>
        <w:left w:val="none" w:sz="0" w:space="0" w:color="auto"/>
        <w:bottom w:val="none" w:sz="0" w:space="0" w:color="auto"/>
        <w:right w:val="none" w:sz="0" w:space="0" w:color="auto"/>
      </w:divBdr>
    </w:div>
    <w:div w:id="1078942245">
      <w:bodyDiv w:val="1"/>
      <w:marLeft w:val="0"/>
      <w:marRight w:val="0"/>
      <w:marTop w:val="0"/>
      <w:marBottom w:val="0"/>
      <w:divBdr>
        <w:top w:val="none" w:sz="0" w:space="0" w:color="auto"/>
        <w:left w:val="none" w:sz="0" w:space="0" w:color="auto"/>
        <w:bottom w:val="none" w:sz="0" w:space="0" w:color="auto"/>
        <w:right w:val="none" w:sz="0" w:space="0" w:color="auto"/>
      </w:divBdr>
    </w:div>
    <w:div w:id="1087269797">
      <w:bodyDiv w:val="1"/>
      <w:marLeft w:val="0"/>
      <w:marRight w:val="0"/>
      <w:marTop w:val="0"/>
      <w:marBottom w:val="0"/>
      <w:divBdr>
        <w:top w:val="none" w:sz="0" w:space="0" w:color="auto"/>
        <w:left w:val="none" w:sz="0" w:space="0" w:color="auto"/>
        <w:bottom w:val="none" w:sz="0" w:space="0" w:color="auto"/>
        <w:right w:val="none" w:sz="0" w:space="0" w:color="auto"/>
      </w:divBdr>
    </w:div>
    <w:div w:id="1118834172">
      <w:bodyDiv w:val="1"/>
      <w:marLeft w:val="0"/>
      <w:marRight w:val="0"/>
      <w:marTop w:val="0"/>
      <w:marBottom w:val="0"/>
      <w:divBdr>
        <w:top w:val="none" w:sz="0" w:space="0" w:color="auto"/>
        <w:left w:val="none" w:sz="0" w:space="0" w:color="auto"/>
        <w:bottom w:val="none" w:sz="0" w:space="0" w:color="auto"/>
        <w:right w:val="none" w:sz="0" w:space="0" w:color="auto"/>
      </w:divBdr>
    </w:div>
    <w:div w:id="1121221583">
      <w:bodyDiv w:val="1"/>
      <w:marLeft w:val="0"/>
      <w:marRight w:val="0"/>
      <w:marTop w:val="0"/>
      <w:marBottom w:val="0"/>
      <w:divBdr>
        <w:top w:val="none" w:sz="0" w:space="0" w:color="auto"/>
        <w:left w:val="none" w:sz="0" w:space="0" w:color="auto"/>
        <w:bottom w:val="none" w:sz="0" w:space="0" w:color="auto"/>
        <w:right w:val="none" w:sz="0" w:space="0" w:color="auto"/>
      </w:divBdr>
    </w:div>
    <w:div w:id="1150947135">
      <w:bodyDiv w:val="1"/>
      <w:marLeft w:val="0"/>
      <w:marRight w:val="0"/>
      <w:marTop w:val="0"/>
      <w:marBottom w:val="0"/>
      <w:divBdr>
        <w:top w:val="none" w:sz="0" w:space="0" w:color="auto"/>
        <w:left w:val="none" w:sz="0" w:space="0" w:color="auto"/>
        <w:bottom w:val="none" w:sz="0" w:space="0" w:color="auto"/>
        <w:right w:val="none" w:sz="0" w:space="0" w:color="auto"/>
      </w:divBdr>
    </w:div>
    <w:div w:id="1182744372">
      <w:bodyDiv w:val="1"/>
      <w:marLeft w:val="0"/>
      <w:marRight w:val="0"/>
      <w:marTop w:val="0"/>
      <w:marBottom w:val="0"/>
      <w:divBdr>
        <w:top w:val="none" w:sz="0" w:space="0" w:color="auto"/>
        <w:left w:val="none" w:sz="0" w:space="0" w:color="auto"/>
        <w:bottom w:val="none" w:sz="0" w:space="0" w:color="auto"/>
        <w:right w:val="none" w:sz="0" w:space="0" w:color="auto"/>
      </w:divBdr>
    </w:div>
    <w:div w:id="1185510382">
      <w:bodyDiv w:val="1"/>
      <w:marLeft w:val="0"/>
      <w:marRight w:val="0"/>
      <w:marTop w:val="0"/>
      <w:marBottom w:val="0"/>
      <w:divBdr>
        <w:top w:val="none" w:sz="0" w:space="0" w:color="auto"/>
        <w:left w:val="none" w:sz="0" w:space="0" w:color="auto"/>
        <w:bottom w:val="none" w:sz="0" w:space="0" w:color="auto"/>
        <w:right w:val="none" w:sz="0" w:space="0" w:color="auto"/>
      </w:divBdr>
      <w:divsChild>
        <w:div w:id="76363589">
          <w:marLeft w:val="547"/>
          <w:marRight w:val="0"/>
          <w:marTop w:val="0"/>
          <w:marBottom w:val="0"/>
          <w:divBdr>
            <w:top w:val="none" w:sz="0" w:space="0" w:color="auto"/>
            <w:left w:val="none" w:sz="0" w:space="0" w:color="auto"/>
            <w:bottom w:val="none" w:sz="0" w:space="0" w:color="auto"/>
            <w:right w:val="none" w:sz="0" w:space="0" w:color="auto"/>
          </w:divBdr>
        </w:div>
        <w:div w:id="960844624">
          <w:marLeft w:val="547"/>
          <w:marRight w:val="0"/>
          <w:marTop w:val="0"/>
          <w:marBottom w:val="0"/>
          <w:divBdr>
            <w:top w:val="none" w:sz="0" w:space="0" w:color="auto"/>
            <w:left w:val="none" w:sz="0" w:space="0" w:color="auto"/>
            <w:bottom w:val="none" w:sz="0" w:space="0" w:color="auto"/>
            <w:right w:val="none" w:sz="0" w:space="0" w:color="auto"/>
          </w:divBdr>
        </w:div>
        <w:div w:id="1093551947">
          <w:marLeft w:val="547"/>
          <w:marRight w:val="0"/>
          <w:marTop w:val="0"/>
          <w:marBottom w:val="0"/>
          <w:divBdr>
            <w:top w:val="none" w:sz="0" w:space="0" w:color="auto"/>
            <w:left w:val="none" w:sz="0" w:space="0" w:color="auto"/>
            <w:bottom w:val="none" w:sz="0" w:space="0" w:color="auto"/>
            <w:right w:val="none" w:sz="0" w:space="0" w:color="auto"/>
          </w:divBdr>
        </w:div>
        <w:div w:id="1593736683">
          <w:marLeft w:val="547"/>
          <w:marRight w:val="0"/>
          <w:marTop w:val="0"/>
          <w:marBottom w:val="0"/>
          <w:divBdr>
            <w:top w:val="none" w:sz="0" w:space="0" w:color="auto"/>
            <w:left w:val="none" w:sz="0" w:space="0" w:color="auto"/>
            <w:bottom w:val="none" w:sz="0" w:space="0" w:color="auto"/>
            <w:right w:val="none" w:sz="0" w:space="0" w:color="auto"/>
          </w:divBdr>
        </w:div>
      </w:divsChild>
    </w:div>
    <w:div w:id="1192457066">
      <w:bodyDiv w:val="1"/>
      <w:marLeft w:val="0"/>
      <w:marRight w:val="0"/>
      <w:marTop w:val="0"/>
      <w:marBottom w:val="0"/>
      <w:divBdr>
        <w:top w:val="none" w:sz="0" w:space="0" w:color="auto"/>
        <w:left w:val="none" w:sz="0" w:space="0" w:color="auto"/>
        <w:bottom w:val="none" w:sz="0" w:space="0" w:color="auto"/>
        <w:right w:val="none" w:sz="0" w:space="0" w:color="auto"/>
      </w:divBdr>
    </w:div>
    <w:div w:id="1206409270">
      <w:bodyDiv w:val="1"/>
      <w:marLeft w:val="0"/>
      <w:marRight w:val="0"/>
      <w:marTop w:val="0"/>
      <w:marBottom w:val="0"/>
      <w:divBdr>
        <w:top w:val="none" w:sz="0" w:space="0" w:color="auto"/>
        <w:left w:val="none" w:sz="0" w:space="0" w:color="auto"/>
        <w:bottom w:val="none" w:sz="0" w:space="0" w:color="auto"/>
        <w:right w:val="none" w:sz="0" w:space="0" w:color="auto"/>
      </w:divBdr>
    </w:div>
    <w:div w:id="1220243241">
      <w:bodyDiv w:val="1"/>
      <w:marLeft w:val="0"/>
      <w:marRight w:val="0"/>
      <w:marTop w:val="0"/>
      <w:marBottom w:val="0"/>
      <w:divBdr>
        <w:top w:val="none" w:sz="0" w:space="0" w:color="auto"/>
        <w:left w:val="none" w:sz="0" w:space="0" w:color="auto"/>
        <w:bottom w:val="none" w:sz="0" w:space="0" w:color="auto"/>
        <w:right w:val="none" w:sz="0" w:space="0" w:color="auto"/>
      </w:divBdr>
    </w:div>
    <w:div w:id="1230918956">
      <w:bodyDiv w:val="1"/>
      <w:marLeft w:val="0"/>
      <w:marRight w:val="0"/>
      <w:marTop w:val="0"/>
      <w:marBottom w:val="0"/>
      <w:divBdr>
        <w:top w:val="none" w:sz="0" w:space="0" w:color="auto"/>
        <w:left w:val="none" w:sz="0" w:space="0" w:color="auto"/>
        <w:bottom w:val="none" w:sz="0" w:space="0" w:color="auto"/>
        <w:right w:val="none" w:sz="0" w:space="0" w:color="auto"/>
      </w:divBdr>
    </w:div>
    <w:div w:id="1232618040">
      <w:bodyDiv w:val="1"/>
      <w:marLeft w:val="0"/>
      <w:marRight w:val="0"/>
      <w:marTop w:val="0"/>
      <w:marBottom w:val="0"/>
      <w:divBdr>
        <w:top w:val="none" w:sz="0" w:space="0" w:color="auto"/>
        <w:left w:val="none" w:sz="0" w:space="0" w:color="auto"/>
        <w:bottom w:val="none" w:sz="0" w:space="0" w:color="auto"/>
        <w:right w:val="none" w:sz="0" w:space="0" w:color="auto"/>
      </w:divBdr>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
    <w:div w:id="1245069852">
      <w:bodyDiv w:val="1"/>
      <w:marLeft w:val="0"/>
      <w:marRight w:val="0"/>
      <w:marTop w:val="0"/>
      <w:marBottom w:val="0"/>
      <w:divBdr>
        <w:top w:val="none" w:sz="0" w:space="0" w:color="auto"/>
        <w:left w:val="none" w:sz="0" w:space="0" w:color="auto"/>
        <w:bottom w:val="none" w:sz="0" w:space="0" w:color="auto"/>
        <w:right w:val="none" w:sz="0" w:space="0" w:color="auto"/>
      </w:divBdr>
    </w:div>
    <w:div w:id="1267226233">
      <w:bodyDiv w:val="1"/>
      <w:marLeft w:val="0"/>
      <w:marRight w:val="0"/>
      <w:marTop w:val="0"/>
      <w:marBottom w:val="0"/>
      <w:divBdr>
        <w:top w:val="none" w:sz="0" w:space="0" w:color="auto"/>
        <w:left w:val="none" w:sz="0" w:space="0" w:color="auto"/>
        <w:bottom w:val="none" w:sz="0" w:space="0" w:color="auto"/>
        <w:right w:val="none" w:sz="0" w:space="0" w:color="auto"/>
      </w:divBdr>
    </w:div>
    <w:div w:id="1269200457">
      <w:bodyDiv w:val="1"/>
      <w:marLeft w:val="0"/>
      <w:marRight w:val="0"/>
      <w:marTop w:val="0"/>
      <w:marBottom w:val="0"/>
      <w:divBdr>
        <w:top w:val="none" w:sz="0" w:space="0" w:color="auto"/>
        <w:left w:val="none" w:sz="0" w:space="0" w:color="auto"/>
        <w:bottom w:val="none" w:sz="0" w:space="0" w:color="auto"/>
        <w:right w:val="none" w:sz="0" w:space="0" w:color="auto"/>
      </w:divBdr>
    </w:div>
    <w:div w:id="1270351619">
      <w:bodyDiv w:val="1"/>
      <w:marLeft w:val="0"/>
      <w:marRight w:val="0"/>
      <w:marTop w:val="0"/>
      <w:marBottom w:val="0"/>
      <w:divBdr>
        <w:top w:val="none" w:sz="0" w:space="0" w:color="auto"/>
        <w:left w:val="none" w:sz="0" w:space="0" w:color="auto"/>
        <w:bottom w:val="none" w:sz="0" w:space="0" w:color="auto"/>
        <w:right w:val="none" w:sz="0" w:space="0" w:color="auto"/>
      </w:divBdr>
    </w:div>
    <w:div w:id="1274165532">
      <w:bodyDiv w:val="1"/>
      <w:marLeft w:val="0"/>
      <w:marRight w:val="0"/>
      <w:marTop w:val="0"/>
      <w:marBottom w:val="0"/>
      <w:divBdr>
        <w:top w:val="none" w:sz="0" w:space="0" w:color="auto"/>
        <w:left w:val="none" w:sz="0" w:space="0" w:color="auto"/>
        <w:bottom w:val="none" w:sz="0" w:space="0" w:color="auto"/>
        <w:right w:val="none" w:sz="0" w:space="0" w:color="auto"/>
      </w:divBdr>
    </w:div>
    <w:div w:id="1276015066">
      <w:bodyDiv w:val="1"/>
      <w:marLeft w:val="0"/>
      <w:marRight w:val="0"/>
      <w:marTop w:val="0"/>
      <w:marBottom w:val="0"/>
      <w:divBdr>
        <w:top w:val="none" w:sz="0" w:space="0" w:color="auto"/>
        <w:left w:val="none" w:sz="0" w:space="0" w:color="auto"/>
        <w:bottom w:val="none" w:sz="0" w:space="0" w:color="auto"/>
        <w:right w:val="none" w:sz="0" w:space="0" w:color="auto"/>
      </w:divBdr>
    </w:div>
    <w:div w:id="1279606833">
      <w:bodyDiv w:val="1"/>
      <w:marLeft w:val="0"/>
      <w:marRight w:val="0"/>
      <w:marTop w:val="0"/>
      <w:marBottom w:val="0"/>
      <w:divBdr>
        <w:top w:val="none" w:sz="0" w:space="0" w:color="auto"/>
        <w:left w:val="none" w:sz="0" w:space="0" w:color="auto"/>
        <w:bottom w:val="none" w:sz="0" w:space="0" w:color="auto"/>
        <w:right w:val="none" w:sz="0" w:space="0" w:color="auto"/>
      </w:divBdr>
    </w:div>
    <w:div w:id="1285037045">
      <w:bodyDiv w:val="1"/>
      <w:marLeft w:val="0"/>
      <w:marRight w:val="0"/>
      <w:marTop w:val="0"/>
      <w:marBottom w:val="0"/>
      <w:divBdr>
        <w:top w:val="none" w:sz="0" w:space="0" w:color="auto"/>
        <w:left w:val="none" w:sz="0" w:space="0" w:color="auto"/>
        <w:bottom w:val="none" w:sz="0" w:space="0" w:color="auto"/>
        <w:right w:val="none" w:sz="0" w:space="0" w:color="auto"/>
      </w:divBdr>
    </w:div>
    <w:div w:id="1290818364">
      <w:bodyDiv w:val="1"/>
      <w:marLeft w:val="0"/>
      <w:marRight w:val="0"/>
      <w:marTop w:val="0"/>
      <w:marBottom w:val="0"/>
      <w:divBdr>
        <w:top w:val="none" w:sz="0" w:space="0" w:color="auto"/>
        <w:left w:val="none" w:sz="0" w:space="0" w:color="auto"/>
        <w:bottom w:val="none" w:sz="0" w:space="0" w:color="auto"/>
        <w:right w:val="none" w:sz="0" w:space="0" w:color="auto"/>
      </w:divBdr>
    </w:div>
    <w:div w:id="1300961465">
      <w:bodyDiv w:val="1"/>
      <w:marLeft w:val="0"/>
      <w:marRight w:val="0"/>
      <w:marTop w:val="0"/>
      <w:marBottom w:val="0"/>
      <w:divBdr>
        <w:top w:val="none" w:sz="0" w:space="0" w:color="auto"/>
        <w:left w:val="none" w:sz="0" w:space="0" w:color="auto"/>
        <w:bottom w:val="none" w:sz="0" w:space="0" w:color="auto"/>
        <w:right w:val="none" w:sz="0" w:space="0" w:color="auto"/>
      </w:divBdr>
    </w:div>
    <w:div w:id="1315837285">
      <w:bodyDiv w:val="1"/>
      <w:marLeft w:val="0"/>
      <w:marRight w:val="0"/>
      <w:marTop w:val="0"/>
      <w:marBottom w:val="0"/>
      <w:divBdr>
        <w:top w:val="none" w:sz="0" w:space="0" w:color="auto"/>
        <w:left w:val="none" w:sz="0" w:space="0" w:color="auto"/>
        <w:bottom w:val="none" w:sz="0" w:space="0" w:color="auto"/>
        <w:right w:val="none" w:sz="0" w:space="0" w:color="auto"/>
      </w:divBdr>
    </w:div>
    <w:div w:id="1333487262">
      <w:bodyDiv w:val="1"/>
      <w:marLeft w:val="0"/>
      <w:marRight w:val="0"/>
      <w:marTop w:val="0"/>
      <w:marBottom w:val="0"/>
      <w:divBdr>
        <w:top w:val="none" w:sz="0" w:space="0" w:color="auto"/>
        <w:left w:val="none" w:sz="0" w:space="0" w:color="auto"/>
        <w:bottom w:val="none" w:sz="0" w:space="0" w:color="auto"/>
        <w:right w:val="none" w:sz="0" w:space="0" w:color="auto"/>
      </w:divBdr>
    </w:div>
    <w:div w:id="1342662876">
      <w:bodyDiv w:val="1"/>
      <w:marLeft w:val="0"/>
      <w:marRight w:val="0"/>
      <w:marTop w:val="0"/>
      <w:marBottom w:val="0"/>
      <w:divBdr>
        <w:top w:val="none" w:sz="0" w:space="0" w:color="auto"/>
        <w:left w:val="none" w:sz="0" w:space="0" w:color="auto"/>
        <w:bottom w:val="none" w:sz="0" w:space="0" w:color="auto"/>
        <w:right w:val="none" w:sz="0" w:space="0" w:color="auto"/>
      </w:divBdr>
    </w:div>
    <w:div w:id="1344210954">
      <w:bodyDiv w:val="1"/>
      <w:marLeft w:val="0"/>
      <w:marRight w:val="0"/>
      <w:marTop w:val="0"/>
      <w:marBottom w:val="0"/>
      <w:divBdr>
        <w:top w:val="none" w:sz="0" w:space="0" w:color="auto"/>
        <w:left w:val="none" w:sz="0" w:space="0" w:color="auto"/>
        <w:bottom w:val="none" w:sz="0" w:space="0" w:color="auto"/>
        <w:right w:val="none" w:sz="0" w:space="0" w:color="auto"/>
      </w:divBdr>
    </w:div>
    <w:div w:id="1383214255">
      <w:bodyDiv w:val="1"/>
      <w:marLeft w:val="0"/>
      <w:marRight w:val="0"/>
      <w:marTop w:val="0"/>
      <w:marBottom w:val="0"/>
      <w:divBdr>
        <w:top w:val="none" w:sz="0" w:space="0" w:color="auto"/>
        <w:left w:val="none" w:sz="0" w:space="0" w:color="auto"/>
        <w:bottom w:val="none" w:sz="0" w:space="0" w:color="auto"/>
        <w:right w:val="none" w:sz="0" w:space="0" w:color="auto"/>
      </w:divBdr>
    </w:div>
    <w:div w:id="1389113905">
      <w:bodyDiv w:val="1"/>
      <w:marLeft w:val="0"/>
      <w:marRight w:val="0"/>
      <w:marTop w:val="0"/>
      <w:marBottom w:val="0"/>
      <w:divBdr>
        <w:top w:val="none" w:sz="0" w:space="0" w:color="auto"/>
        <w:left w:val="none" w:sz="0" w:space="0" w:color="auto"/>
        <w:bottom w:val="none" w:sz="0" w:space="0" w:color="auto"/>
        <w:right w:val="none" w:sz="0" w:space="0" w:color="auto"/>
      </w:divBdr>
    </w:div>
    <w:div w:id="1398433837">
      <w:bodyDiv w:val="1"/>
      <w:marLeft w:val="0"/>
      <w:marRight w:val="0"/>
      <w:marTop w:val="0"/>
      <w:marBottom w:val="0"/>
      <w:divBdr>
        <w:top w:val="none" w:sz="0" w:space="0" w:color="auto"/>
        <w:left w:val="none" w:sz="0" w:space="0" w:color="auto"/>
        <w:bottom w:val="none" w:sz="0" w:space="0" w:color="auto"/>
        <w:right w:val="none" w:sz="0" w:space="0" w:color="auto"/>
      </w:divBdr>
    </w:div>
    <w:div w:id="1412198704">
      <w:bodyDiv w:val="1"/>
      <w:marLeft w:val="0"/>
      <w:marRight w:val="0"/>
      <w:marTop w:val="0"/>
      <w:marBottom w:val="0"/>
      <w:divBdr>
        <w:top w:val="none" w:sz="0" w:space="0" w:color="auto"/>
        <w:left w:val="none" w:sz="0" w:space="0" w:color="auto"/>
        <w:bottom w:val="none" w:sz="0" w:space="0" w:color="auto"/>
        <w:right w:val="none" w:sz="0" w:space="0" w:color="auto"/>
      </w:divBdr>
    </w:div>
    <w:div w:id="1413233831">
      <w:bodyDiv w:val="1"/>
      <w:marLeft w:val="0"/>
      <w:marRight w:val="0"/>
      <w:marTop w:val="0"/>
      <w:marBottom w:val="0"/>
      <w:divBdr>
        <w:top w:val="none" w:sz="0" w:space="0" w:color="auto"/>
        <w:left w:val="none" w:sz="0" w:space="0" w:color="auto"/>
        <w:bottom w:val="none" w:sz="0" w:space="0" w:color="auto"/>
        <w:right w:val="none" w:sz="0" w:space="0" w:color="auto"/>
      </w:divBdr>
    </w:div>
    <w:div w:id="1425762711">
      <w:bodyDiv w:val="1"/>
      <w:marLeft w:val="0"/>
      <w:marRight w:val="0"/>
      <w:marTop w:val="0"/>
      <w:marBottom w:val="0"/>
      <w:divBdr>
        <w:top w:val="none" w:sz="0" w:space="0" w:color="auto"/>
        <w:left w:val="none" w:sz="0" w:space="0" w:color="auto"/>
        <w:bottom w:val="none" w:sz="0" w:space="0" w:color="auto"/>
        <w:right w:val="none" w:sz="0" w:space="0" w:color="auto"/>
      </w:divBdr>
    </w:div>
    <w:div w:id="1443069185">
      <w:bodyDiv w:val="1"/>
      <w:marLeft w:val="0"/>
      <w:marRight w:val="0"/>
      <w:marTop w:val="0"/>
      <w:marBottom w:val="0"/>
      <w:divBdr>
        <w:top w:val="none" w:sz="0" w:space="0" w:color="auto"/>
        <w:left w:val="none" w:sz="0" w:space="0" w:color="auto"/>
        <w:bottom w:val="none" w:sz="0" w:space="0" w:color="auto"/>
        <w:right w:val="none" w:sz="0" w:space="0" w:color="auto"/>
      </w:divBdr>
      <w:divsChild>
        <w:div w:id="161162838">
          <w:marLeft w:val="0"/>
          <w:marRight w:val="0"/>
          <w:marTop w:val="0"/>
          <w:marBottom w:val="0"/>
          <w:divBdr>
            <w:top w:val="none" w:sz="0" w:space="0" w:color="auto"/>
            <w:left w:val="none" w:sz="0" w:space="0" w:color="auto"/>
            <w:bottom w:val="none" w:sz="0" w:space="0" w:color="auto"/>
            <w:right w:val="none" w:sz="0" w:space="0" w:color="auto"/>
          </w:divBdr>
        </w:div>
      </w:divsChild>
    </w:div>
    <w:div w:id="1445152472">
      <w:bodyDiv w:val="1"/>
      <w:marLeft w:val="0"/>
      <w:marRight w:val="0"/>
      <w:marTop w:val="0"/>
      <w:marBottom w:val="0"/>
      <w:divBdr>
        <w:top w:val="none" w:sz="0" w:space="0" w:color="auto"/>
        <w:left w:val="none" w:sz="0" w:space="0" w:color="auto"/>
        <w:bottom w:val="none" w:sz="0" w:space="0" w:color="auto"/>
        <w:right w:val="none" w:sz="0" w:space="0" w:color="auto"/>
      </w:divBdr>
    </w:div>
    <w:div w:id="1452476148">
      <w:bodyDiv w:val="1"/>
      <w:marLeft w:val="0"/>
      <w:marRight w:val="0"/>
      <w:marTop w:val="0"/>
      <w:marBottom w:val="0"/>
      <w:divBdr>
        <w:top w:val="none" w:sz="0" w:space="0" w:color="auto"/>
        <w:left w:val="none" w:sz="0" w:space="0" w:color="auto"/>
        <w:bottom w:val="none" w:sz="0" w:space="0" w:color="auto"/>
        <w:right w:val="none" w:sz="0" w:space="0" w:color="auto"/>
      </w:divBdr>
    </w:div>
    <w:div w:id="1457286472">
      <w:bodyDiv w:val="1"/>
      <w:marLeft w:val="0"/>
      <w:marRight w:val="0"/>
      <w:marTop w:val="0"/>
      <w:marBottom w:val="0"/>
      <w:divBdr>
        <w:top w:val="none" w:sz="0" w:space="0" w:color="auto"/>
        <w:left w:val="none" w:sz="0" w:space="0" w:color="auto"/>
        <w:bottom w:val="none" w:sz="0" w:space="0" w:color="auto"/>
        <w:right w:val="none" w:sz="0" w:space="0" w:color="auto"/>
      </w:divBdr>
    </w:div>
    <w:div w:id="1457334821">
      <w:bodyDiv w:val="1"/>
      <w:marLeft w:val="0"/>
      <w:marRight w:val="0"/>
      <w:marTop w:val="0"/>
      <w:marBottom w:val="0"/>
      <w:divBdr>
        <w:top w:val="none" w:sz="0" w:space="0" w:color="auto"/>
        <w:left w:val="none" w:sz="0" w:space="0" w:color="auto"/>
        <w:bottom w:val="none" w:sz="0" w:space="0" w:color="auto"/>
        <w:right w:val="none" w:sz="0" w:space="0" w:color="auto"/>
      </w:divBdr>
    </w:div>
    <w:div w:id="1459183089">
      <w:bodyDiv w:val="1"/>
      <w:marLeft w:val="0"/>
      <w:marRight w:val="0"/>
      <w:marTop w:val="0"/>
      <w:marBottom w:val="0"/>
      <w:divBdr>
        <w:top w:val="none" w:sz="0" w:space="0" w:color="auto"/>
        <w:left w:val="none" w:sz="0" w:space="0" w:color="auto"/>
        <w:bottom w:val="none" w:sz="0" w:space="0" w:color="auto"/>
        <w:right w:val="none" w:sz="0" w:space="0" w:color="auto"/>
      </w:divBdr>
    </w:div>
    <w:div w:id="1477868895">
      <w:bodyDiv w:val="1"/>
      <w:marLeft w:val="0"/>
      <w:marRight w:val="0"/>
      <w:marTop w:val="0"/>
      <w:marBottom w:val="0"/>
      <w:divBdr>
        <w:top w:val="none" w:sz="0" w:space="0" w:color="auto"/>
        <w:left w:val="none" w:sz="0" w:space="0" w:color="auto"/>
        <w:bottom w:val="none" w:sz="0" w:space="0" w:color="auto"/>
        <w:right w:val="none" w:sz="0" w:space="0" w:color="auto"/>
      </w:divBdr>
    </w:div>
    <w:div w:id="1493639247">
      <w:bodyDiv w:val="1"/>
      <w:marLeft w:val="0"/>
      <w:marRight w:val="0"/>
      <w:marTop w:val="0"/>
      <w:marBottom w:val="0"/>
      <w:divBdr>
        <w:top w:val="none" w:sz="0" w:space="0" w:color="auto"/>
        <w:left w:val="none" w:sz="0" w:space="0" w:color="auto"/>
        <w:bottom w:val="none" w:sz="0" w:space="0" w:color="auto"/>
        <w:right w:val="none" w:sz="0" w:space="0" w:color="auto"/>
      </w:divBdr>
    </w:div>
    <w:div w:id="1510024274">
      <w:bodyDiv w:val="1"/>
      <w:marLeft w:val="0"/>
      <w:marRight w:val="0"/>
      <w:marTop w:val="0"/>
      <w:marBottom w:val="0"/>
      <w:divBdr>
        <w:top w:val="none" w:sz="0" w:space="0" w:color="auto"/>
        <w:left w:val="none" w:sz="0" w:space="0" w:color="auto"/>
        <w:bottom w:val="none" w:sz="0" w:space="0" w:color="auto"/>
        <w:right w:val="none" w:sz="0" w:space="0" w:color="auto"/>
      </w:divBdr>
    </w:div>
    <w:div w:id="1536890363">
      <w:bodyDiv w:val="1"/>
      <w:marLeft w:val="0"/>
      <w:marRight w:val="0"/>
      <w:marTop w:val="0"/>
      <w:marBottom w:val="0"/>
      <w:divBdr>
        <w:top w:val="none" w:sz="0" w:space="0" w:color="auto"/>
        <w:left w:val="none" w:sz="0" w:space="0" w:color="auto"/>
        <w:bottom w:val="none" w:sz="0" w:space="0" w:color="auto"/>
        <w:right w:val="none" w:sz="0" w:space="0" w:color="auto"/>
      </w:divBdr>
    </w:div>
    <w:div w:id="1578979250">
      <w:bodyDiv w:val="1"/>
      <w:marLeft w:val="0"/>
      <w:marRight w:val="0"/>
      <w:marTop w:val="0"/>
      <w:marBottom w:val="0"/>
      <w:divBdr>
        <w:top w:val="none" w:sz="0" w:space="0" w:color="auto"/>
        <w:left w:val="none" w:sz="0" w:space="0" w:color="auto"/>
        <w:bottom w:val="none" w:sz="0" w:space="0" w:color="auto"/>
        <w:right w:val="none" w:sz="0" w:space="0" w:color="auto"/>
      </w:divBdr>
      <w:divsChild>
        <w:div w:id="800267843">
          <w:blockQuote w:val="1"/>
          <w:marLeft w:val="720"/>
          <w:marRight w:val="720"/>
          <w:marTop w:val="100"/>
          <w:marBottom w:val="100"/>
          <w:divBdr>
            <w:top w:val="none" w:sz="0" w:space="0" w:color="auto"/>
            <w:left w:val="none" w:sz="0" w:space="0" w:color="auto"/>
            <w:bottom w:val="none" w:sz="0" w:space="0" w:color="auto"/>
            <w:right w:val="none" w:sz="0" w:space="0" w:color="auto"/>
          </w:divBdr>
        </w:div>
        <w:div w:id="148373719">
          <w:blockQuote w:val="1"/>
          <w:marLeft w:val="720"/>
          <w:marRight w:val="720"/>
          <w:marTop w:val="100"/>
          <w:marBottom w:val="100"/>
          <w:divBdr>
            <w:top w:val="none" w:sz="0" w:space="0" w:color="auto"/>
            <w:left w:val="none" w:sz="0" w:space="0" w:color="auto"/>
            <w:bottom w:val="none" w:sz="0" w:space="0" w:color="auto"/>
            <w:right w:val="none" w:sz="0" w:space="0" w:color="auto"/>
          </w:divBdr>
        </w:div>
        <w:div w:id="865945066">
          <w:blockQuote w:val="1"/>
          <w:marLeft w:val="720"/>
          <w:marRight w:val="720"/>
          <w:marTop w:val="100"/>
          <w:marBottom w:val="100"/>
          <w:divBdr>
            <w:top w:val="none" w:sz="0" w:space="0" w:color="auto"/>
            <w:left w:val="none" w:sz="0" w:space="0" w:color="auto"/>
            <w:bottom w:val="none" w:sz="0" w:space="0" w:color="auto"/>
            <w:right w:val="none" w:sz="0" w:space="0" w:color="auto"/>
          </w:divBdr>
        </w:div>
        <w:div w:id="1090662477">
          <w:blockQuote w:val="1"/>
          <w:marLeft w:val="720"/>
          <w:marRight w:val="720"/>
          <w:marTop w:val="100"/>
          <w:marBottom w:val="100"/>
          <w:divBdr>
            <w:top w:val="none" w:sz="0" w:space="0" w:color="auto"/>
            <w:left w:val="none" w:sz="0" w:space="0" w:color="auto"/>
            <w:bottom w:val="none" w:sz="0" w:space="0" w:color="auto"/>
            <w:right w:val="none" w:sz="0" w:space="0" w:color="auto"/>
          </w:divBdr>
        </w:div>
        <w:div w:id="424032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3302470">
          <w:blockQuote w:val="1"/>
          <w:marLeft w:val="720"/>
          <w:marRight w:val="720"/>
          <w:marTop w:val="100"/>
          <w:marBottom w:val="100"/>
          <w:divBdr>
            <w:top w:val="none" w:sz="0" w:space="0" w:color="auto"/>
            <w:left w:val="none" w:sz="0" w:space="0" w:color="auto"/>
            <w:bottom w:val="none" w:sz="0" w:space="0" w:color="auto"/>
            <w:right w:val="none" w:sz="0" w:space="0" w:color="auto"/>
          </w:divBdr>
        </w:div>
        <w:div w:id="95291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67548193">
          <w:blockQuote w:val="1"/>
          <w:marLeft w:val="720"/>
          <w:marRight w:val="720"/>
          <w:marTop w:val="100"/>
          <w:marBottom w:val="100"/>
          <w:divBdr>
            <w:top w:val="none" w:sz="0" w:space="0" w:color="auto"/>
            <w:left w:val="none" w:sz="0" w:space="0" w:color="auto"/>
            <w:bottom w:val="none" w:sz="0" w:space="0" w:color="auto"/>
            <w:right w:val="none" w:sz="0" w:space="0" w:color="auto"/>
          </w:divBdr>
        </w:div>
        <w:div w:id="2008360662">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500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755666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907777">
      <w:bodyDiv w:val="1"/>
      <w:marLeft w:val="0"/>
      <w:marRight w:val="0"/>
      <w:marTop w:val="0"/>
      <w:marBottom w:val="0"/>
      <w:divBdr>
        <w:top w:val="none" w:sz="0" w:space="0" w:color="auto"/>
        <w:left w:val="none" w:sz="0" w:space="0" w:color="auto"/>
        <w:bottom w:val="none" w:sz="0" w:space="0" w:color="auto"/>
        <w:right w:val="none" w:sz="0" w:space="0" w:color="auto"/>
      </w:divBdr>
    </w:div>
    <w:div w:id="1615401849">
      <w:bodyDiv w:val="1"/>
      <w:marLeft w:val="0"/>
      <w:marRight w:val="0"/>
      <w:marTop w:val="0"/>
      <w:marBottom w:val="0"/>
      <w:divBdr>
        <w:top w:val="none" w:sz="0" w:space="0" w:color="auto"/>
        <w:left w:val="none" w:sz="0" w:space="0" w:color="auto"/>
        <w:bottom w:val="none" w:sz="0" w:space="0" w:color="auto"/>
        <w:right w:val="none" w:sz="0" w:space="0" w:color="auto"/>
      </w:divBdr>
    </w:div>
    <w:div w:id="1625499446">
      <w:bodyDiv w:val="1"/>
      <w:marLeft w:val="0"/>
      <w:marRight w:val="0"/>
      <w:marTop w:val="0"/>
      <w:marBottom w:val="0"/>
      <w:divBdr>
        <w:top w:val="none" w:sz="0" w:space="0" w:color="auto"/>
        <w:left w:val="none" w:sz="0" w:space="0" w:color="auto"/>
        <w:bottom w:val="none" w:sz="0" w:space="0" w:color="auto"/>
        <w:right w:val="none" w:sz="0" w:space="0" w:color="auto"/>
      </w:divBdr>
      <w:divsChild>
        <w:div w:id="980572839">
          <w:marLeft w:val="0"/>
          <w:marRight w:val="0"/>
          <w:marTop w:val="0"/>
          <w:marBottom w:val="0"/>
          <w:divBdr>
            <w:top w:val="none" w:sz="0" w:space="0" w:color="auto"/>
            <w:left w:val="none" w:sz="0" w:space="0" w:color="auto"/>
            <w:bottom w:val="none" w:sz="0" w:space="0" w:color="auto"/>
            <w:right w:val="none" w:sz="0" w:space="0" w:color="auto"/>
          </w:divBdr>
        </w:div>
        <w:div w:id="1807314564">
          <w:marLeft w:val="0"/>
          <w:marRight w:val="0"/>
          <w:marTop w:val="0"/>
          <w:marBottom w:val="0"/>
          <w:divBdr>
            <w:top w:val="none" w:sz="0" w:space="0" w:color="auto"/>
            <w:left w:val="none" w:sz="0" w:space="0" w:color="auto"/>
            <w:bottom w:val="none" w:sz="0" w:space="0" w:color="auto"/>
            <w:right w:val="none" w:sz="0" w:space="0" w:color="auto"/>
          </w:divBdr>
        </w:div>
      </w:divsChild>
    </w:div>
    <w:div w:id="1636640800">
      <w:bodyDiv w:val="1"/>
      <w:marLeft w:val="0"/>
      <w:marRight w:val="0"/>
      <w:marTop w:val="0"/>
      <w:marBottom w:val="0"/>
      <w:divBdr>
        <w:top w:val="none" w:sz="0" w:space="0" w:color="auto"/>
        <w:left w:val="none" w:sz="0" w:space="0" w:color="auto"/>
        <w:bottom w:val="none" w:sz="0" w:space="0" w:color="auto"/>
        <w:right w:val="none" w:sz="0" w:space="0" w:color="auto"/>
      </w:divBdr>
    </w:div>
    <w:div w:id="1645112334">
      <w:bodyDiv w:val="1"/>
      <w:marLeft w:val="0"/>
      <w:marRight w:val="0"/>
      <w:marTop w:val="0"/>
      <w:marBottom w:val="0"/>
      <w:divBdr>
        <w:top w:val="none" w:sz="0" w:space="0" w:color="auto"/>
        <w:left w:val="none" w:sz="0" w:space="0" w:color="auto"/>
        <w:bottom w:val="none" w:sz="0" w:space="0" w:color="auto"/>
        <w:right w:val="none" w:sz="0" w:space="0" w:color="auto"/>
      </w:divBdr>
    </w:div>
    <w:div w:id="1691224887">
      <w:bodyDiv w:val="1"/>
      <w:marLeft w:val="0"/>
      <w:marRight w:val="0"/>
      <w:marTop w:val="0"/>
      <w:marBottom w:val="0"/>
      <w:divBdr>
        <w:top w:val="none" w:sz="0" w:space="0" w:color="auto"/>
        <w:left w:val="none" w:sz="0" w:space="0" w:color="auto"/>
        <w:bottom w:val="none" w:sz="0" w:space="0" w:color="auto"/>
        <w:right w:val="none" w:sz="0" w:space="0" w:color="auto"/>
      </w:divBdr>
    </w:div>
    <w:div w:id="1700164283">
      <w:bodyDiv w:val="1"/>
      <w:marLeft w:val="0"/>
      <w:marRight w:val="0"/>
      <w:marTop w:val="0"/>
      <w:marBottom w:val="0"/>
      <w:divBdr>
        <w:top w:val="none" w:sz="0" w:space="0" w:color="auto"/>
        <w:left w:val="none" w:sz="0" w:space="0" w:color="auto"/>
        <w:bottom w:val="none" w:sz="0" w:space="0" w:color="auto"/>
        <w:right w:val="none" w:sz="0" w:space="0" w:color="auto"/>
      </w:divBdr>
    </w:div>
    <w:div w:id="1717317693">
      <w:bodyDiv w:val="1"/>
      <w:marLeft w:val="0"/>
      <w:marRight w:val="0"/>
      <w:marTop w:val="0"/>
      <w:marBottom w:val="0"/>
      <w:divBdr>
        <w:top w:val="none" w:sz="0" w:space="0" w:color="auto"/>
        <w:left w:val="none" w:sz="0" w:space="0" w:color="auto"/>
        <w:bottom w:val="none" w:sz="0" w:space="0" w:color="auto"/>
        <w:right w:val="none" w:sz="0" w:space="0" w:color="auto"/>
      </w:divBdr>
    </w:div>
    <w:div w:id="1733893240">
      <w:bodyDiv w:val="1"/>
      <w:marLeft w:val="0"/>
      <w:marRight w:val="0"/>
      <w:marTop w:val="0"/>
      <w:marBottom w:val="0"/>
      <w:divBdr>
        <w:top w:val="none" w:sz="0" w:space="0" w:color="auto"/>
        <w:left w:val="none" w:sz="0" w:space="0" w:color="auto"/>
        <w:bottom w:val="none" w:sz="0" w:space="0" w:color="auto"/>
        <w:right w:val="none" w:sz="0" w:space="0" w:color="auto"/>
      </w:divBdr>
    </w:div>
    <w:div w:id="1747073978">
      <w:bodyDiv w:val="1"/>
      <w:marLeft w:val="0"/>
      <w:marRight w:val="0"/>
      <w:marTop w:val="0"/>
      <w:marBottom w:val="0"/>
      <w:divBdr>
        <w:top w:val="none" w:sz="0" w:space="0" w:color="auto"/>
        <w:left w:val="none" w:sz="0" w:space="0" w:color="auto"/>
        <w:bottom w:val="none" w:sz="0" w:space="0" w:color="auto"/>
        <w:right w:val="none" w:sz="0" w:space="0" w:color="auto"/>
      </w:divBdr>
    </w:div>
    <w:div w:id="1765762004">
      <w:bodyDiv w:val="1"/>
      <w:marLeft w:val="0"/>
      <w:marRight w:val="0"/>
      <w:marTop w:val="0"/>
      <w:marBottom w:val="0"/>
      <w:divBdr>
        <w:top w:val="none" w:sz="0" w:space="0" w:color="auto"/>
        <w:left w:val="none" w:sz="0" w:space="0" w:color="auto"/>
        <w:bottom w:val="none" w:sz="0" w:space="0" w:color="auto"/>
        <w:right w:val="none" w:sz="0" w:space="0" w:color="auto"/>
      </w:divBdr>
    </w:div>
    <w:div w:id="1768958891">
      <w:bodyDiv w:val="1"/>
      <w:marLeft w:val="0"/>
      <w:marRight w:val="0"/>
      <w:marTop w:val="0"/>
      <w:marBottom w:val="0"/>
      <w:divBdr>
        <w:top w:val="none" w:sz="0" w:space="0" w:color="auto"/>
        <w:left w:val="none" w:sz="0" w:space="0" w:color="auto"/>
        <w:bottom w:val="none" w:sz="0" w:space="0" w:color="auto"/>
        <w:right w:val="none" w:sz="0" w:space="0" w:color="auto"/>
      </w:divBdr>
    </w:div>
    <w:div w:id="1773742501">
      <w:bodyDiv w:val="1"/>
      <w:marLeft w:val="0"/>
      <w:marRight w:val="0"/>
      <w:marTop w:val="0"/>
      <w:marBottom w:val="0"/>
      <w:divBdr>
        <w:top w:val="none" w:sz="0" w:space="0" w:color="auto"/>
        <w:left w:val="none" w:sz="0" w:space="0" w:color="auto"/>
        <w:bottom w:val="none" w:sz="0" w:space="0" w:color="auto"/>
        <w:right w:val="none" w:sz="0" w:space="0" w:color="auto"/>
      </w:divBdr>
      <w:divsChild>
        <w:div w:id="1678927174">
          <w:marLeft w:val="0"/>
          <w:marRight w:val="0"/>
          <w:marTop w:val="0"/>
          <w:marBottom w:val="0"/>
          <w:divBdr>
            <w:top w:val="none" w:sz="0" w:space="0" w:color="auto"/>
            <w:left w:val="none" w:sz="0" w:space="0" w:color="auto"/>
            <w:bottom w:val="none" w:sz="0" w:space="0" w:color="auto"/>
            <w:right w:val="none" w:sz="0" w:space="0" w:color="auto"/>
          </w:divBdr>
        </w:div>
        <w:div w:id="1161653330">
          <w:marLeft w:val="0"/>
          <w:marRight w:val="0"/>
          <w:marTop w:val="0"/>
          <w:marBottom w:val="0"/>
          <w:divBdr>
            <w:top w:val="none" w:sz="0" w:space="0" w:color="auto"/>
            <w:left w:val="none" w:sz="0" w:space="0" w:color="auto"/>
            <w:bottom w:val="none" w:sz="0" w:space="0" w:color="auto"/>
            <w:right w:val="none" w:sz="0" w:space="0" w:color="auto"/>
          </w:divBdr>
        </w:div>
        <w:div w:id="971834117">
          <w:marLeft w:val="0"/>
          <w:marRight w:val="0"/>
          <w:marTop w:val="0"/>
          <w:marBottom w:val="0"/>
          <w:divBdr>
            <w:top w:val="none" w:sz="0" w:space="0" w:color="auto"/>
            <w:left w:val="none" w:sz="0" w:space="0" w:color="auto"/>
            <w:bottom w:val="none" w:sz="0" w:space="0" w:color="auto"/>
            <w:right w:val="none" w:sz="0" w:space="0" w:color="auto"/>
          </w:divBdr>
        </w:div>
      </w:divsChild>
    </w:div>
    <w:div w:id="1785881572">
      <w:bodyDiv w:val="1"/>
      <w:marLeft w:val="0"/>
      <w:marRight w:val="0"/>
      <w:marTop w:val="0"/>
      <w:marBottom w:val="0"/>
      <w:divBdr>
        <w:top w:val="none" w:sz="0" w:space="0" w:color="auto"/>
        <w:left w:val="none" w:sz="0" w:space="0" w:color="auto"/>
        <w:bottom w:val="none" w:sz="0" w:space="0" w:color="auto"/>
        <w:right w:val="none" w:sz="0" w:space="0" w:color="auto"/>
      </w:divBdr>
    </w:div>
    <w:div w:id="1791901959">
      <w:bodyDiv w:val="1"/>
      <w:marLeft w:val="0"/>
      <w:marRight w:val="0"/>
      <w:marTop w:val="0"/>
      <w:marBottom w:val="0"/>
      <w:divBdr>
        <w:top w:val="none" w:sz="0" w:space="0" w:color="auto"/>
        <w:left w:val="none" w:sz="0" w:space="0" w:color="auto"/>
        <w:bottom w:val="none" w:sz="0" w:space="0" w:color="auto"/>
        <w:right w:val="none" w:sz="0" w:space="0" w:color="auto"/>
      </w:divBdr>
    </w:div>
    <w:div w:id="1796563484">
      <w:bodyDiv w:val="1"/>
      <w:marLeft w:val="0"/>
      <w:marRight w:val="0"/>
      <w:marTop w:val="0"/>
      <w:marBottom w:val="0"/>
      <w:divBdr>
        <w:top w:val="none" w:sz="0" w:space="0" w:color="auto"/>
        <w:left w:val="none" w:sz="0" w:space="0" w:color="auto"/>
        <w:bottom w:val="none" w:sz="0" w:space="0" w:color="auto"/>
        <w:right w:val="none" w:sz="0" w:space="0" w:color="auto"/>
      </w:divBdr>
    </w:div>
    <w:div w:id="1831674481">
      <w:bodyDiv w:val="1"/>
      <w:marLeft w:val="0"/>
      <w:marRight w:val="0"/>
      <w:marTop w:val="0"/>
      <w:marBottom w:val="0"/>
      <w:divBdr>
        <w:top w:val="none" w:sz="0" w:space="0" w:color="auto"/>
        <w:left w:val="none" w:sz="0" w:space="0" w:color="auto"/>
        <w:bottom w:val="none" w:sz="0" w:space="0" w:color="auto"/>
        <w:right w:val="none" w:sz="0" w:space="0" w:color="auto"/>
      </w:divBdr>
    </w:div>
    <w:div w:id="1842576148">
      <w:bodyDiv w:val="1"/>
      <w:marLeft w:val="0"/>
      <w:marRight w:val="0"/>
      <w:marTop w:val="0"/>
      <w:marBottom w:val="0"/>
      <w:divBdr>
        <w:top w:val="none" w:sz="0" w:space="0" w:color="auto"/>
        <w:left w:val="none" w:sz="0" w:space="0" w:color="auto"/>
        <w:bottom w:val="none" w:sz="0" w:space="0" w:color="auto"/>
        <w:right w:val="none" w:sz="0" w:space="0" w:color="auto"/>
      </w:divBdr>
    </w:div>
    <w:div w:id="1845634331">
      <w:bodyDiv w:val="1"/>
      <w:marLeft w:val="0"/>
      <w:marRight w:val="0"/>
      <w:marTop w:val="0"/>
      <w:marBottom w:val="0"/>
      <w:divBdr>
        <w:top w:val="none" w:sz="0" w:space="0" w:color="auto"/>
        <w:left w:val="none" w:sz="0" w:space="0" w:color="auto"/>
        <w:bottom w:val="none" w:sz="0" w:space="0" w:color="auto"/>
        <w:right w:val="none" w:sz="0" w:space="0" w:color="auto"/>
      </w:divBdr>
      <w:divsChild>
        <w:div w:id="774398705">
          <w:marLeft w:val="0"/>
          <w:marRight w:val="0"/>
          <w:marTop w:val="0"/>
          <w:marBottom w:val="0"/>
          <w:divBdr>
            <w:top w:val="none" w:sz="0" w:space="0" w:color="auto"/>
            <w:left w:val="none" w:sz="0" w:space="0" w:color="auto"/>
            <w:bottom w:val="none" w:sz="0" w:space="0" w:color="auto"/>
            <w:right w:val="none" w:sz="0" w:space="0" w:color="auto"/>
          </w:divBdr>
        </w:div>
        <w:div w:id="1332683793">
          <w:marLeft w:val="0"/>
          <w:marRight w:val="0"/>
          <w:marTop w:val="0"/>
          <w:marBottom w:val="0"/>
          <w:divBdr>
            <w:top w:val="none" w:sz="0" w:space="0" w:color="auto"/>
            <w:left w:val="none" w:sz="0" w:space="0" w:color="auto"/>
            <w:bottom w:val="none" w:sz="0" w:space="0" w:color="auto"/>
            <w:right w:val="none" w:sz="0" w:space="0" w:color="auto"/>
          </w:divBdr>
        </w:div>
        <w:div w:id="877400276">
          <w:marLeft w:val="0"/>
          <w:marRight w:val="0"/>
          <w:marTop w:val="0"/>
          <w:marBottom w:val="0"/>
          <w:divBdr>
            <w:top w:val="none" w:sz="0" w:space="0" w:color="auto"/>
            <w:left w:val="none" w:sz="0" w:space="0" w:color="auto"/>
            <w:bottom w:val="none" w:sz="0" w:space="0" w:color="auto"/>
            <w:right w:val="none" w:sz="0" w:space="0" w:color="auto"/>
          </w:divBdr>
        </w:div>
        <w:div w:id="775104205">
          <w:marLeft w:val="0"/>
          <w:marRight w:val="0"/>
          <w:marTop w:val="0"/>
          <w:marBottom w:val="0"/>
          <w:divBdr>
            <w:top w:val="none" w:sz="0" w:space="0" w:color="auto"/>
            <w:left w:val="none" w:sz="0" w:space="0" w:color="auto"/>
            <w:bottom w:val="none" w:sz="0" w:space="0" w:color="auto"/>
            <w:right w:val="none" w:sz="0" w:space="0" w:color="auto"/>
          </w:divBdr>
        </w:div>
        <w:div w:id="352655851">
          <w:marLeft w:val="0"/>
          <w:marRight w:val="0"/>
          <w:marTop w:val="0"/>
          <w:marBottom w:val="0"/>
          <w:divBdr>
            <w:top w:val="none" w:sz="0" w:space="0" w:color="auto"/>
            <w:left w:val="none" w:sz="0" w:space="0" w:color="auto"/>
            <w:bottom w:val="none" w:sz="0" w:space="0" w:color="auto"/>
            <w:right w:val="none" w:sz="0" w:space="0" w:color="auto"/>
          </w:divBdr>
        </w:div>
      </w:divsChild>
    </w:div>
    <w:div w:id="1857112220">
      <w:bodyDiv w:val="1"/>
      <w:marLeft w:val="0"/>
      <w:marRight w:val="0"/>
      <w:marTop w:val="0"/>
      <w:marBottom w:val="0"/>
      <w:divBdr>
        <w:top w:val="none" w:sz="0" w:space="0" w:color="auto"/>
        <w:left w:val="none" w:sz="0" w:space="0" w:color="auto"/>
        <w:bottom w:val="none" w:sz="0" w:space="0" w:color="auto"/>
        <w:right w:val="none" w:sz="0" w:space="0" w:color="auto"/>
      </w:divBdr>
      <w:divsChild>
        <w:div w:id="1617057331">
          <w:marLeft w:val="0"/>
          <w:marRight w:val="0"/>
          <w:marTop w:val="0"/>
          <w:marBottom w:val="0"/>
          <w:divBdr>
            <w:top w:val="none" w:sz="0" w:space="0" w:color="auto"/>
            <w:left w:val="none" w:sz="0" w:space="0" w:color="auto"/>
            <w:bottom w:val="none" w:sz="0" w:space="0" w:color="auto"/>
            <w:right w:val="none" w:sz="0" w:space="0" w:color="auto"/>
          </w:divBdr>
        </w:div>
        <w:div w:id="8527448">
          <w:marLeft w:val="0"/>
          <w:marRight w:val="0"/>
          <w:marTop w:val="0"/>
          <w:marBottom w:val="0"/>
          <w:divBdr>
            <w:top w:val="none" w:sz="0" w:space="0" w:color="auto"/>
            <w:left w:val="none" w:sz="0" w:space="0" w:color="auto"/>
            <w:bottom w:val="none" w:sz="0" w:space="0" w:color="auto"/>
            <w:right w:val="none" w:sz="0" w:space="0" w:color="auto"/>
          </w:divBdr>
        </w:div>
        <w:div w:id="824593353">
          <w:marLeft w:val="0"/>
          <w:marRight w:val="0"/>
          <w:marTop w:val="0"/>
          <w:marBottom w:val="0"/>
          <w:divBdr>
            <w:top w:val="none" w:sz="0" w:space="0" w:color="auto"/>
            <w:left w:val="none" w:sz="0" w:space="0" w:color="auto"/>
            <w:bottom w:val="none" w:sz="0" w:space="0" w:color="auto"/>
            <w:right w:val="none" w:sz="0" w:space="0" w:color="auto"/>
          </w:divBdr>
        </w:div>
        <w:div w:id="175651919">
          <w:marLeft w:val="0"/>
          <w:marRight w:val="0"/>
          <w:marTop w:val="0"/>
          <w:marBottom w:val="0"/>
          <w:divBdr>
            <w:top w:val="none" w:sz="0" w:space="0" w:color="auto"/>
            <w:left w:val="none" w:sz="0" w:space="0" w:color="auto"/>
            <w:bottom w:val="none" w:sz="0" w:space="0" w:color="auto"/>
            <w:right w:val="none" w:sz="0" w:space="0" w:color="auto"/>
          </w:divBdr>
        </w:div>
        <w:div w:id="828444773">
          <w:marLeft w:val="0"/>
          <w:marRight w:val="0"/>
          <w:marTop w:val="0"/>
          <w:marBottom w:val="0"/>
          <w:divBdr>
            <w:top w:val="none" w:sz="0" w:space="0" w:color="auto"/>
            <w:left w:val="none" w:sz="0" w:space="0" w:color="auto"/>
            <w:bottom w:val="none" w:sz="0" w:space="0" w:color="auto"/>
            <w:right w:val="none" w:sz="0" w:space="0" w:color="auto"/>
          </w:divBdr>
        </w:div>
      </w:divsChild>
    </w:div>
    <w:div w:id="1871607224">
      <w:bodyDiv w:val="1"/>
      <w:marLeft w:val="0"/>
      <w:marRight w:val="0"/>
      <w:marTop w:val="0"/>
      <w:marBottom w:val="0"/>
      <w:divBdr>
        <w:top w:val="none" w:sz="0" w:space="0" w:color="auto"/>
        <w:left w:val="none" w:sz="0" w:space="0" w:color="auto"/>
        <w:bottom w:val="none" w:sz="0" w:space="0" w:color="auto"/>
        <w:right w:val="none" w:sz="0" w:space="0" w:color="auto"/>
      </w:divBdr>
    </w:div>
    <w:div w:id="1895385852">
      <w:bodyDiv w:val="1"/>
      <w:marLeft w:val="0"/>
      <w:marRight w:val="0"/>
      <w:marTop w:val="0"/>
      <w:marBottom w:val="0"/>
      <w:divBdr>
        <w:top w:val="none" w:sz="0" w:space="0" w:color="auto"/>
        <w:left w:val="none" w:sz="0" w:space="0" w:color="auto"/>
        <w:bottom w:val="none" w:sz="0" w:space="0" w:color="auto"/>
        <w:right w:val="none" w:sz="0" w:space="0" w:color="auto"/>
      </w:divBdr>
    </w:div>
    <w:div w:id="1896358093">
      <w:bodyDiv w:val="1"/>
      <w:marLeft w:val="0"/>
      <w:marRight w:val="0"/>
      <w:marTop w:val="0"/>
      <w:marBottom w:val="0"/>
      <w:divBdr>
        <w:top w:val="none" w:sz="0" w:space="0" w:color="auto"/>
        <w:left w:val="none" w:sz="0" w:space="0" w:color="auto"/>
        <w:bottom w:val="none" w:sz="0" w:space="0" w:color="auto"/>
        <w:right w:val="none" w:sz="0" w:space="0" w:color="auto"/>
      </w:divBdr>
      <w:divsChild>
        <w:div w:id="1650284220">
          <w:marLeft w:val="0"/>
          <w:marRight w:val="0"/>
          <w:marTop w:val="0"/>
          <w:marBottom w:val="0"/>
          <w:divBdr>
            <w:top w:val="none" w:sz="0" w:space="0" w:color="auto"/>
            <w:left w:val="none" w:sz="0" w:space="0" w:color="auto"/>
            <w:bottom w:val="none" w:sz="0" w:space="0" w:color="auto"/>
            <w:right w:val="none" w:sz="0" w:space="0" w:color="auto"/>
          </w:divBdr>
        </w:div>
        <w:div w:id="188953116">
          <w:marLeft w:val="0"/>
          <w:marRight w:val="0"/>
          <w:marTop w:val="0"/>
          <w:marBottom w:val="0"/>
          <w:divBdr>
            <w:top w:val="none" w:sz="0" w:space="0" w:color="auto"/>
            <w:left w:val="none" w:sz="0" w:space="0" w:color="auto"/>
            <w:bottom w:val="none" w:sz="0" w:space="0" w:color="auto"/>
            <w:right w:val="none" w:sz="0" w:space="0" w:color="auto"/>
          </w:divBdr>
        </w:div>
      </w:divsChild>
    </w:div>
    <w:div w:id="1955557058">
      <w:bodyDiv w:val="1"/>
      <w:marLeft w:val="0"/>
      <w:marRight w:val="0"/>
      <w:marTop w:val="0"/>
      <w:marBottom w:val="0"/>
      <w:divBdr>
        <w:top w:val="none" w:sz="0" w:space="0" w:color="auto"/>
        <w:left w:val="none" w:sz="0" w:space="0" w:color="auto"/>
        <w:bottom w:val="none" w:sz="0" w:space="0" w:color="auto"/>
        <w:right w:val="none" w:sz="0" w:space="0" w:color="auto"/>
      </w:divBdr>
    </w:div>
    <w:div w:id="1959288237">
      <w:bodyDiv w:val="1"/>
      <w:marLeft w:val="0"/>
      <w:marRight w:val="0"/>
      <w:marTop w:val="0"/>
      <w:marBottom w:val="0"/>
      <w:divBdr>
        <w:top w:val="none" w:sz="0" w:space="0" w:color="auto"/>
        <w:left w:val="none" w:sz="0" w:space="0" w:color="auto"/>
        <w:bottom w:val="none" w:sz="0" w:space="0" w:color="auto"/>
        <w:right w:val="none" w:sz="0" w:space="0" w:color="auto"/>
      </w:divBdr>
      <w:divsChild>
        <w:div w:id="1806851929">
          <w:marLeft w:val="0"/>
          <w:marRight w:val="0"/>
          <w:marTop w:val="0"/>
          <w:marBottom w:val="0"/>
          <w:divBdr>
            <w:top w:val="none" w:sz="0" w:space="0" w:color="auto"/>
            <w:left w:val="none" w:sz="0" w:space="0" w:color="auto"/>
            <w:bottom w:val="none" w:sz="0" w:space="0" w:color="auto"/>
            <w:right w:val="none" w:sz="0" w:space="0" w:color="auto"/>
          </w:divBdr>
        </w:div>
      </w:divsChild>
    </w:div>
    <w:div w:id="1966810434">
      <w:bodyDiv w:val="1"/>
      <w:marLeft w:val="0"/>
      <w:marRight w:val="0"/>
      <w:marTop w:val="0"/>
      <w:marBottom w:val="0"/>
      <w:divBdr>
        <w:top w:val="none" w:sz="0" w:space="0" w:color="auto"/>
        <w:left w:val="none" w:sz="0" w:space="0" w:color="auto"/>
        <w:bottom w:val="none" w:sz="0" w:space="0" w:color="auto"/>
        <w:right w:val="none" w:sz="0" w:space="0" w:color="auto"/>
      </w:divBdr>
    </w:div>
    <w:div w:id="1968395518">
      <w:bodyDiv w:val="1"/>
      <w:marLeft w:val="0"/>
      <w:marRight w:val="0"/>
      <w:marTop w:val="0"/>
      <w:marBottom w:val="0"/>
      <w:divBdr>
        <w:top w:val="none" w:sz="0" w:space="0" w:color="auto"/>
        <w:left w:val="none" w:sz="0" w:space="0" w:color="auto"/>
        <w:bottom w:val="none" w:sz="0" w:space="0" w:color="auto"/>
        <w:right w:val="none" w:sz="0" w:space="0" w:color="auto"/>
      </w:divBdr>
    </w:div>
    <w:div w:id="1987120516">
      <w:bodyDiv w:val="1"/>
      <w:marLeft w:val="0"/>
      <w:marRight w:val="0"/>
      <w:marTop w:val="0"/>
      <w:marBottom w:val="0"/>
      <w:divBdr>
        <w:top w:val="none" w:sz="0" w:space="0" w:color="auto"/>
        <w:left w:val="none" w:sz="0" w:space="0" w:color="auto"/>
        <w:bottom w:val="none" w:sz="0" w:space="0" w:color="auto"/>
        <w:right w:val="none" w:sz="0" w:space="0" w:color="auto"/>
      </w:divBdr>
    </w:div>
    <w:div w:id="2011448779">
      <w:bodyDiv w:val="1"/>
      <w:marLeft w:val="0"/>
      <w:marRight w:val="0"/>
      <w:marTop w:val="0"/>
      <w:marBottom w:val="0"/>
      <w:divBdr>
        <w:top w:val="none" w:sz="0" w:space="0" w:color="auto"/>
        <w:left w:val="none" w:sz="0" w:space="0" w:color="auto"/>
        <w:bottom w:val="none" w:sz="0" w:space="0" w:color="auto"/>
        <w:right w:val="none" w:sz="0" w:space="0" w:color="auto"/>
      </w:divBdr>
    </w:div>
    <w:div w:id="2027518840">
      <w:bodyDiv w:val="1"/>
      <w:marLeft w:val="0"/>
      <w:marRight w:val="0"/>
      <w:marTop w:val="0"/>
      <w:marBottom w:val="0"/>
      <w:divBdr>
        <w:top w:val="none" w:sz="0" w:space="0" w:color="auto"/>
        <w:left w:val="none" w:sz="0" w:space="0" w:color="auto"/>
        <w:bottom w:val="none" w:sz="0" w:space="0" w:color="auto"/>
        <w:right w:val="none" w:sz="0" w:space="0" w:color="auto"/>
      </w:divBdr>
      <w:divsChild>
        <w:div w:id="186527030">
          <w:marLeft w:val="0"/>
          <w:marRight w:val="0"/>
          <w:marTop w:val="0"/>
          <w:marBottom w:val="0"/>
          <w:divBdr>
            <w:top w:val="none" w:sz="0" w:space="0" w:color="auto"/>
            <w:left w:val="none" w:sz="0" w:space="0" w:color="auto"/>
            <w:bottom w:val="none" w:sz="0" w:space="0" w:color="auto"/>
            <w:right w:val="none" w:sz="0" w:space="0" w:color="auto"/>
          </w:divBdr>
        </w:div>
        <w:div w:id="472018943">
          <w:marLeft w:val="0"/>
          <w:marRight w:val="0"/>
          <w:marTop w:val="0"/>
          <w:marBottom w:val="0"/>
          <w:divBdr>
            <w:top w:val="none" w:sz="0" w:space="0" w:color="auto"/>
            <w:left w:val="none" w:sz="0" w:space="0" w:color="auto"/>
            <w:bottom w:val="none" w:sz="0" w:space="0" w:color="auto"/>
            <w:right w:val="none" w:sz="0" w:space="0" w:color="auto"/>
          </w:divBdr>
          <w:divsChild>
            <w:div w:id="108742565">
              <w:marLeft w:val="0"/>
              <w:marRight w:val="0"/>
              <w:marTop w:val="0"/>
              <w:marBottom w:val="0"/>
              <w:divBdr>
                <w:top w:val="none" w:sz="0" w:space="0" w:color="auto"/>
                <w:left w:val="none" w:sz="0" w:space="0" w:color="auto"/>
                <w:bottom w:val="none" w:sz="0" w:space="0" w:color="auto"/>
                <w:right w:val="none" w:sz="0" w:space="0" w:color="auto"/>
              </w:divBdr>
              <w:divsChild>
                <w:div w:id="19476521">
                  <w:marLeft w:val="0"/>
                  <w:marRight w:val="0"/>
                  <w:marTop w:val="0"/>
                  <w:marBottom w:val="0"/>
                  <w:divBdr>
                    <w:top w:val="none" w:sz="0" w:space="0" w:color="auto"/>
                    <w:left w:val="none" w:sz="0" w:space="0" w:color="auto"/>
                    <w:bottom w:val="none" w:sz="0" w:space="0" w:color="auto"/>
                    <w:right w:val="none" w:sz="0" w:space="0" w:color="auto"/>
                  </w:divBdr>
                  <w:divsChild>
                    <w:div w:id="319044092">
                      <w:marLeft w:val="0"/>
                      <w:marRight w:val="0"/>
                      <w:marTop w:val="0"/>
                      <w:marBottom w:val="0"/>
                      <w:divBdr>
                        <w:top w:val="none" w:sz="0" w:space="0" w:color="auto"/>
                        <w:left w:val="none" w:sz="0" w:space="0" w:color="auto"/>
                        <w:bottom w:val="none" w:sz="0" w:space="0" w:color="auto"/>
                        <w:right w:val="none" w:sz="0" w:space="0" w:color="auto"/>
                      </w:divBdr>
                    </w:div>
                  </w:divsChild>
                </w:div>
                <w:div w:id="85022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0213">
          <w:marLeft w:val="0"/>
          <w:marRight w:val="0"/>
          <w:marTop w:val="0"/>
          <w:marBottom w:val="0"/>
          <w:divBdr>
            <w:top w:val="none" w:sz="0" w:space="0" w:color="auto"/>
            <w:left w:val="none" w:sz="0" w:space="0" w:color="auto"/>
            <w:bottom w:val="none" w:sz="0" w:space="0" w:color="auto"/>
            <w:right w:val="none" w:sz="0" w:space="0" w:color="auto"/>
          </w:divBdr>
          <w:divsChild>
            <w:div w:id="550926401">
              <w:marLeft w:val="0"/>
              <w:marRight w:val="0"/>
              <w:marTop w:val="0"/>
              <w:marBottom w:val="0"/>
              <w:divBdr>
                <w:top w:val="none" w:sz="0" w:space="0" w:color="auto"/>
                <w:left w:val="none" w:sz="0" w:space="0" w:color="auto"/>
                <w:bottom w:val="none" w:sz="0" w:space="0" w:color="auto"/>
                <w:right w:val="none" w:sz="0" w:space="0" w:color="auto"/>
              </w:divBdr>
            </w:div>
            <w:div w:id="1883204164">
              <w:marLeft w:val="0"/>
              <w:marRight w:val="0"/>
              <w:marTop w:val="0"/>
              <w:marBottom w:val="0"/>
              <w:divBdr>
                <w:top w:val="none" w:sz="0" w:space="0" w:color="auto"/>
                <w:left w:val="none" w:sz="0" w:space="0" w:color="auto"/>
                <w:bottom w:val="none" w:sz="0" w:space="0" w:color="auto"/>
                <w:right w:val="none" w:sz="0" w:space="0" w:color="auto"/>
              </w:divBdr>
            </w:div>
            <w:div w:id="1198663007">
              <w:marLeft w:val="0"/>
              <w:marRight w:val="0"/>
              <w:marTop w:val="0"/>
              <w:marBottom w:val="0"/>
              <w:divBdr>
                <w:top w:val="none" w:sz="0" w:space="0" w:color="auto"/>
                <w:left w:val="none" w:sz="0" w:space="0" w:color="auto"/>
                <w:bottom w:val="none" w:sz="0" w:space="0" w:color="auto"/>
                <w:right w:val="none" w:sz="0" w:space="0" w:color="auto"/>
              </w:divBdr>
            </w:div>
            <w:div w:id="1352417625">
              <w:marLeft w:val="0"/>
              <w:marRight w:val="0"/>
              <w:marTop w:val="0"/>
              <w:marBottom w:val="0"/>
              <w:divBdr>
                <w:top w:val="none" w:sz="0" w:space="0" w:color="auto"/>
                <w:left w:val="none" w:sz="0" w:space="0" w:color="auto"/>
                <w:bottom w:val="none" w:sz="0" w:space="0" w:color="auto"/>
                <w:right w:val="none" w:sz="0" w:space="0" w:color="auto"/>
              </w:divBdr>
            </w:div>
            <w:div w:id="498620132">
              <w:marLeft w:val="0"/>
              <w:marRight w:val="0"/>
              <w:marTop w:val="0"/>
              <w:marBottom w:val="0"/>
              <w:divBdr>
                <w:top w:val="none" w:sz="0" w:space="0" w:color="auto"/>
                <w:left w:val="none" w:sz="0" w:space="0" w:color="auto"/>
                <w:bottom w:val="none" w:sz="0" w:space="0" w:color="auto"/>
                <w:right w:val="none" w:sz="0" w:space="0" w:color="auto"/>
              </w:divBdr>
            </w:div>
            <w:div w:id="332607430">
              <w:marLeft w:val="0"/>
              <w:marRight w:val="0"/>
              <w:marTop w:val="0"/>
              <w:marBottom w:val="0"/>
              <w:divBdr>
                <w:top w:val="none" w:sz="0" w:space="0" w:color="auto"/>
                <w:left w:val="none" w:sz="0" w:space="0" w:color="auto"/>
                <w:bottom w:val="none" w:sz="0" w:space="0" w:color="auto"/>
                <w:right w:val="none" w:sz="0" w:space="0" w:color="auto"/>
              </w:divBdr>
            </w:div>
          </w:divsChild>
        </w:div>
        <w:div w:id="1374424814">
          <w:marLeft w:val="0"/>
          <w:marRight w:val="0"/>
          <w:marTop w:val="0"/>
          <w:marBottom w:val="0"/>
          <w:divBdr>
            <w:top w:val="none" w:sz="0" w:space="0" w:color="auto"/>
            <w:left w:val="none" w:sz="0" w:space="0" w:color="auto"/>
            <w:bottom w:val="none" w:sz="0" w:space="0" w:color="auto"/>
            <w:right w:val="none" w:sz="0" w:space="0" w:color="auto"/>
          </w:divBdr>
        </w:div>
        <w:div w:id="1367874336">
          <w:marLeft w:val="0"/>
          <w:marRight w:val="0"/>
          <w:marTop w:val="0"/>
          <w:marBottom w:val="0"/>
          <w:divBdr>
            <w:top w:val="none" w:sz="0" w:space="0" w:color="auto"/>
            <w:left w:val="none" w:sz="0" w:space="0" w:color="auto"/>
            <w:bottom w:val="none" w:sz="0" w:space="0" w:color="auto"/>
            <w:right w:val="none" w:sz="0" w:space="0" w:color="auto"/>
          </w:divBdr>
          <w:divsChild>
            <w:div w:id="1101996348">
              <w:marLeft w:val="0"/>
              <w:marRight w:val="0"/>
              <w:marTop w:val="0"/>
              <w:marBottom w:val="0"/>
              <w:divBdr>
                <w:top w:val="none" w:sz="0" w:space="0" w:color="auto"/>
                <w:left w:val="none" w:sz="0" w:space="0" w:color="auto"/>
                <w:bottom w:val="none" w:sz="0" w:space="0" w:color="auto"/>
                <w:right w:val="none" w:sz="0" w:space="0" w:color="auto"/>
              </w:divBdr>
            </w:div>
            <w:div w:id="528644797">
              <w:marLeft w:val="0"/>
              <w:marRight w:val="0"/>
              <w:marTop w:val="0"/>
              <w:marBottom w:val="0"/>
              <w:divBdr>
                <w:top w:val="none" w:sz="0" w:space="0" w:color="auto"/>
                <w:left w:val="none" w:sz="0" w:space="0" w:color="auto"/>
                <w:bottom w:val="none" w:sz="0" w:space="0" w:color="auto"/>
                <w:right w:val="none" w:sz="0" w:space="0" w:color="auto"/>
              </w:divBdr>
            </w:div>
            <w:div w:id="1050224648">
              <w:marLeft w:val="0"/>
              <w:marRight w:val="0"/>
              <w:marTop w:val="0"/>
              <w:marBottom w:val="0"/>
              <w:divBdr>
                <w:top w:val="none" w:sz="0" w:space="0" w:color="auto"/>
                <w:left w:val="none" w:sz="0" w:space="0" w:color="auto"/>
                <w:bottom w:val="none" w:sz="0" w:space="0" w:color="auto"/>
                <w:right w:val="none" w:sz="0" w:space="0" w:color="auto"/>
              </w:divBdr>
            </w:div>
            <w:div w:id="1042555748">
              <w:marLeft w:val="0"/>
              <w:marRight w:val="0"/>
              <w:marTop w:val="0"/>
              <w:marBottom w:val="0"/>
              <w:divBdr>
                <w:top w:val="none" w:sz="0" w:space="0" w:color="auto"/>
                <w:left w:val="none" w:sz="0" w:space="0" w:color="auto"/>
                <w:bottom w:val="none" w:sz="0" w:space="0" w:color="auto"/>
                <w:right w:val="none" w:sz="0" w:space="0" w:color="auto"/>
              </w:divBdr>
            </w:div>
            <w:div w:id="1195769936">
              <w:marLeft w:val="0"/>
              <w:marRight w:val="0"/>
              <w:marTop w:val="0"/>
              <w:marBottom w:val="0"/>
              <w:divBdr>
                <w:top w:val="none" w:sz="0" w:space="0" w:color="auto"/>
                <w:left w:val="none" w:sz="0" w:space="0" w:color="auto"/>
                <w:bottom w:val="none" w:sz="0" w:space="0" w:color="auto"/>
                <w:right w:val="none" w:sz="0" w:space="0" w:color="auto"/>
              </w:divBdr>
            </w:div>
            <w:div w:id="260528512">
              <w:marLeft w:val="0"/>
              <w:marRight w:val="0"/>
              <w:marTop w:val="0"/>
              <w:marBottom w:val="0"/>
              <w:divBdr>
                <w:top w:val="none" w:sz="0" w:space="0" w:color="auto"/>
                <w:left w:val="none" w:sz="0" w:space="0" w:color="auto"/>
                <w:bottom w:val="none" w:sz="0" w:space="0" w:color="auto"/>
                <w:right w:val="none" w:sz="0" w:space="0" w:color="auto"/>
              </w:divBdr>
            </w:div>
            <w:div w:id="665326306">
              <w:marLeft w:val="0"/>
              <w:marRight w:val="0"/>
              <w:marTop w:val="0"/>
              <w:marBottom w:val="0"/>
              <w:divBdr>
                <w:top w:val="none" w:sz="0" w:space="0" w:color="auto"/>
                <w:left w:val="none" w:sz="0" w:space="0" w:color="auto"/>
                <w:bottom w:val="none" w:sz="0" w:space="0" w:color="auto"/>
                <w:right w:val="none" w:sz="0" w:space="0" w:color="auto"/>
              </w:divBdr>
            </w:div>
            <w:div w:id="1906452084">
              <w:marLeft w:val="0"/>
              <w:marRight w:val="0"/>
              <w:marTop w:val="0"/>
              <w:marBottom w:val="0"/>
              <w:divBdr>
                <w:top w:val="none" w:sz="0" w:space="0" w:color="auto"/>
                <w:left w:val="none" w:sz="0" w:space="0" w:color="auto"/>
                <w:bottom w:val="none" w:sz="0" w:space="0" w:color="auto"/>
                <w:right w:val="none" w:sz="0" w:space="0" w:color="auto"/>
              </w:divBdr>
            </w:div>
            <w:div w:id="1070077996">
              <w:marLeft w:val="0"/>
              <w:marRight w:val="0"/>
              <w:marTop w:val="0"/>
              <w:marBottom w:val="0"/>
              <w:divBdr>
                <w:top w:val="none" w:sz="0" w:space="0" w:color="auto"/>
                <w:left w:val="none" w:sz="0" w:space="0" w:color="auto"/>
                <w:bottom w:val="none" w:sz="0" w:space="0" w:color="auto"/>
                <w:right w:val="none" w:sz="0" w:space="0" w:color="auto"/>
              </w:divBdr>
            </w:div>
            <w:div w:id="1628121008">
              <w:marLeft w:val="0"/>
              <w:marRight w:val="0"/>
              <w:marTop w:val="0"/>
              <w:marBottom w:val="0"/>
              <w:divBdr>
                <w:top w:val="none" w:sz="0" w:space="0" w:color="auto"/>
                <w:left w:val="none" w:sz="0" w:space="0" w:color="auto"/>
                <w:bottom w:val="none" w:sz="0" w:space="0" w:color="auto"/>
                <w:right w:val="none" w:sz="0" w:space="0" w:color="auto"/>
              </w:divBdr>
            </w:div>
            <w:div w:id="370572236">
              <w:marLeft w:val="0"/>
              <w:marRight w:val="0"/>
              <w:marTop w:val="0"/>
              <w:marBottom w:val="0"/>
              <w:divBdr>
                <w:top w:val="none" w:sz="0" w:space="0" w:color="auto"/>
                <w:left w:val="none" w:sz="0" w:space="0" w:color="auto"/>
                <w:bottom w:val="none" w:sz="0" w:space="0" w:color="auto"/>
                <w:right w:val="none" w:sz="0" w:space="0" w:color="auto"/>
              </w:divBdr>
            </w:div>
            <w:div w:id="1942570056">
              <w:marLeft w:val="0"/>
              <w:marRight w:val="0"/>
              <w:marTop w:val="0"/>
              <w:marBottom w:val="0"/>
              <w:divBdr>
                <w:top w:val="none" w:sz="0" w:space="0" w:color="auto"/>
                <w:left w:val="none" w:sz="0" w:space="0" w:color="auto"/>
                <w:bottom w:val="none" w:sz="0" w:space="0" w:color="auto"/>
                <w:right w:val="none" w:sz="0" w:space="0" w:color="auto"/>
              </w:divBdr>
            </w:div>
            <w:div w:id="435488720">
              <w:marLeft w:val="0"/>
              <w:marRight w:val="0"/>
              <w:marTop w:val="0"/>
              <w:marBottom w:val="0"/>
              <w:divBdr>
                <w:top w:val="none" w:sz="0" w:space="0" w:color="auto"/>
                <w:left w:val="none" w:sz="0" w:space="0" w:color="auto"/>
                <w:bottom w:val="none" w:sz="0" w:space="0" w:color="auto"/>
                <w:right w:val="none" w:sz="0" w:space="0" w:color="auto"/>
              </w:divBdr>
            </w:div>
          </w:divsChild>
        </w:div>
        <w:div w:id="658655965">
          <w:marLeft w:val="0"/>
          <w:marRight w:val="0"/>
          <w:marTop w:val="0"/>
          <w:marBottom w:val="0"/>
          <w:divBdr>
            <w:top w:val="none" w:sz="0" w:space="0" w:color="auto"/>
            <w:left w:val="none" w:sz="0" w:space="0" w:color="auto"/>
            <w:bottom w:val="none" w:sz="0" w:space="0" w:color="auto"/>
            <w:right w:val="none" w:sz="0" w:space="0" w:color="auto"/>
          </w:divBdr>
        </w:div>
        <w:div w:id="670183372">
          <w:marLeft w:val="0"/>
          <w:marRight w:val="0"/>
          <w:marTop w:val="0"/>
          <w:marBottom w:val="0"/>
          <w:divBdr>
            <w:top w:val="none" w:sz="0" w:space="0" w:color="auto"/>
            <w:left w:val="none" w:sz="0" w:space="0" w:color="auto"/>
            <w:bottom w:val="none" w:sz="0" w:space="0" w:color="auto"/>
            <w:right w:val="none" w:sz="0" w:space="0" w:color="auto"/>
          </w:divBdr>
          <w:divsChild>
            <w:div w:id="802357367">
              <w:marLeft w:val="0"/>
              <w:marRight w:val="0"/>
              <w:marTop w:val="0"/>
              <w:marBottom w:val="0"/>
              <w:divBdr>
                <w:top w:val="none" w:sz="0" w:space="0" w:color="auto"/>
                <w:left w:val="none" w:sz="0" w:space="0" w:color="auto"/>
                <w:bottom w:val="none" w:sz="0" w:space="0" w:color="auto"/>
                <w:right w:val="none" w:sz="0" w:space="0" w:color="auto"/>
              </w:divBdr>
            </w:div>
            <w:div w:id="1844204090">
              <w:marLeft w:val="0"/>
              <w:marRight w:val="0"/>
              <w:marTop w:val="0"/>
              <w:marBottom w:val="0"/>
              <w:divBdr>
                <w:top w:val="none" w:sz="0" w:space="0" w:color="auto"/>
                <w:left w:val="none" w:sz="0" w:space="0" w:color="auto"/>
                <w:bottom w:val="none" w:sz="0" w:space="0" w:color="auto"/>
                <w:right w:val="none" w:sz="0" w:space="0" w:color="auto"/>
              </w:divBdr>
            </w:div>
          </w:divsChild>
        </w:div>
        <w:div w:id="1040472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190952">
          <w:marLeft w:val="0"/>
          <w:marRight w:val="0"/>
          <w:marTop w:val="0"/>
          <w:marBottom w:val="0"/>
          <w:divBdr>
            <w:top w:val="none" w:sz="0" w:space="0" w:color="auto"/>
            <w:left w:val="none" w:sz="0" w:space="0" w:color="auto"/>
            <w:bottom w:val="none" w:sz="0" w:space="0" w:color="auto"/>
            <w:right w:val="none" w:sz="0" w:space="0" w:color="auto"/>
          </w:divBdr>
          <w:divsChild>
            <w:div w:id="1045369854">
              <w:marLeft w:val="0"/>
              <w:marRight w:val="0"/>
              <w:marTop w:val="0"/>
              <w:marBottom w:val="0"/>
              <w:divBdr>
                <w:top w:val="none" w:sz="0" w:space="0" w:color="auto"/>
                <w:left w:val="none" w:sz="0" w:space="0" w:color="auto"/>
                <w:bottom w:val="none" w:sz="0" w:space="0" w:color="auto"/>
                <w:right w:val="none" w:sz="0" w:space="0" w:color="auto"/>
              </w:divBdr>
            </w:div>
            <w:div w:id="1912151747">
              <w:marLeft w:val="0"/>
              <w:marRight w:val="0"/>
              <w:marTop w:val="0"/>
              <w:marBottom w:val="0"/>
              <w:divBdr>
                <w:top w:val="none" w:sz="0" w:space="0" w:color="auto"/>
                <w:left w:val="none" w:sz="0" w:space="0" w:color="auto"/>
                <w:bottom w:val="none" w:sz="0" w:space="0" w:color="auto"/>
                <w:right w:val="none" w:sz="0" w:space="0" w:color="auto"/>
              </w:divBdr>
            </w:div>
            <w:div w:id="704142168">
              <w:marLeft w:val="0"/>
              <w:marRight w:val="0"/>
              <w:marTop w:val="0"/>
              <w:marBottom w:val="0"/>
              <w:divBdr>
                <w:top w:val="none" w:sz="0" w:space="0" w:color="auto"/>
                <w:left w:val="none" w:sz="0" w:space="0" w:color="auto"/>
                <w:bottom w:val="none" w:sz="0" w:space="0" w:color="auto"/>
                <w:right w:val="none" w:sz="0" w:space="0" w:color="auto"/>
              </w:divBdr>
            </w:div>
            <w:div w:id="1546477925">
              <w:marLeft w:val="0"/>
              <w:marRight w:val="0"/>
              <w:marTop w:val="0"/>
              <w:marBottom w:val="0"/>
              <w:divBdr>
                <w:top w:val="none" w:sz="0" w:space="0" w:color="auto"/>
                <w:left w:val="none" w:sz="0" w:space="0" w:color="auto"/>
                <w:bottom w:val="none" w:sz="0" w:space="0" w:color="auto"/>
                <w:right w:val="none" w:sz="0" w:space="0" w:color="auto"/>
              </w:divBdr>
            </w:div>
          </w:divsChild>
        </w:div>
        <w:div w:id="2142576215">
          <w:marLeft w:val="0"/>
          <w:marRight w:val="0"/>
          <w:marTop w:val="0"/>
          <w:marBottom w:val="0"/>
          <w:divBdr>
            <w:top w:val="none" w:sz="0" w:space="0" w:color="auto"/>
            <w:left w:val="none" w:sz="0" w:space="0" w:color="auto"/>
            <w:bottom w:val="none" w:sz="0" w:space="0" w:color="auto"/>
            <w:right w:val="none" w:sz="0" w:space="0" w:color="auto"/>
          </w:divBdr>
        </w:div>
        <w:div w:id="9264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991555">
          <w:marLeft w:val="0"/>
          <w:marRight w:val="0"/>
          <w:marTop w:val="0"/>
          <w:marBottom w:val="0"/>
          <w:divBdr>
            <w:top w:val="none" w:sz="0" w:space="0" w:color="auto"/>
            <w:left w:val="none" w:sz="0" w:space="0" w:color="auto"/>
            <w:bottom w:val="none" w:sz="0" w:space="0" w:color="auto"/>
            <w:right w:val="none" w:sz="0" w:space="0" w:color="auto"/>
          </w:divBdr>
          <w:divsChild>
            <w:div w:id="355082775">
              <w:marLeft w:val="0"/>
              <w:marRight w:val="0"/>
              <w:marTop w:val="0"/>
              <w:marBottom w:val="0"/>
              <w:divBdr>
                <w:top w:val="none" w:sz="0" w:space="0" w:color="auto"/>
                <w:left w:val="none" w:sz="0" w:space="0" w:color="auto"/>
                <w:bottom w:val="none" w:sz="0" w:space="0" w:color="auto"/>
                <w:right w:val="none" w:sz="0" w:space="0" w:color="auto"/>
              </w:divBdr>
            </w:div>
            <w:div w:id="1608346974">
              <w:marLeft w:val="0"/>
              <w:marRight w:val="0"/>
              <w:marTop w:val="0"/>
              <w:marBottom w:val="0"/>
              <w:divBdr>
                <w:top w:val="none" w:sz="0" w:space="0" w:color="auto"/>
                <w:left w:val="none" w:sz="0" w:space="0" w:color="auto"/>
                <w:bottom w:val="none" w:sz="0" w:space="0" w:color="auto"/>
                <w:right w:val="none" w:sz="0" w:space="0" w:color="auto"/>
              </w:divBdr>
            </w:div>
            <w:div w:id="1681661115">
              <w:marLeft w:val="0"/>
              <w:marRight w:val="0"/>
              <w:marTop w:val="0"/>
              <w:marBottom w:val="0"/>
              <w:divBdr>
                <w:top w:val="none" w:sz="0" w:space="0" w:color="auto"/>
                <w:left w:val="none" w:sz="0" w:space="0" w:color="auto"/>
                <w:bottom w:val="none" w:sz="0" w:space="0" w:color="auto"/>
                <w:right w:val="none" w:sz="0" w:space="0" w:color="auto"/>
              </w:divBdr>
            </w:div>
            <w:div w:id="1179194120">
              <w:marLeft w:val="0"/>
              <w:marRight w:val="0"/>
              <w:marTop w:val="0"/>
              <w:marBottom w:val="0"/>
              <w:divBdr>
                <w:top w:val="none" w:sz="0" w:space="0" w:color="auto"/>
                <w:left w:val="none" w:sz="0" w:space="0" w:color="auto"/>
                <w:bottom w:val="none" w:sz="0" w:space="0" w:color="auto"/>
                <w:right w:val="none" w:sz="0" w:space="0" w:color="auto"/>
              </w:divBdr>
            </w:div>
            <w:div w:id="357124442">
              <w:marLeft w:val="0"/>
              <w:marRight w:val="0"/>
              <w:marTop w:val="0"/>
              <w:marBottom w:val="0"/>
              <w:divBdr>
                <w:top w:val="none" w:sz="0" w:space="0" w:color="auto"/>
                <w:left w:val="none" w:sz="0" w:space="0" w:color="auto"/>
                <w:bottom w:val="none" w:sz="0" w:space="0" w:color="auto"/>
                <w:right w:val="none" w:sz="0" w:space="0" w:color="auto"/>
              </w:divBdr>
            </w:div>
            <w:div w:id="522789977">
              <w:marLeft w:val="0"/>
              <w:marRight w:val="0"/>
              <w:marTop w:val="0"/>
              <w:marBottom w:val="0"/>
              <w:divBdr>
                <w:top w:val="none" w:sz="0" w:space="0" w:color="auto"/>
                <w:left w:val="none" w:sz="0" w:space="0" w:color="auto"/>
                <w:bottom w:val="none" w:sz="0" w:space="0" w:color="auto"/>
                <w:right w:val="none" w:sz="0" w:space="0" w:color="auto"/>
              </w:divBdr>
            </w:div>
          </w:divsChild>
        </w:div>
        <w:div w:id="645205131">
          <w:marLeft w:val="0"/>
          <w:marRight w:val="0"/>
          <w:marTop w:val="0"/>
          <w:marBottom w:val="0"/>
          <w:divBdr>
            <w:top w:val="none" w:sz="0" w:space="0" w:color="auto"/>
            <w:left w:val="none" w:sz="0" w:space="0" w:color="auto"/>
            <w:bottom w:val="none" w:sz="0" w:space="0" w:color="auto"/>
            <w:right w:val="none" w:sz="0" w:space="0" w:color="auto"/>
          </w:divBdr>
          <w:divsChild>
            <w:div w:id="1070538992">
              <w:marLeft w:val="0"/>
              <w:marRight w:val="0"/>
              <w:marTop w:val="0"/>
              <w:marBottom w:val="0"/>
              <w:divBdr>
                <w:top w:val="none" w:sz="0" w:space="0" w:color="auto"/>
                <w:left w:val="none" w:sz="0" w:space="0" w:color="auto"/>
                <w:bottom w:val="none" w:sz="0" w:space="0" w:color="auto"/>
                <w:right w:val="none" w:sz="0" w:space="0" w:color="auto"/>
              </w:divBdr>
            </w:div>
          </w:divsChild>
        </w:div>
        <w:div w:id="2045784147">
          <w:marLeft w:val="0"/>
          <w:marRight w:val="0"/>
          <w:marTop w:val="0"/>
          <w:marBottom w:val="0"/>
          <w:divBdr>
            <w:top w:val="none" w:sz="0" w:space="0" w:color="auto"/>
            <w:left w:val="none" w:sz="0" w:space="0" w:color="auto"/>
            <w:bottom w:val="none" w:sz="0" w:space="0" w:color="auto"/>
            <w:right w:val="none" w:sz="0" w:space="0" w:color="auto"/>
          </w:divBdr>
          <w:divsChild>
            <w:div w:id="785122536">
              <w:marLeft w:val="0"/>
              <w:marRight w:val="0"/>
              <w:marTop w:val="0"/>
              <w:marBottom w:val="0"/>
              <w:divBdr>
                <w:top w:val="none" w:sz="0" w:space="0" w:color="auto"/>
                <w:left w:val="none" w:sz="0" w:space="0" w:color="auto"/>
                <w:bottom w:val="none" w:sz="0" w:space="0" w:color="auto"/>
                <w:right w:val="none" w:sz="0" w:space="0" w:color="auto"/>
              </w:divBdr>
            </w:div>
            <w:div w:id="1024869481">
              <w:marLeft w:val="0"/>
              <w:marRight w:val="0"/>
              <w:marTop w:val="0"/>
              <w:marBottom w:val="0"/>
              <w:divBdr>
                <w:top w:val="none" w:sz="0" w:space="0" w:color="auto"/>
                <w:left w:val="none" w:sz="0" w:space="0" w:color="auto"/>
                <w:bottom w:val="none" w:sz="0" w:space="0" w:color="auto"/>
                <w:right w:val="none" w:sz="0" w:space="0" w:color="auto"/>
              </w:divBdr>
            </w:div>
          </w:divsChild>
        </w:div>
        <w:div w:id="1881431763">
          <w:marLeft w:val="0"/>
          <w:marRight w:val="0"/>
          <w:marTop w:val="0"/>
          <w:marBottom w:val="0"/>
          <w:divBdr>
            <w:top w:val="none" w:sz="0" w:space="0" w:color="auto"/>
            <w:left w:val="none" w:sz="0" w:space="0" w:color="auto"/>
            <w:bottom w:val="none" w:sz="0" w:space="0" w:color="auto"/>
            <w:right w:val="none" w:sz="0" w:space="0" w:color="auto"/>
          </w:divBdr>
        </w:div>
        <w:div w:id="663355876">
          <w:marLeft w:val="0"/>
          <w:marRight w:val="0"/>
          <w:marTop w:val="0"/>
          <w:marBottom w:val="0"/>
          <w:divBdr>
            <w:top w:val="none" w:sz="0" w:space="0" w:color="auto"/>
            <w:left w:val="none" w:sz="0" w:space="0" w:color="auto"/>
            <w:bottom w:val="none" w:sz="0" w:space="0" w:color="auto"/>
            <w:right w:val="none" w:sz="0" w:space="0" w:color="auto"/>
          </w:divBdr>
          <w:divsChild>
            <w:div w:id="1947081783">
              <w:marLeft w:val="0"/>
              <w:marRight w:val="0"/>
              <w:marTop w:val="0"/>
              <w:marBottom w:val="0"/>
              <w:divBdr>
                <w:top w:val="none" w:sz="0" w:space="0" w:color="auto"/>
                <w:left w:val="none" w:sz="0" w:space="0" w:color="auto"/>
                <w:bottom w:val="none" w:sz="0" w:space="0" w:color="auto"/>
                <w:right w:val="none" w:sz="0" w:space="0" w:color="auto"/>
              </w:divBdr>
            </w:div>
            <w:div w:id="1983658566">
              <w:marLeft w:val="0"/>
              <w:marRight w:val="0"/>
              <w:marTop w:val="0"/>
              <w:marBottom w:val="0"/>
              <w:divBdr>
                <w:top w:val="none" w:sz="0" w:space="0" w:color="auto"/>
                <w:left w:val="none" w:sz="0" w:space="0" w:color="auto"/>
                <w:bottom w:val="none" w:sz="0" w:space="0" w:color="auto"/>
                <w:right w:val="none" w:sz="0" w:space="0" w:color="auto"/>
              </w:divBdr>
            </w:div>
            <w:div w:id="487208061">
              <w:marLeft w:val="0"/>
              <w:marRight w:val="0"/>
              <w:marTop w:val="0"/>
              <w:marBottom w:val="0"/>
              <w:divBdr>
                <w:top w:val="none" w:sz="0" w:space="0" w:color="auto"/>
                <w:left w:val="none" w:sz="0" w:space="0" w:color="auto"/>
                <w:bottom w:val="none" w:sz="0" w:space="0" w:color="auto"/>
                <w:right w:val="none" w:sz="0" w:space="0" w:color="auto"/>
              </w:divBdr>
            </w:div>
          </w:divsChild>
        </w:div>
        <w:div w:id="892351637">
          <w:marLeft w:val="0"/>
          <w:marRight w:val="0"/>
          <w:marTop w:val="0"/>
          <w:marBottom w:val="0"/>
          <w:divBdr>
            <w:top w:val="none" w:sz="0" w:space="0" w:color="auto"/>
            <w:left w:val="none" w:sz="0" w:space="0" w:color="auto"/>
            <w:bottom w:val="none" w:sz="0" w:space="0" w:color="auto"/>
            <w:right w:val="none" w:sz="0" w:space="0" w:color="auto"/>
          </w:divBdr>
          <w:divsChild>
            <w:div w:id="564223978">
              <w:marLeft w:val="0"/>
              <w:marRight w:val="0"/>
              <w:marTop w:val="0"/>
              <w:marBottom w:val="0"/>
              <w:divBdr>
                <w:top w:val="none" w:sz="0" w:space="0" w:color="auto"/>
                <w:left w:val="none" w:sz="0" w:space="0" w:color="auto"/>
                <w:bottom w:val="none" w:sz="0" w:space="0" w:color="auto"/>
                <w:right w:val="none" w:sz="0" w:space="0" w:color="auto"/>
              </w:divBdr>
            </w:div>
          </w:divsChild>
        </w:div>
        <w:div w:id="1914392174">
          <w:marLeft w:val="0"/>
          <w:marRight w:val="0"/>
          <w:marTop w:val="0"/>
          <w:marBottom w:val="0"/>
          <w:divBdr>
            <w:top w:val="none" w:sz="0" w:space="0" w:color="auto"/>
            <w:left w:val="none" w:sz="0" w:space="0" w:color="auto"/>
            <w:bottom w:val="none" w:sz="0" w:space="0" w:color="auto"/>
            <w:right w:val="none" w:sz="0" w:space="0" w:color="auto"/>
          </w:divBdr>
          <w:divsChild>
            <w:div w:id="1487088307">
              <w:marLeft w:val="0"/>
              <w:marRight w:val="0"/>
              <w:marTop w:val="0"/>
              <w:marBottom w:val="0"/>
              <w:divBdr>
                <w:top w:val="none" w:sz="0" w:space="0" w:color="auto"/>
                <w:left w:val="none" w:sz="0" w:space="0" w:color="auto"/>
                <w:bottom w:val="none" w:sz="0" w:space="0" w:color="auto"/>
                <w:right w:val="none" w:sz="0" w:space="0" w:color="auto"/>
              </w:divBdr>
            </w:div>
            <w:div w:id="557714071">
              <w:marLeft w:val="0"/>
              <w:marRight w:val="0"/>
              <w:marTop w:val="0"/>
              <w:marBottom w:val="0"/>
              <w:divBdr>
                <w:top w:val="none" w:sz="0" w:space="0" w:color="auto"/>
                <w:left w:val="none" w:sz="0" w:space="0" w:color="auto"/>
                <w:bottom w:val="none" w:sz="0" w:space="0" w:color="auto"/>
                <w:right w:val="none" w:sz="0" w:space="0" w:color="auto"/>
              </w:divBdr>
            </w:div>
            <w:div w:id="1586843186">
              <w:marLeft w:val="0"/>
              <w:marRight w:val="0"/>
              <w:marTop w:val="0"/>
              <w:marBottom w:val="0"/>
              <w:divBdr>
                <w:top w:val="none" w:sz="0" w:space="0" w:color="auto"/>
                <w:left w:val="none" w:sz="0" w:space="0" w:color="auto"/>
                <w:bottom w:val="none" w:sz="0" w:space="0" w:color="auto"/>
                <w:right w:val="none" w:sz="0" w:space="0" w:color="auto"/>
              </w:divBdr>
            </w:div>
          </w:divsChild>
        </w:div>
        <w:div w:id="916356521">
          <w:marLeft w:val="0"/>
          <w:marRight w:val="0"/>
          <w:marTop w:val="0"/>
          <w:marBottom w:val="0"/>
          <w:divBdr>
            <w:top w:val="none" w:sz="0" w:space="0" w:color="auto"/>
            <w:left w:val="none" w:sz="0" w:space="0" w:color="auto"/>
            <w:bottom w:val="none" w:sz="0" w:space="0" w:color="auto"/>
            <w:right w:val="none" w:sz="0" w:space="0" w:color="auto"/>
          </w:divBdr>
          <w:divsChild>
            <w:div w:id="1816794261">
              <w:marLeft w:val="0"/>
              <w:marRight w:val="0"/>
              <w:marTop w:val="0"/>
              <w:marBottom w:val="0"/>
              <w:divBdr>
                <w:top w:val="none" w:sz="0" w:space="0" w:color="auto"/>
                <w:left w:val="none" w:sz="0" w:space="0" w:color="auto"/>
                <w:bottom w:val="none" w:sz="0" w:space="0" w:color="auto"/>
                <w:right w:val="none" w:sz="0" w:space="0" w:color="auto"/>
              </w:divBdr>
            </w:div>
            <w:div w:id="332996565">
              <w:marLeft w:val="0"/>
              <w:marRight w:val="0"/>
              <w:marTop w:val="0"/>
              <w:marBottom w:val="0"/>
              <w:divBdr>
                <w:top w:val="none" w:sz="0" w:space="0" w:color="auto"/>
                <w:left w:val="none" w:sz="0" w:space="0" w:color="auto"/>
                <w:bottom w:val="none" w:sz="0" w:space="0" w:color="auto"/>
                <w:right w:val="none" w:sz="0" w:space="0" w:color="auto"/>
              </w:divBdr>
            </w:div>
            <w:div w:id="1359819491">
              <w:marLeft w:val="0"/>
              <w:marRight w:val="0"/>
              <w:marTop w:val="0"/>
              <w:marBottom w:val="0"/>
              <w:divBdr>
                <w:top w:val="none" w:sz="0" w:space="0" w:color="auto"/>
                <w:left w:val="none" w:sz="0" w:space="0" w:color="auto"/>
                <w:bottom w:val="none" w:sz="0" w:space="0" w:color="auto"/>
                <w:right w:val="none" w:sz="0" w:space="0" w:color="auto"/>
              </w:divBdr>
            </w:div>
            <w:div w:id="1182814831">
              <w:marLeft w:val="0"/>
              <w:marRight w:val="0"/>
              <w:marTop w:val="0"/>
              <w:marBottom w:val="0"/>
              <w:divBdr>
                <w:top w:val="none" w:sz="0" w:space="0" w:color="auto"/>
                <w:left w:val="none" w:sz="0" w:space="0" w:color="auto"/>
                <w:bottom w:val="none" w:sz="0" w:space="0" w:color="auto"/>
                <w:right w:val="none" w:sz="0" w:space="0" w:color="auto"/>
              </w:divBdr>
            </w:div>
            <w:div w:id="41247659">
              <w:marLeft w:val="0"/>
              <w:marRight w:val="0"/>
              <w:marTop w:val="0"/>
              <w:marBottom w:val="0"/>
              <w:divBdr>
                <w:top w:val="none" w:sz="0" w:space="0" w:color="auto"/>
                <w:left w:val="none" w:sz="0" w:space="0" w:color="auto"/>
                <w:bottom w:val="none" w:sz="0" w:space="0" w:color="auto"/>
                <w:right w:val="none" w:sz="0" w:space="0" w:color="auto"/>
              </w:divBdr>
            </w:div>
          </w:divsChild>
        </w:div>
        <w:div w:id="428163054">
          <w:marLeft w:val="0"/>
          <w:marRight w:val="0"/>
          <w:marTop w:val="0"/>
          <w:marBottom w:val="0"/>
          <w:divBdr>
            <w:top w:val="none" w:sz="0" w:space="0" w:color="auto"/>
            <w:left w:val="none" w:sz="0" w:space="0" w:color="auto"/>
            <w:bottom w:val="none" w:sz="0" w:space="0" w:color="auto"/>
            <w:right w:val="none" w:sz="0" w:space="0" w:color="auto"/>
          </w:divBdr>
          <w:divsChild>
            <w:div w:id="2094936402">
              <w:marLeft w:val="0"/>
              <w:marRight w:val="0"/>
              <w:marTop w:val="0"/>
              <w:marBottom w:val="0"/>
              <w:divBdr>
                <w:top w:val="none" w:sz="0" w:space="0" w:color="auto"/>
                <w:left w:val="none" w:sz="0" w:space="0" w:color="auto"/>
                <w:bottom w:val="none" w:sz="0" w:space="0" w:color="auto"/>
                <w:right w:val="none" w:sz="0" w:space="0" w:color="auto"/>
              </w:divBdr>
            </w:div>
            <w:div w:id="720596484">
              <w:marLeft w:val="0"/>
              <w:marRight w:val="0"/>
              <w:marTop w:val="0"/>
              <w:marBottom w:val="0"/>
              <w:divBdr>
                <w:top w:val="none" w:sz="0" w:space="0" w:color="auto"/>
                <w:left w:val="none" w:sz="0" w:space="0" w:color="auto"/>
                <w:bottom w:val="none" w:sz="0" w:space="0" w:color="auto"/>
                <w:right w:val="none" w:sz="0" w:space="0" w:color="auto"/>
              </w:divBdr>
            </w:div>
            <w:div w:id="1052849709">
              <w:marLeft w:val="0"/>
              <w:marRight w:val="0"/>
              <w:marTop w:val="0"/>
              <w:marBottom w:val="0"/>
              <w:divBdr>
                <w:top w:val="none" w:sz="0" w:space="0" w:color="auto"/>
                <w:left w:val="none" w:sz="0" w:space="0" w:color="auto"/>
                <w:bottom w:val="none" w:sz="0" w:space="0" w:color="auto"/>
                <w:right w:val="none" w:sz="0" w:space="0" w:color="auto"/>
              </w:divBdr>
            </w:div>
            <w:div w:id="1976256870">
              <w:marLeft w:val="0"/>
              <w:marRight w:val="0"/>
              <w:marTop w:val="0"/>
              <w:marBottom w:val="0"/>
              <w:divBdr>
                <w:top w:val="none" w:sz="0" w:space="0" w:color="auto"/>
                <w:left w:val="none" w:sz="0" w:space="0" w:color="auto"/>
                <w:bottom w:val="none" w:sz="0" w:space="0" w:color="auto"/>
                <w:right w:val="none" w:sz="0" w:space="0" w:color="auto"/>
              </w:divBdr>
            </w:div>
            <w:div w:id="1712148712">
              <w:marLeft w:val="0"/>
              <w:marRight w:val="0"/>
              <w:marTop w:val="0"/>
              <w:marBottom w:val="0"/>
              <w:divBdr>
                <w:top w:val="none" w:sz="0" w:space="0" w:color="auto"/>
                <w:left w:val="none" w:sz="0" w:space="0" w:color="auto"/>
                <w:bottom w:val="none" w:sz="0" w:space="0" w:color="auto"/>
                <w:right w:val="none" w:sz="0" w:space="0" w:color="auto"/>
              </w:divBdr>
            </w:div>
            <w:div w:id="10382778">
              <w:marLeft w:val="0"/>
              <w:marRight w:val="0"/>
              <w:marTop w:val="0"/>
              <w:marBottom w:val="0"/>
              <w:divBdr>
                <w:top w:val="none" w:sz="0" w:space="0" w:color="auto"/>
                <w:left w:val="none" w:sz="0" w:space="0" w:color="auto"/>
                <w:bottom w:val="none" w:sz="0" w:space="0" w:color="auto"/>
                <w:right w:val="none" w:sz="0" w:space="0" w:color="auto"/>
              </w:divBdr>
            </w:div>
            <w:div w:id="751588990">
              <w:marLeft w:val="0"/>
              <w:marRight w:val="0"/>
              <w:marTop w:val="0"/>
              <w:marBottom w:val="0"/>
              <w:divBdr>
                <w:top w:val="none" w:sz="0" w:space="0" w:color="auto"/>
                <w:left w:val="none" w:sz="0" w:space="0" w:color="auto"/>
                <w:bottom w:val="none" w:sz="0" w:space="0" w:color="auto"/>
                <w:right w:val="none" w:sz="0" w:space="0" w:color="auto"/>
              </w:divBdr>
            </w:div>
            <w:div w:id="1359425279">
              <w:marLeft w:val="0"/>
              <w:marRight w:val="0"/>
              <w:marTop w:val="0"/>
              <w:marBottom w:val="0"/>
              <w:divBdr>
                <w:top w:val="none" w:sz="0" w:space="0" w:color="auto"/>
                <w:left w:val="none" w:sz="0" w:space="0" w:color="auto"/>
                <w:bottom w:val="none" w:sz="0" w:space="0" w:color="auto"/>
                <w:right w:val="none" w:sz="0" w:space="0" w:color="auto"/>
              </w:divBdr>
            </w:div>
            <w:div w:id="2110806035">
              <w:marLeft w:val="0"/>
              <w:marRight w:val="0"/>
              <w:marTop w:val="0"/>
              <w:marBottom w:val="0"/>
              <w:divBdr>
                <w:top w:val="none" w:sz="0" w:space="0" w:color="auto"/>
                <w:left w:val="none" w:sz="0" w:space="0" w:color="auto"/>
                <w:bottom w:val="none" w:sz="0" w:space="0" w:color="auto"/>
                <w:right w:val="none" w:sz="0" w:space="0" w:color="auto"/>
              </w:divBdr>
            </w:div>
            <w:div w:id="1639721294">
              <w:marLeft w:val="0"/>
              <w:marRight w:val="0"/>
              <w:marTop w:val="0"/>
              <w:marBottom w:val="0"/>
              <w:divBdr>
                <w:top w:val="none" w:sz="0" w:space="0" w:color="auto"/>
                <w:left w:val="none" w:sz="0" w:space="0" w:color="auto"/>
                <w:bottom w:val="none" w:sz="0" w:space="0" w:color="auto"/>
                <w:right w:val="none" w:sz="0" w:space="0" w:color="auto"/>
              </w:divBdr>
            </w:div>
          </w:divsChild>
        </w:div>
        <w:div w:id="730805604">
          <w:marLeft w:val="0"/>
          <w:marRight w:val="0"/>
          <w:marTop w:val="0"/>
          <w:marBottom w:val="0"/>
          <w:divBdr>
            <w:top w:val="none" w:sz="0" w:space="0" w:color="auto"/>
            <w:left w:val="none" w:sz="0" w:space="0" w:color="auto"/>
            <w:bottom w:val="none" w:sz="0" w:space="0" w:color="auto"/>
            <w:right w:val="none" w:sz="0" w:space="0" w:color="auto"/>
          </w:divBdr>
        </w:div>
        <w:div w:id="1192380905">
          <w:marLeft w:val="0"/>
          <w:marRight w:val="0"/>
          <w:marTop w:val="0"/>
          <w:marBottom w:val="0"/>
          <w:divBdr>
            <w:top w:val="none" w:sz="0" w:space="0" w:color="auto"/>
            <w:left w:val="none" w:sz="0" w:space="0" w:color="auto"/>
            <w:bottom w:val="none" w:sz="0" w:space="0" w:color="auto"/>
            <w:right w:val="none" w:sz="0" w:space="0" w:color="auto"/>
          </w:divBdr>
          <w:divsChild>
            <w:div w:id="1150711368">
              <w:marLeft w:val="0"/>
              <w:marRight w:val="0"/>
              <w:marTop w:val="0"/>
              <w:marBottom w:val="0"/>
              <w:divBdr>
                <w:top w:val="none" w:sz="0" w:space="0" w:color="auto"/>
                <w:left w:val="none" w:sz="0" w:space="0" w:color="auto"/>
                <w:bottom w:val="none" w:sz="0" w:space="0" w:color="auto"/>
                <w:right w:val="none" w:sz="0" w:space="0" w:color="auto"/>
              </w:divBdr>
            </w:div>
            <w:div w:id="1589734753">
              <w:marLeft w:val="0"/>
              <w:marRight w:val="0"/>
              <w:marTop w:val="0"/>
              <w:marBottom w:val="0"/>
              <w:divBdr>
                <w:top w:val="none" w:sz="0" w:space="0" w:color="auto"/>
                <w:left w:val="none" w:sz="0" w:space="0" w:color="auto"/>
                <w:bottom w:val="none" w:sz="0" w:space="0" w:color="auto"/>
                <w:right w:val="none" w:sz="0" w:space="0" w:color="auto"/>
              </w:divBdr>
            </w:div>
          </w:divsChild>
        </w:div>
        <w:div w:id="100035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7409715">
          <w:marLeft w:val="0"/>
          <w:marRight w:val="0"/>
          <w:marTop w:val="0"/>
          <w:marBottom w:val="0"/>
          <w:divBdr>
            <w:top w:val="none" w:sz="0" w:space="0" w:color="auto"/>
            <w:left w:val="none" w:sz="0" w:space="0" w:color="auto"/>
            <w:bottom w:val="none" w:sz="0" w:space="0" w:color="auto"/>
            <w:right w:val="none" w:sz="0" w:space="0" w:color="auto"/>
          </w:divBdr>
          <w:divsChild>
            <w:div w:id="1249273190">
              <w:marLeft w:val="0"/>
              <w:marRight w:val="0"/>
              <w:marTop w:val="0"/>
              <w:marBottom w:val="0"/>
              <w:divBdr>
                <w:top w:val="none" w:sz="0" w:space="0" w:color="auto"/>
                <w:left w:val="none" w:sz="0" w:space="0" w:color="auto"/>
                <w:bottom w:val="none" w:sz="0" w:space="0" w:color="auto"/>
                <w:right w:val="none" w:sz="0" w:space="0" w:color="auto"/>
              </w:divBdr>
            </w:div>
            <w:div w:id="782185942">
              <w:marLeft w:val="0"/>
              <w:marRight w:val="0"/>
              <w:marTop w:val="0"/>
              <w:marBottom w:val="0"/>
              <w:divBdr>
                <w:top w:val="none" w:sz="0" w:space="0" w:color="auto"/>
                <w:left w:val="none" w:sz="0" w:space="0" w:color="auto"/>
                <w:bottom w:val="none" w:sz="0" w:space="0" w:color="auto"/>
                <w:right w:val="none" w:sz="0" w:space="0" w:color="auto"/>
              </w:divBdr>
            </w:div>
            <w:div w:id="2016103259">
              <w:marLeft w:val="0"/>
              <w:marRight w:val="0"/>
              <w:marTop w:val="0"/>
              <w:marBottom w:val="0"/>
              <w:divBdr>
                <w:top w:val="none" w:sz="0" w:space="0" w:color="auto"/>
                <w:left w:val="none" w:sz="0" w:space="0" w:color="auto"/>
                <w:bottom w:val="none" w:sz="0" w:space="0" w:color="auto"/>
                <w:right w:val="none" w:sz="0" w:space="0" w:color="auto"/>
              </w:divBdr>
            </w:div>
            <w:div w:id="2101444116">
              <w:marLeft w:val="0"/>
              <w:marRight w:val="0"/>
              <w:marTop w:val="0"/>
              <w:marBottom w:val="0"/>
              <w:divBdr>
                <w:top w:val="none" w:sz="0" w:space="0" w:color="auto"/>
                <w:left w:val="none" w:sz="0" w:space="0" w:color="auto"/>
                <w:bottom w:val="none" w:sz="0" w:space="0" w:color="auto"/>
                <w:right w:val="none" w:sz="0" w:space="0" w:color="auto"/>
              </w:divBdr>
            </w:div>
            <w:div w:id="1637099981">
              <w:marLeft w:val="0"/>
              <w:marRight w:val="0"/>
              <w:marTop w:val="0"/>
              <w:marBottom w:val="0"/>
              <w:divBdr>
                <w:top w:val="none" w:sz="0" w:space="0" w:color="auto"/>
                <w:left w:val="none" w:sz="0" w:space="0" w:color="auto"/>
                <w:bottom w:val="none" w:sz="0" w:space="0" w:color="auto"/>
                <w:right w:val="none" w:sz="0" w:space="0" w:color="auto"/>
              </w:divBdr>
            </w:div>
            <w:div w:id="946811410">
              <w:marLeft w:val="0"/>
              <w:marRight w:val="0"/>
              <w:marTop w:val="0"/>
              <w:marBottom w:val="0"/>
              <w:divBdr>
                <w:top w:val="none" w:sz="0" w:space="0" w:color="auto"/>
                <w:left w:val="none" w:sz="0" w:space="0" w:color="auto"/>
                <w:bottom w:val="none" w:sz="0" w:space="0" w:color="auto"/>
                <w:right w:val="none" w:sz="0" w:space="0" w:color="auto"/>
              </w:divBdr>
            </w:div>
            <w:div w:id="1777679529">
              <w:marLeft w:val="0"/>
              <w:marRight w:val="0"/>
              <w:marTop w:val="0"/>
              <w:marBottom w:val="0"/>
              <w:divBdr>
                <w:top w:val="none" w:sz="0" w:space="0" w:color="auto"/>
                <w:left w:val="none" w:sz="0" w:space="0" w:color="auto"/>
                <w:bottom w:val="none" w:sz="0" w:space="0" w:color="auto"/>
                <w:right w:val="none" w:sz="0" w:space="0" w:color="auto"/>
              </w:divBdr>
            </w:div>
            <w:div w:id="710157948">
              <w:marLeft w:val="0"/>
              <w:marRight w:val="0"/>
              <w:marTop w:val="0"/>
              <w:marBottom w:val="0"/>
              <w:divBdr>
                <w:top w:val="none" w:sz="0" w:space="0" w:color="auto"/>
                <w:left w:val="none" w:sz="0" w:space="0" w:color="auto"/>
                <w:bottom w:val="none" w:sz="0" w:space="0" w:color="auto"/>
                <w:right w:val="none" w:sz="0" w:space="0" w:color="auto"/>
              </w:divBdr>
            </w:div>
            <w:div w:id="2053535375">
              <w:marLeft w:val="0"/>
              <w:marRight w:val="0"/>
              <w:marTop w:val="0"/>
              <w:marBottom w:val="0"/>
              <w:divBdr>
                <w:top w:val="none" w:sz="0" w:space="0" w:color="auto"/>
                <w:left w:val="none" w:sz="0" w:space="0" w:color="auto"/>
                <w:bottom w:val="none" w:sz="0" w:space="0" w:color="auto"/>
                <w:right w:val="none" w:sz="0" w:space="0" w:color="auto"/>
              </w:divBdr>
            </w:div>
            <w:div w:id="1795948613">
              <w:marLeft w:val="0"/>
              <w:marRight w:val="0"/>
              <w:marTop w:val="0"/>
              <w:marBottom w:val="0"/>
              <w:divBdr>
                <w:top w:val="none" w:sz="0" w:space="0" w:color="auto"/>
                <w:left w:val="none" w:sz="0" w:space="0" w:color="auto"/>
                <w:bottom w:val="none" w:sz="0" w:space="0" w:color="auto"/>
                <w:right w:val="none" w:sz="0" w:space="0" w:color="auto"/>
              </w:divBdr>
            </w:div>
            <w:div w:id="1514804121">
              <w:marLeft w:val="0"/>
              <w:marRight w:val="0"/>
              <w:marTop w:val="0"/>
              <w:marBottom w:val="0"/>
              <w:divBdr>
                <w:top w:val="none" w:sz="0" w:space="0" w:color="auto"/>
                <w:left w:val="none" w:sz="0" w:space="0" w:color="auto"/>
                <w:bottom w:val="none" w:sz="0" w:space="0" w:color="auto"/>
                <w:right w:val="none" w:sz="0" w:space="0" w:color="auto"/>
              </w:divBdr>
            </w:div>
            <w:div w:id="1576740695">
              <w:marLeft w:val="0"/>
              <w:marRight w:val="0"/>
              <w:marTop w:val="0"/>
              <w:marBottom w:val="0"/>
              <w:divBdr>
                <w:top w:val="none" w:sz="0" w:space="0" w:color="auto"/>
                <w:left w:val="none" w:sz="0" w:space="0" w:color="auto"/>
                <w:bottom w:val="none" w:sz="0" w:space="0" w:color="auto"/>
                <w:right w:val="none" w:sz="0" w:space="0" w:color="auto"/>
              </w:divBdr>
            </w:div>
            <w:div w:id="1285699829">
              <w:marLeft w:val="0"/>
              <w:marRight w:val="0"/>
              <w:marTop w:val="0"/>
              <w:marBottom w:val="0"/>
              <w:divBdr>
                <w:top w:val="none" w:sz="0" w:space="0" w:color="auto"/>
                <w:left w:val="none" w:sz="0" w:space="0" w:color="auto"/>
                <w:bottom w:val="none" w:sz="0" w:space="0" w:color="auto"/>
                <w:right w:val="none" w:sz="0" w:space="0" w:color="auto"/>
              </w:divBdr>
            </w:div>
            <w:div w:id="625935236">
              <w:marLeft w:val="0"/>
              <w:marRight w:val="0"/>
              <w:marTop w:val="0"/>
              <w:marBottom w:val="0"/>
              <w:divBdr>
                <w:top w:val="none" w:sz="0" w:space="0" w:color="auto"/>
                <w:left w:val="none" w:sz="0" w:space="0" w:color="auto"/>
                <w:bottom w:val="none" w:sz="0" w:space="0" w:color="auto"/>
                <w:right w:val="none" w:sz="0" w:space="0" w:color="auto"/>
              </w:divBdr>
            </w:div>
            <w:div w:id="2029480944">
              <w:marLeft w:val="0"/>
              <w:marRight w:val="0"/>
              <w:marTop w:val="0"/>
              <w:marBottom w:val="0"/>
              <w:divBdr>
                <w:top w:val="none" w:sz="0" w:space="0" w:color="auto"/>
                <w:left w:val="none" w:sz="0" w:space="0" w:color="auto"/>
                <w:bottom w:val="none" w:sz="0" w:space="0" w:color="auto"/>
                <w:right w:val="none" w:sz="0" w:space="0" w:color="auto"/>
              </w:divBdr>
            </w:div>
            <w:div w:id="290331875">
              <w:marLeft w:val="0"/>
              <w:marRight w:val="0"/>
              <w:marTop w:val="0"/>
              <w:marBottom w:val="0"/>
              <w:divBdr>
                <w:top w:val="none" w:sz="0" w:space="0" w:color="auto"/>
                <w:left w:val="none" w:sz="0" w:space="0" w:color="auto"/>
                <w:bottom w:val="none" w:sz="0" w:space="0" w:color="auto"/>
                <w:right w:val="none" w:sz="0" w:space="0" w:color="auto"/>
              </w:divBdr>
            </w:div>
            <w:div w:id="800653490">
              <w:marLeft w:val="0"/>
              <w:marRight w:val="0"/>
              <w:marTop w:val="0"/>
              <w:marBottom w:val="0"/>
              <w:divBdr>
                <w:top w:val="none" w:sz="0" w:space="0" w:color="auto"/>
                <w:left w:val="none" w:sz="0" w:space="0" w:color="auto"/>
                <w:bottom w:val="none" w:sz="0" w:space="0" w:color="auto"/>
                <w:right w:val="none" w:sz="0" w:space="0" w:color="auto"/>
              </w:divBdr>
            </w:div>
            <w:div w:id="591861075">
              <w:marLeft w:val="0"/>
              <w:marRight w:val="0"/>
              <w:marTop w:val="0"/>
              <w:marBottom w:val="0"/>
              <w:divBdr>
                <w:top w:val="none" w:sz="0" w:space="0" w:color="auto"/>
                <w:left w:val="none" w:sz="0" w:space="0" w:color="auto"/>
                <w:bottom w:val="none" w:sz="0" w:space="0" w:color="auto"/>
                <w:right w:val="none" w:sz="0" w:space="0" w:color="auto"/>
              </w:divBdr>
            </w:div>
            <w:div w:id="841891967">
              <w:marLeft w:val="0"/>
              <w:marRight w:val="0"/>
              <w:marTop w:val="0"/>
              <w:marBottom w:val="0"/>
              <w:divBdr>
                <w:top w:val="none" w:sz="0" w:space="0" w:color="auto"/>
                <w:left w:val="none" w:sz="0" w:space="0" w:color="auto"/>
                <w:bottom w:val="none" w:sz="0" w:space="0" w:color="auto"/>
                <w:right w:val="none" w:sz="0" w:space="0" w:color="auto"/>
              </w:divBdr>
            </w:div>
            <w:div w:id="1506170796">
              <w:marLeft w:val="0"/>
              <w:marRight w:val="0"/>
              <w:marTop w:val="0"/>
              <w:marBottom w:val="0"/>
              <w:divBdr>
                <w:top w:val="none" w:sz="0" w:space="0" w:color="auto"/>
                <w:left w:val="none" w:sz="0" w:space="0" w:color="auto"/>
                <w:bottom w:val="none" w:sz="0" w:space="0" w:color="auto"/>
                <w:right w:val="none" w:sz="0" w:space="0" w:color="auto"/>
              </w:divBdr>
            </w:div>
            <w:div w:id="1936983517">
              <w:marLeft w:val="0"/>
              <w:marRight w:val="0"/>
              <w:marTop w:val="0"/>
              <w:marBottom w:val="0"/>
              <w:divBdr>
                <w:top w:val="none" w:sz="0" w:space="0" w:color="auto"/>
                <w:left w:val="none" w:sz="0" w:space="0" w:color="auto"/>
                <w:bottom w:val="none" w:sz="0" w:space="0" w:color="auto"/>
                <w:right w:val="none" w:sz="0" w:space="0" w:color="auto"/>
              </w:divBdr>
            </w:div>
            <w:div w:id="1900825637">
              <w:marLeft w:val="0"/>
              <w:marRight w:val="0"/>
              <w:marTop w:val="0"/>
              <w:marBottom w:val="0"/>
              <w:divBdr>
                <w:top w:val="none" w:sz="0" w:space="0" w:color="auto"/>
                <w:left w:val="none" w:sz="0" w:space="0" w:color="auto"/>
                <w:bottom w:val="none" w:sz="0" w:space="0" w:color="auto"/>
                <w:right w:val="none" w:sz="0" w:space="0" w:color="auto"/>
              </w:divBdr>
            </w:div>
            <w:div w:id="1013611188">
              <w:marLeft w:val="0"/>
              <w:marRight w:val="0"/>
              <w:marTop w:val="0"/>
              <w:marBottom w:val="0"/>
              <w:divBdr>
                <w:top w:val="none" w:sz="0" w:space="0" w:color="auto"/>
                <w:left w:val="none" w:sz="0" w:space="0" w:color="auto"/>
                <w:bottom w:val="none" w:sz="0" w:space="0" w:color="auto"/>
                <w:right w:val="none" w:sz="0" w:space="0" w:color="auto"/>
              </w:divBdr>
            </w:div>
            <w:div w:id="1751153605">
              <w:marLeft w:val="0"/>
              <w:marRight w:val="0"/>
              <w:marTop w:val="0"/>
              <w:marBottom w:val="0"/>
              <w:divBdr>
                <w:top w:val="none" w:sz="0" w:space="0" w:color="auto"/>
                <w:left w:val="none" w:sz="0" w:space="0" w:color="auto"/>
                <w:bottom w:val="none" w:sz="0" w:space="0" w:color="auto"/>
                <w:right w:val="none" w:sz="0" w:space="0" w:color="auto"/>
              </w:divBdr>
            </w:div>
            <w:div w:id="1704407096">
              <w:marLeft w:val="0"/>
              <w:marRight w:val="0"/>
              <w:marTop w:val="0"/>
              <w:marBottom w:val="0"/>
              <w:divBdr>
                <w:top w:val="none" w:sz="0" w:space="0" w:color="auto"/>
                <w:left w:val="none" w:sz="0" w:space="0" w:color="auto"/>
                <w:bottom w:val="none" w:sz="0" w:space="0" w:color="auto"/>
                <w:right w:val="none" w:sz="0" w:space="0" w:color="auto"/>
              </w:divBdr>
            </w:div>
            <w:div w:id="1698777998">
              <w:marLeft w:val="0"/>
              <w:marRight w:val="0"/>
              <w:marTop w:val="0"/>
              <w:marBottom w:val="0"/>
              <w:divBdr>
                <w:top w:val="none" w:sz="0" w:space="0" w:color="auto"/>
                <w:left w:val="none" w:sz="0" w:space="0" w:color="auto"/>
                <w:bottom w:val="none" w:sz="0" w:space="0" w:color="auto"/>
                <w:right w:val="none" w:sz="0" w:space="0" w:color="auto"/>
              </w:divBdr>
            </w:div>
            <w:div w:id="536814087">
              <w:marLeft w:val="0"/>
              <w:marRight w:val="0"/>
              <w:marTop w:val="0"/>
              <w:marBottom w:val="0"/>
              <w:divBdr>
                <w:top w:val="none" w:sz="0" w:space="0" w:color="auto"/>
                <w:left w:val="none" w:sz="0" w:space="0" w:color="auto"/>
                <w:bottom w:val="none" w:sz="0" w:space="0" w:color="auto"/>
                <w:right w:val="none" w:sz="0" w:space="0" w:color="auto"/>
              </w:divBdr>
            </w:div>
          </w:divsChild>
        </w:div>
        <w:div w:id="1833644666">
          <w:marLeft w:val="0"/>
          <w:marRight w:val="0"/>
          <w:marTop w:val="0"/>
          <w:marBottom w:val="0"/>
          <w:divBdr>
            <w:top w:val="none" w:sz="0" w:space="0" w:color="auto"/>
            <w:left w:val="none" w:sz="0" w:space="0" w:color="auto"/>
            <w:bottom w:val="none" w:sz="0" w:space="0" w:color="auto"/>
            <w:right w:val="none" w:sz="0" w:space="0" w:color="auto"/>
          </w:divBdr>
        </w:div>
        <w:div w:id="1437288687">
          <w:marLeft w:val="0"/>
          <w:marRight w:val="0"/>
          <w:marTop w:val="0"/>
          <w:marBottom w:val="0"/>
          <w:divBdr>
            <w:top w:val="none" w:sz="0" w:space="0" w:color="auto"/>
            <w:left w:val="none" w:sz="0" w:space="0" w:color="auto"/>
            <w:bottom w:val="none" w:sz="0" w:space="0" w:color="auto"/>
            <w:right w:val="none" w:sz="0" w:space="0" w:color="auto"/>
          </w:divBdr>
          <w:divsChild>
            <w:div w:id="476191806">
              <w:marLeft w:val="0"/>
              <w:marRight w:val="0"/>
              <w:marTop w:val="0"/>
              <w:marBottom w:val="0"/>
              <w:divBdr>
                <w:top w:val="none" w:sz="0" w:space="0" w:color="auto"/>
                <w:left w:val="none" w:sz="0" w:space="0" w:color="auto"/>
                <w:bottom w:val="none" w:sz="0" w:space="0" w:color="auto"/>
                <w:right w:val="none" w:sz="0" w:space="0" w:color="auto"/>
              </w:divBdr>
            </w:div>
            <w:div w:id="2070108392">
              <w:marLeft w:val="0"/>
              <w:marRight w:val="0"/>
              <w:marTop w:val="0"/>
              <w:marBottom w:val="0"/>
              <w:divBdr>
                <w:top w:val="none" w:sz="0" w:space="0" w:color="auto"/>
                <w:left w:val="none" w:sz="0" w:space="0" w:color="auto"/>
                <w:bottom w:val="none" w:sz="0" w:space="0" w:color="auto"/>
                <w:right w:val="none" w:sz="0" w:space="0" w:color="auto"/>
              </w:divBdr>
            </w:div>
          </w:divsChild>
        </w:div>
        <w:div w:id="946235506">
          <w:marLeft w:val="0"/>
          <w:marRight w:val="0"/>
          <w:marTop w:val="0"/>
          <w:marBottom w:val="0"/>
          <w:divBdr>
            <w:top w:val="none" w:sz="0" w:space="0" w:color="auto"/>
            <w:left w:val="none" w:sz="0" w:space="0" w:color="auto"/>
            <w:bottom w:val="none" w:sz="0" w:space="0" w:color="auto"/>
            <w:right w:val="none" w:sz="0" w:space="0" w:color="auto"/>
          </w:divBdr>
          <w:divsChild>
            <w:div w:id="251739911">
              <w:marLeft w:val="0"/>
              <w:marRight w:val="0"/>
              <w:marTop w:val="0"/>
              <w:marBottom w:val="0"/>
              <w:divBdr>
                <w:top w:val="none" w:sz="0" w:space="0" w:color="auto"/>
                <w:left w:val="none" w:sz="0" w:space="0" w:color="auto"/>
                <w:bottom w:val="none" w:sz="0" w:space="0" w:color="auto"/>
                <w:right w:val="none" w:sz="0" w:space="0" w:color="auto"/>
              </w:divBdr>
            </w:div>
            <w:div w:id="307370356">
              <w:marLeft w:val="0"/>
              <w:marRight w:val="0"/>
              <w:marTop w:val="0"/>
              <w:marBottom w:val="0"/>
              <w:divBdr>
                <w:top w:val="none" w:sz="0" w:space="0" w:color="auto"/>
                <w:left w:val="none" w:sz="0" w:space="0" w:color="auto"/>
                <w:bottom w:val="none" w:sz="0" w:space="0" w:color="auto"/>
                <w:right w:val="none" w:sz="0" w:space="0" w:color="auto"/>
              </w:divBdr>
            </w:div>
            <w:div w:id="419061493">
              <w:marLeft w:val="0"/>
              <w:marRight w:val="0"/>
              <w:marTop w:val="0"/>
              <w:marBottom w:val="0"/>
              <w:divBdr>
                <w:top w:val="none" w:sz="0" w:space="0" w:color="auto"/>
                <w:left w:val="none" w:sz="0" w:space="0" w:color="auto"/>
                <w:bottom w:val="none" w:sz="0" w:space="0" w:color="auto"/>
                <w:right w:val="none" w:sz="0" w:space="0" w:color="auto"/>
              </w:divBdr>
            </w:div>
            <w:div w:id="1924223140">
              <w:marLeft w:val="0"/>
              <w:marRight w:val="0"/>
              <w:marTop w:val="0"/>
              <w:marBottom w:val="0"/>
              <w:divBdr>
                <w:top w:val="none" w:sz="0" w:space="0" w:color="auto"/>
                <w:left w:val="none" w:sz="0" w:space="0" w:color="auto"/>
                <w:bottom w:val="none" w:sz="0" w:space="0" w:color="auto"/>
                <w:right w:val="none" w:sz="0" w:space="0" w:color="auto"/>
              </w:divBdr>
            </w:div>
            <w:div w:id="1235432728">
              <w:marLeft w:val="0"/>
              <w:marRight w:val="0"/>
              <w:marTop w:val="0"/>
              <w:marBottom w:val="0"/>
              <w:divBdr>
                <w:top w:val="none" w:sz="0" w:space="0" w:color="auto"/>
                <w:left w:val="none" w:sz="0" w:space="0" w:color="auto"/>
                <w:bottom w:val="none" w:sz="0" w:space="0" w:color="auto"/>
                <w:right w:val="none" w:sz="0" w:space="0" w:color="auto"/>
              </w:divBdr>
            </w:div>
            <w:div w:id="1615480847">
              <w:marLeft w:val="0"/>
              <w:marRight w:val="0"/>
              <w:marTop w:val="0"/>
              <w:marBottom w:val="0"/>
              <w:divBdr>
                <w:top w:val="none" w:sz="0" w:space="0" w:color="auto"/>
                <w:left w:val="none" w:sz="0" w:space="0" w:color="auto"/>
                <w:bottom w:val="none" w:sz="0" w:space="0" w:color="auto"/>
                <w:right w:val="none" w:sz="0" w:space="0" w:color="auto"/>
              </w:divBdr>
            </w:div>
            <w:div w:id="2074307885">
              <w:marLeft w:val="0"/>
              <w:marRight w:val="0"/>
              <w:marTop w:val="0"/>
              <w:marBottom w:val="0"/>
              <w:divBdr>
                <w:top w:val="none" w:sz="0" w:space="0" w:color="auto"/>
                <w:left w:val="none" w:sz="0" w:space="0" w:color="auto"/>
                <w:bottom w:val="none" w:sz="0" w:space="0" w:color="auto"/>
                <w:right w:val="none" w:sz="0" w:space="0" w:color="auto"/>
              </w:divBdr>
            </w:div>
            <w:div w:id="261646093">
              <w:marLeft w:val="0"/>
              <w:marRight w:val="0"/>
              <w:marTop w:val="0"/>
              <w:marBottom w:val="0"/>
              <w:divBdr>
                <w:top w:val="none" w:sz="0" w:space="0" w:color="auto"/>
                <w:left w:val="none" w:sz="0" w:space="0" w:color="auto"/>
                <w:bottom w:val="none" w:sz="0" w:space="0" w:color="auto"/>
                <w:right w:val="none" w:sz="0" w:space="0" w:color="auto"/>
              </w:divBdr>
            </w:div>
            <w:div w:id="23021456">
              <w:marLeft w:val="0"/>
              <w:marRight w:val="0"/>
              <w:marTop w:val="0"/>
              <w:marBottom w:val="0"/>
              <w:divBdr>
                <w:top w:val="none" w:sz="0" w:space="0" w:color="auto"/>
                <w:left w:val="none" w:sz="0" w:space="0" w:color="auto"/>
                <w:bottom w:val="none" w:sz="0" w:space="0" w:color="auto"/>
                <w:right w:val="none" w:sz="0" w:space="0" w:color="auto"/>
              </w:divBdr>
            </w:div>
            <w:div w:id="206182918">
              <w:marLeft w:val="0"/>
              <w:marRight w:val="0"/>
              <w:marTop w:val="0"/>
              <w:marBottom w:val="0"/>
              <w:divBdr>
                <w:top w:val="none" w:sz="0" w:space="0" w:color="auto"/>
                <w:left w:val="none" w:sz="0" w:space="0" w:color="auto"/>
                <w:bottom w:val="none" w:sz="0" w:space="0" w:color="auto"/>
                <w:right w:val="none" w:sz="0" w:space="0" w:color="auto"/>
              </w:divBdr>
            </w:div>
            <w:div w:id="1866403178">
              <w:marLeft w:val="0"/>
              <w:marRight w:val="0"/>
              <w:marTop w:val="0"/>
              <w:marBottom w:val="0"/>
              <w:divBdr>
                <w:top w:val="none" w:sz="0" w:space="0" w:color="auto"/>
                <w:left w:val="none" w:sz="0" w:space="0" w:color="auto"/>
                <w:bottom w:val="none" w:sz="0" w:space="0" w:color="auto"/>
                <w:right w:val="none" w:sz="0" w:space="0" w:color="auto"/>
              </w:divBdr>
            </w:div>
            <w:div w:id="617414725">
              <w:marLeft w:val="0"/>
              <w:marRight w:val="0"/>
              <w:marTop w:val="0"/>
              <w:marBottom w:val="0"/>
              <w:divBdr>
                <w:top w:val="none" w:sz="0" w:space="0" w:color="auto"/>
                <w:left w:val="none" w:sz="0" w:space="0" w:color="auto"/>
                <w:bottom w:val="none" w:sz="0" w:space="0" w:color="auto"/>
                <w:right w:val="none" w:sz="0" w:space="0" w:color="auto"/>
              </w:divBdr>
            </w:div>
            <w:div w:id="1833597908">
              <w:marLeft w:val="0"/>
              <w:marRight w:val="0"/>
              <w:marTop w:val="0"/>
              <w:marBottom w:val="0"/>
              <w:divBdr>
                <w:top w:val="none" w:sz="0" w:space="0" w:color="auto"/>
                <w:left w:val="none" w:sz="0" w:space="0" w:color="auto"/>
                <w:bottom w:val="none" w:sz="0" w:space="0" w:color="auto"/>
                <w:right w:val="none" w:sz="0" w:space="0" w:color="auto"/>
              </w:divBdr>
            </w:div>
            <w:div w:id="570195580">
              <w:marLeft w:val="0"/>
              <w:marRight w:val="0"/>
              <w:marTop w:val="0"/>
              <w:marBottom w:val="0"/>
              <w:divBdr>
                <w:top w:val="none" w:sz="0" w:space="0" w:color="auto"/>
                <w:left w:val="none" w:sz="0" w:space="0" w:color="auto"/>
                <w:bottom w:val="none" w:sz="0" w:space="0" w:color="auto"/>
                <w:right w:val="none" w:sz="0" w:space="0" w:color="auto"/>
              </w:divBdr>
            </w:div>
            <w:div w:id="186647671">
              <w:marLeft w:val="0"/>
              <w:marRight w:val="0"/>
              <w:marTop w:val="0"/>
              <w:marBottom w:val="0"/>
              <w:divBdr>
                <w:top w:val="none" w:sz="0" w:space="0" w:color="auto"/>
                <w:left w:val="none" w:sz="0" w:space="0" w:color="auto"/>
                <w:bottom w:val="none" w:sz="0" w:space="0" w:color="auto"/>
                <w:right w:val="none" w:sz="0" w:space="0" w:color="auto"/>
              </w:divBdr>
            </w:div>
            <w:div w:id="1566837668">
              <w:marLeft w:val="0"/>
              <w:marRight w:val="0"/>
              <w:marTop w:val="0"/>
              <w:marBottom w:val="0"/>
              <w:divBdr>
                <w:top w:val="none" w:sz="0" w:space="0" w:color="auto"/>
                <w:left w:val="none" w:sz="0" w:space="0" w:color="auto"/>
                <w:bottom w:val="none" w:sz="0" w:space="0" w:color="auto"/>
                <w:right w:val="none" w:sz="0" w:space="0" w:color="auto"/>
              </w:divBdr>
            </w:div>
            <w:div w:id="409811126">
              <w:marLeft w:val="0"/>
              <w:marRight w:val="0"/>
              <w:marTop w:val="0"/>
              <w:marBottom w:val="0"/>
              <w:divBdr>
                <w:top w:val="none" w:sz="0" w:space="0" w:color="auto"/>
                <w:left w:val="none" w:sz="0" w:space="0" w:color="auto"/>
                <w:bottom w:val="none" w:sz="0" w:space="0" w:color="auto"/>
                <w:right w:val="none" w:sz="0" w:space="0" w:color="auto"/>
              </w:divBdr>
            </w:div>
            <w:div w:id="616571985">
              <w:marLeft w:val="0"/>
              <w:marRight w:val="0"/>
              <w:marTop w:val="0"/>
              <w:marBottom w:val="0"/>
              <w:divBdr>
                <w:top w:val="none" w:sz="0" w:space="0" w:color="auto"/>
                <w:left w:val="none" w:sz="0" w:space="0" w:color="auto"/>
                <w:bottom w:val="none" w:sz="0" w:space="0" w:color="auto"/>
                <w:right w:val="none" w:sz="0" w:space="0" w:color="auto"/>
              </w:divBdr>
            </w:div>
            <w:div w:id="1304896118">
              <w:marLeft w:val="0"/>
              <w:marRight w:val="0"/>
              <w:marTop w:val="0"/>
              <w:marBottom w:val="0"/>
              <w:divBdr>
                <w:top w:val="none" w:sz="0" w:space="0" w:color="auto"/>
                <w:left w:val="none" w:sz="0" w:space="0" w:color="auto"/>
                <w:bottom w:val="none" w:sz="0" w:space="0" w:color="auto"/>
                <w:right w:val="none" w:sz="0" w:space="0" w:color="auto"/>
              </w:divBdr>
            </w:div>
            <w:div w:id="380906233">
              <w:marLeft w:val="0"/>
              <w:marRight w:val="0"/>
              <w:marTop w:val="0"/>
              <w:marBottom w:val="0"/>
              <w:divBdr>
                <w:top w:val="none" w:sz="0" w:space="0" w:color="auto"/>
                <w:left w:val="none" w:sz="0" w:space="0" w:color="auto"/>
                <w:bottom w:val="none" w:sz="0" w:space="0" w:color="auto"/>
                <w:right w:val="none" w:sz="0" w:space="0" w:color="auto"/>
              </w:divBdr>
            </w:div>
            <w:div w:id="555169618">
              <w:marLeft w:val="0"/>
              <w:marRight w:val="0"/>
              <w:marTop w:val="0"/>
              <w:marBottom w:val="0"/>
              <w:divBdr>
                <w:top w:val="none" w:sz="0" w:space="0" w:color="auto"/>
                <w:left w:val="none" w:sz="0" w:space="0" w:color="auto"/>
                <w:bottom w:val="none" w:sz="0" w:space="0" w:color="auto"/>
                <w:right w:val="none" w:sz="0" w:space="0" w:color="auto"/>
              </w:divBdr>
            </w:div>
            <w:div w:id="1869294927">
              <w:marLeft w:val="0"/>
              <w:marRight w:val="0"/>
              <w:marTop w:val="0"/>
              <w:marBottom w:val="0"/>
              <w:divBdr>
                <w:top w:val="none" w:sz="0" w:space="0" w:color="auto"/>
                <w:left w:val="none" w:sz="0" w:space="0" w:color="auto"/>
                <w:bottom w:val="none" w:sz="0" w:space="0" w:color="auto"/>
                <w:right w:val="none" w:sz="0" w:space="0" w:color="auto"/>
              </w:divBdr>
            </w:div>
          </w:divsChild>
        </w:div>
        <w:div w:id="255793513">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103119">
          <w:marLeft w:val="0"/>
          <w:marRight w:val="0"/>
          <w:marTop w:val="0"/>
          <w:marBottom w:val="0"/>
          <w:divBdr>
            <w:top w:val="none" w:sz="0" w:space="0" w:color="auto"/>
            <w:left w:val="none" w:sz="0" w:space="0" w:color="auto"/>
            <w:bottom w:val="none" w:sz="0" w:space="0" w:color="auto"/>
            <w:right w:val="none" w:sz="0" w:space="0" w:color="auto"/>
          </w:divBdr>
        </w:div>
        <w:div w:id="110787818">
          <w:marLeft w:val="0"/>
          <w:marRight w:val="0"/>
          <w:marTop w:val="0"/>
          <w:marBottom w:val="0"/>
          <w:divBdr>
            <w:top w:val="none" w:sz="0" w:space="0" w:color="auto"/>
            <w:left w:val="none" w:sz="0" w:space="0" w:color="auto"/>
            <w:bottom w:val="none" w:sz="0" w:space="0" w:color="auto"/>
            <w:right w:val="none" w:sz="0" w:space="0" w:color="auto"/>
          </w:divBdr>
          <w:divsChild>
            <w:div w:id="801073525">
              <w:marLeft w:val="0"/>
              <w:marRight w:val="0"/>
              <w:marTop w:val="0"/>
              <w:marBottom w:val="0"/>
              <w:divBdr>
                <w:top w:val="none" w:sz="0" w:space="0" w:color="auto"/>
                <w:left w:val="none" w:sz="0" w:space="0" w:color="auto"/>
                <w:bottom w:val="none" w:sz="0" w:space="0" w:color="auto"/>
                <w:right w:val="none" w:sz="0" w:space="0" w:color="auto"/>
              </w:divBdr>
            </w:div>
            <w:div w:id="1355763460">
              <w:marLeft w:val="0"/>
              <w:marRight w:val="0"/>
              <w:marTop w:val="0"/>
              <w:marBottom w:val="0"/>
              <w:divBdr>
                <w:top w:val="none" w:sz="0" w:space="0" w:color="auto"/>
                <w:left w:val="none" w:sz="0" w:space="0" w:color="auto"/>
                <w:bottom w:val="none" w:sz="0" w:space="0" w:color="auto"/>
                <w:right w:val="none" w:sz="0" w:space="0" w:color="auto"/>
              </w:divBdr>
            </w:div>
            <w:div w:id="2026401703">
              <w:marLeft w:val="0"/>
              <w:marRight w:val="0"/>
              <w:marTop w:val="0"/>
              <w:marBottom w:val="0"/>
              <w:divBdr>
                <w:top w:val="none" w:sz="0" w:space="0" w:color="auto"/>
                <w:left w:val="none" w:sz="0" w:space="0" w:color="auto"/>
                <w:bottom w:val="none" w:sz="0" w:space="0" w:color="auto"/>
                <w:right w:val="none" w:sz="0" w:space="0" w:color="auto"/>
              </w:divBdr>
            </w:div>
            <w:div w:id="118765203">
              <w:marLeft w:val="0"/>
              <w:marRight w:val="0"/>
              <w:marTop w:val="0"/>
              <w:marBottom w:val="0"/>
              <w:divBdr>
                <w:top w:val="none" w:sz="0" w:space="0" w:color="auto"/>
                <w:left w:val="none" w:sz="0" w:space="0" w:color="auto"/>
                <w:bottom w:val="none" w:sz="0" w:space="0" w:color="auto"/>
                <w:right w:val="none" w:sz="0" w:space="0" w:color="auto"/>
              </w:divBdr>
            </w:div>
            <w:div w:id="1183471971">
              <w:marLeft w:val="0"/>
              <w:marRight w:val="0"/>
              <w:marTop w:val="0"/>
              <w:marBottom w:val="0"/>
              <w:divBdr>
                <w:top w:val="none" w:sz="0" w:space="0" w:color="auto"/>
                <w:left w:val="none" w:sz="0" w:space="0" w:color="auto"/>
                <w:bottom w:val="none" w:sz="0" w:space="0" w:color="auto"/>
                <w:right w:val="none" w:sz="0" w:space="0" w:color="auto"/>
              </w:divBdr>
            </w:div>
            <w:div w:id="1559633549">
              <w:marLeft w:val="0"/>
              <w:marRight w:val="0"/>
              <w:marTop w:val="0"/>
              <w:marBottom w:val="0"/>
              <w:divBdr>
                <w:top w:val="none" w:sz="0" w:space="0" w:color="auto"/>
                <w:left w:val="none" w:sz="0" w:space="0" w:color="auto"/>
                <w:bottom w:val="none" w:sz="0" w:space="0" w:color="auto"/>
                <w:right w:val="none" w:sz="0" w:space="0" w:color="auto"/>
              </w:divBdr>
            </w:div>
            <w:div w:id="495152764">
              <w:marLeft w:val="0"/>
              <w:marRight w:val="0"/>
              <w:marTop w:val="0"/>
              <w:marBottom w:val="0"/>
              <w:divBdr>
                <w:top w:val="none" w:sz="0" w:space="0" w:color="auto"/>
                <w:left w:val="none" w:sz="0" w:space="0" w:color="auto"/>
                <w:bottom w:val="none" w:sz="0" w:space="0" w:color="auto"/>
                <w:right w:val="none" w:sz="0" w:space="0" w:color="auto"/>
              </w:divBdr>
            </w:div>
            <w:div w:id="567425165">
              <w:marLeft w:val="0"/>
              <w:marRight w:val="0"/>
              <w:marTop w:val="0"/>
              <w:marBottom w:val="0"/>
              <w:divBdr>
                <w:top w:val="none" w:sz="0" w:space="0" w:color="auto"/>
                <w:left w:val="none" w:sz="0" w:space="0" w:color="auto"/>
                <w:bottom w:val="none" w:sz="0" w:space="0" w:color="auto"/>
                <w:right w:val="none" w:sz="0" w:space="0" w:color="auto"/>
              </w:divBdr>
            </w:div>
          </w:divsChild>
        </w:div>
        <w:div w:id="1622613005">
          <w:marLeft w:val="0"/>
          <w:marRight w:val="0"/>
          <w:marTop w:val="0"/>
          <w:marBottom w:val="0"/>
          <w:divBdr>
            <w:top w:val="none" w:sz="0" w:space="0" w:color="auto"/>
            <w:left w:val="none" w:sz="0" w:space="0" w:color="auto"/>
            <w:bottom w:val="none" w:sz="0" w:space="0" w:color="auto"/>
            <w:right w:val="none" w:sz="0" w:space="0" w:color="auto"/>
          </w:divBdr>
          <w:divsChild>
            <w:div w:id="1445922468">
              <w:marLeft w:val="0"/>
              <w:marRight w:val="0"/>
              <w:marTop w:val="0"/>
              <w:marBottom w:val="0"/>
              <w:divBdr>
                <w:top w:val="none" w:sz="0" w:space="0" w:color="auto"/>
                <w:left w:val="none" w:sz="0" w:space="0" w:color="auto"/>
                <w:bottom w:val="none" w:sz="0" w:space="0" w:color="auto"/>
                <w:right w:val="none" w:sz="0" w:space="0" w:color="auto"/>
              </w:divBdr>
            </w:div>
            <w:div w:id="1270311959">
              <w:marLeft w:val="0"/>
              <w:marRight w:val="0"/>
              <w:marTop w:val="0"/>
              <w:marBottom w:val="0"/>
              <w:divBdr>
                <w:top w:val="none" w:sz="0" w:space="0" w:color="auto"/>
                <w:left w:val="none" w:sz="0" w:space="0" w:color="auto"/>
                <w:bottom w:val="none" w:sz="0" w:space="0" w:color="auto"/>
                <w:right w:val="none" w:sz="0" w:space="0" w:color="auto"/>
              </w:divBdr>
            </w:div>
          </w:divsChild>
        </w:div>
        <w:div w:id="1334457290">
          <w:marLeft w:val="0"/>
          <w:marRight w:val="0"/>
          <w:marTop w:val="0"/>
          <w:marBottom w:val="0"/>
          <w:divBdr>
            <w:top w:val="none" w:sz="0" w:space="0" w:color="auto"/>
            <w:left w:val="none" w:sz="0" w:space="0" w:color="auto"/>
            <w:bottom w:val="none" w:sz="0" w:space="0" w:color="auto"/>
            <w:right w:val="none" w:sz="0" w:space="0" w:color="auto"/>
          </w:divBdr>
          <w:divsChild>
            <w:div w:id="705183901">
              <w:marLeft w:val="0"/>
              <w:marRight w:val="0"/>
              <w:marTop w:val="0"/>
              <w:marBottom w:val="0"/>
              <w:divBdr>
                <w:top w:val="none" w:sz="0" w:space="0" w:color="auto"/>
                <w:left w:val="none" w:sz="0" w:space="0" w:color="auto"/>
                <w:bottom w:val="none" w:sz="0" w:space="0" w:color="auto"/>
                <w:right w:val="none" w:sz="0" w:space="0" w:color="auto"/>
              </w:divBdr>
              <w:divsChild>
                <w:div w:id="579023338">
                  <w:marLeft w:val="0"/>
                  <w:marRight w:val="0"/>
                  <w:marTop w:val="0"/>
                  <w:marBottom w:val="0"/>
                  <w:divBdr>
                    <w:top w:val="none" w:sz="0" w:space="0" w:color="auto"/>
                    <w:left w:val="none" w:sz="0" w:space="0" w:color="auto"/>
                    <w:bottom w:val="none" w:sz="0" w:space="0" w:color="auto"/>
                    <w:right w:val="none" w:sz="0" w:space="0" w:color="auto"/>
                  </w:divBdr>
                  <w:divsChild>
                    <w:div w:id="1040596350">
                      <w:marLeft w:val="0"/>
                      <w:marRight w:val="0"/>
                      <w:marTop w:val="0"/>
                      <w:marBottom w:val="0"/>
                      <w:divBdr>
                        <w:top w:val="none" w:sz="0" w:space="0" w:color="auto"/>
                        <w:left w:val="none" w:sz="0" w:space="0" w:color="auto"/>
                        <w:bottom w:val="none" w:sz="0" w:space="0" w:color="auto"/>
                        <w:right w:val="none" w:sz="0" w:space="0" w:color="auto"/>
                      </w:divBdr>
                    </w:div>
                  </w:divsChild>
                </w:div>
                <w:div w:id="164797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9682">
          <w:marLeft w:val="0"/>
          <w:marRight w:val="0"/>
          <w:marTop w:val="0"/>
          <w:marBottom w:val="0"/>
          <w:divBdr>
            <w:top w:val="none" w:sz="0" w:space="0" w:color="auto"/>
            <w:left w:val="none" w:sz="0" w:space="0" w:color="auto"/>
            <w:bottom w:val="none" w:sz="0" w:space="0" w:color="auto"/>
            <w:right w:val="none" w:sz="0" w:space="0" w:color="auto"/>
          </w:divBdr>
          <w:divsChild>
            <w:div w:id="181675891">
              <w:marLeft w:val="0"/>
              <w:marRight w:val="0"/>
              <w:marTop w:val="0"/>
              <w:marBottom w:val="0"/>
              <w:divBdr>
                <w:top w:val="none" w:sz="0" w:space="0" w:color="auto"/>
                <w:left w:val="none" w:sz="0" w:space="0" w:color="auto"/>
                <w:bottom w:val="none" w:sz="0" w:space="0" w:color="auto"/>
                <w:right w:val="none" w:sz="0" w:space="0" w:color="auto"/>
              </w:divBdr>
              <w:divsChild>
                <w:div w:id="1595090586">
                  <w:marLeft w:val="0"/>
                  <w:marRight w:val="0"/>
                  <w:marTop w:val="0"/>
                  <w:marBottom w:val="0"/>
                  <w:divBdr>
                    <w:top w:val="none" w:sz="0" w:space="0" w:color="auto"/>
                    <w:left w:val="none" w:sz="0" w:space="0" w:color="auto"/>
                    <w:bottom w:val="none" w:sz="0" w:space="0" w:color="auto"/>
                    <w:right w:val="none" w:sz="0" w:space="0" w:color="auto"/>
                  </w:divBdr>
                  <w:divsChild>
                    <w:div w:id="1582060509">
                      <w:marLeft w:val="0"/>
                      <w:marRight w:val="0"/>
                      <w:marTop w:val="0"/>
                      <w:marBottom w:val="0"/>
                      <w:divBdr>
                        <w:top w:val="none" w:sz="0" w:space="0" w:color="auto"/>
                        <w:left w:val="none" w:sz="0" w:space="0" w:color="auto"/>
                        <w:bottom w:val="none" w:sz="0" w:space="0" w:color="auto"/>
                        <w:right w:val="none" w:sz="0" w:space="0" w:color="auto"/>
                      </w:divBdr>
                    </w:div>
                  </w:divsChild>
                </w:div>
                <w:div w:id="79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903">
          <w:marLeft w:val="0"/>
          <w:marRight w:val="0"/>
          <w:marTop w:val="0"/>
          <w:marBottom w:val="0"/>
          <w:divBdr>
            <w:top w:val="none" w:sz="0" w:space="0" w:color="auto"/>
            <w:left w:val="none" w:sz="0" w:space="0" w:color="auto"/>
            <w:bottom w:val="none" w:sz="0" w:space="0" w:color="auto"/>
            <w:right w:val="none" w:sz="0" w:space="0" w:color="auto"/>
          </w:divBdr>
          <w:divsChild>
            <w:div w:id="1466462114">
              <w:marLeft w:val="0"/>
              <w:marRight w:val="0"/>
              <w:marTop w:val="0"/>
              <w:marBottom w:val="0"/>
              <w:divBdr>
                <w:top w:val="none" w:sz="0" w:space="0" w:color="auto"/>
                <w:left w:val="none" w:sz="0" w:space="0" w:color="auto"/>
                <w:bottom w:val="none" w:sz="0" w:space="0" w:color="auto"/>
                <w:right w:val="none" w:sz="0" w:space="0" w:color="auto"/>
              </w:divBdr>
              <w:divsChild>
                <w:div w:id="280766193">
                  <w:marLeft w:val="0"/>
                  <w:marRight w:val="0"/>
                  <w:marTop w:val="0"/>
                  <w:marBottom w:val="0"/>
                  <w:divBdr>
                    <w:top w:val="none" w:sz="0" w:space="0" w:color="auto"/>
                    <w:left w:val="none" w:sz="0" w:space="0" w:color="auto"/>
                    <w:bottom w:val="none" w:sz="0" w:space="0" w:color="auto"/>
                    <w:right w:val="none" w:sz="0" w:space="0" w:color="auto"/>
                  </w:divBdr>
                  <w:divsChild>
                    <w:div w:id="1204631526">
                      <w:marLeft w:val="0"/>
                      <w:marRight w:val="0"/>
                      <w:marTop w:val="0"/>
                      <w:marBottom w:val="0"/>
                      <w:divBdr>
                        <w:top w:val="none" w:sz="0" w:space="0" w:color="auto"/>
                        <w:left w:val="none" w:sz="0" w:space="0" w:color="auto"/>
                        <w:bottom w:val="none" w:sz="0" w:space="0" w:color="auto"/>
                        <w:right w:val="none" w:sz="0" w:space="0" w:color="auto"/>
                      </w:divBdr>
                    </w:div>
                  </w:divsChild>
                </w:div>
                <w:div w:id="1198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79002">
          <w:marLeft w:val="0"/>
          <w:marRight w:val="0"/>
          <w:marTop w:val="0"/>
          <w:marBottom w:val="0"/>
          <w:divBdr>
            <w:top w:val="none" w:sz="0" w:space="0" w:color="auto"/>
            <w:left w:val="none" w:sz="0" w:space="0" w:color="auto"/>
            <w:bottom w:val="none" w:sz="0" w:space="0" w:color="auto"/>
            <w:right w:val="none" w:sz="0" w:space="0" w:color="auto"/>
          </w:divBdr>
          <w:divsChild>
            <w:div w:id="989020976">
              <w:marLeft w:val="0"/>
              <w:marRight w:val="0"/>
              <w:marTop w:val="0"/>
              <w:marBottom w:val="0"/>
              <w:divBdr>
                <w:top w:val="none" w:sz="0" w:space="0" w:color="auto"/>
                <w:left w:val="none" w:sz="0" w:space="0" w:color="auto"/>
                <w:bottom w:val="none" w:sz="0" w:space="0" w:color="auto"/>
                <w:right w:val="none" w:sz="0" w:space="0" w:color="auto"/>
              </w:divBdr>
              <w:divsChild>
                <w:div w:id="2120828694">
                  <w:marLeft w:val="0"/>
                  <w:marRight w:val="0"/>
                  <w:marTop w:val="0"/>
                  <w:marBottom w:val="0"/>
                  <w:divBdr>
                    <w:top w:val="none" w:sz="0" w:space="0" w:color="auto"/>
                    <w:left w:val="none" w:sz="0" w:space="0" w:color="auto"/>
                    <w:bottom w:val="none" w:sz="0" w:space="0" w:color="auto"/>
                    <w:right w:val="none" w:sz="0" w:space="0" w:color="auto"/>
                  </w:divBdr>
                  <w:divsChild>
                    <w:div w:id="709036172">
                      <w:marLeft w:val="0"/>
                      <w:marRight w:val="0"/>
                      <w:marTop w:val="0"/>
                      <w:marBottom w:val="0"/>
                      <w:divBdr>
                        <w:top w:val="none" w:sz="0" w:space="0" w:color="auto"/>
                        <w:left w:val="none" w:sz="0" w:space="0" w:color="auto"/>
                        <w:bottom w:val="none" w:sz="0" w:space="0" w:color="auto"/>
                        <w:right w:val="none" w:sz="0" w:space="0" w:color="auto"/>
                      </w:divBdr>
                    </w:div>
                  </w:divsChild>
                </w:div>
                <w:div w:id="9526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909656">
      <w:bodyDiv w:val="1"/>
      <w:marLeft w:val="0"/>
      <w:marRight w:val="0"/>
      <w:marTop w:val="0"/>
      <w:marBottom w:val="0"/>
      <w:divBdr>
        <w:top w:val="none" w:sz="0" w:space="0" w:color="auto"/>
        <w:left w:val="none" w:sz="0" w:space="0" w:color="auto"/>
        <w:bottom w:val="none" w:sz="0" w:space="0" w:color="auto"/>
        <w:right w:val="none" w:sz="0" w:space="0" w:color="auto"/>
      </w:divBdr>
    </w:div>
    <w:div w:id="2044480651">
      <w:bodyDiv w:val="1"/>
      <w:marLeft w:val="0"/>
      <w:marRight w:val="0"/>
      <w:marTop w:val="0"/>
      <w:marBottom w:val="0"/>
      <w:divBdr>
        <w:top w:val="none" w:sz="0" w:space="0" w:color="auto"/>
        <w:left w:val="none" w:sz="0" w:space="0" w:color="auto"/>
        <w:bottom w:val="none" w:sz="0" w:space="0" w:color="auto"/>
        <w:right w:val="none" w:sz="0" w:space="0" w:color="auto"/>
      </w:divBdr>
    </w:div>
    <w:div w:id="2068264361">
      <w:bodyDiv w:val="1"/>
      <w:marLeft w:val="0"/>
      <w:marRight w:val="0"/>
      <w:marTop w:val="0"/>
      <w:marBottom w:val="0"/>
      <w:divBdr>
        <w:top w:val="none" w:sz="0" w:space="0" w:color="auto"/>
        <w:left w:val="none" w:sz="0" w:space="0" w:color="auto"/>
        <w:bottom w:val="none" w:sz="0" w:space="0" w:color="auto"/>
        <w:right w:val="none" w:sz="0" w:space="0" w:color="auto"/>
      </w:divBdr>
    </w:div>
    <w:div w:id="2086998681">
      <w:bodyDiv w:val="1"/>
      <w:marLeft w:val="0"/>
      <w:marRight w:val="0"/>
      <w:marTop w:val="0"/>
      <w:marBottom w:val="0"/>
      <w:divBdr>
        <w:top w:val="none" w:sz="0" w:space="0" w:color="auto"/>
        <w:left w:val="none" w:sz="0" w:space="0" w:color="auto"/>
        <w:bottom w:val="none" w:sz="0" w:space="0" w:color="auto"/>
        <w:right w:val="none" w:sz="0" w:space="0" w:color="auto"/>
      </w:divBdr>
    </w:div>
    <w:div w:id="2087263097">
      <w:bodyDiv w:val="1"/>
      <w:marLeft w:val="0"/>
      <w:marRight w:val="0"/>
      <w:marTop w:val="0"/>
      <w:marBottom w:val="0"/>
      <w:divBdr>
        <w:top w:val="none" w:sz="0" w:space="0" w:color="auto"/>
        <w:left w:val="none" w:sz="0" w:space="0" w:color="auto"/>
        <w:bottom w:val="none" w:sz="0" w:space="0" w:color="auto"/>
        <w:right w:val="none" w:sz="0" w:space="0" w:color="auto"/>
      </w:divBdr>
    </w:div>
    <w:div w:id="2089039752">
      <w:bodyDiv w:val="1"/>
      <w:marLeft w:val="0"/>
      <w:marRight w:val="0"/>
      <w:marTop w:val="0"/>
      <w:marBottom w:val="0"/>
      <w:divBdr>
        <w:top w:val="none" w:sz="0" w:space="0" w:color="auto"/>
        <w:left w:val="none" w:sz="0" w:space="0" w:color="auto"/>
        <w:bottom w:val="none" w:sz="0" w:space="0" w:color="auto"/>
        <w:right w:val="none" w:sz="0" w:space="0" w:color="auto"/>
      </w:divBdr>
    </w:div>
    <w:div w:id="2097624919">
      <w:bodyDiv w:val="1"/>
      <w:marLeft w:val="0"/>
      <w:marRight w:val="0"/>
      <w:marTop w:val="0"/>
      <w:marBottom w:val="0"/>
      <w:divBdr>
        <w:top w:val="none" w:sz="0" w:space="0" w:color="auto"/>
        <w:left w:val="none" w:sz="0" w:space="0" w:color="auto"/>
        <w:bottom w:val="none" w:sz="0" w:space="0" w:color="auto"/>
        <w:right w:val="none" w:sz="0" w:space="0" w:color="auto"/>
      </w:divBdr>
      <w:divsChild>
        <w:div w:id="1100570354">
          <w:marLeft w:val="0"/>
          <w:marRight w:val="0"/>
          <w:marTop w:val="0"/>
          <w:marBottom w:val="0"/>
          <w:divBdr>
            <w:top w:val="none" w:sz="0" w:space="0" w:color="auto"/>
            <w:left w:val="none" w:sz="0" w:space="0" w:color="auto"/>
            <w:bottom w:val="none" w:sz="0" w:space="0" w:color="auto"/>
            <w:right w:val="none" w:sz="0" w:space="0" w:color="auto"/>
          </w:divBdr>
        </w:div>
        <w:div w:id="2127188005">
          <w:marLeft w:val="0"/>
          <w:marRight w:val="0"/>
          <w:marTop w:val="0"/>
          <w:marBottom w:val="0"/>
          <w:divBdr>
            <w:top w:val="none" w:sz="0" w:space="0" w:color="auto"/>
            <w:left w:val="none" w:sz="0" w:space="0" w:color="auto"/>
            <w:bottom w:val="none" w:sz="0" w:space="0" w:color="auto"/>
            <w:right w:val="none" w:sz="0" w:space="0" w:color="auto"/>
          </w:divBdr>
        </w:div>
        <w:div w:id="641884814">
          <w:marLeft w:val="0"/>
          <w:marRight w:val="0"/>
          <w:marTop w:val="0"/>
          <w:marBottom w:val="0"/>
          <w:divBdr>
            <w:top w:val="none" w:sz="0" w:space="0" w:color="auto"/>
            <w:left w:val="none" w:sz="0" w:space="0" w:color="auto"/>
            <w:bottom w:val="none" w:sz="0" w:space="0" w:color="auto"/>
            <w:right w:val="none" w:sz="0" w:space="0" w:color="auto"/>
          </w:divBdr>
        </w:div>
      </w:divsChild>
    </w:div>
    <w:div w:id="2115712665">
      <w:bodyDiv w:val="1"/>
      <w:marLeft w:val="0"/>
      <w:marRight w:val="0"/>
      <w:marTop w:val="0"/>
      <w:marBottom w:val="0"/>
      <w:divBdr>
        <w:top w:val="none" w:sz="0" w:space="0" w:color="auto"/>
        <w:left w:val="none" w:sz="0" w:space="0" w:color="auto"/>
        <w:bottom w:val="none" w:sz="0" w:space="0" w:color="auto"/>
        <w:right w:val="none" w:sz="0" w:space="0" w:color="auto"/>
      </w:divBdr>
      <w:divsChild>
        <w:div w:id="1211957371">
          <w:marLeft w:val="0"/>
          <w:marRight w:val="0"/>
          <w:marTop w:val="0"/>
          <w:marBottom w:val="0"/>
          <w:divBdr>
            <w:top w:val="none" w:sz="0" w:space="0" w:color="auto"/>
            <w:left w:val="none" w:sz="0" w:space="0" w:color="auto"/>
            <w:bottom w:val="none" w:sz="0" w:space="0" w:color="auto"/>
            <w:right w:val="none" w:sz="0" w:space="0" w:color="auto"/>
          </w:divBdr>
          <w:divsChild>
            <w:div w:id="127478779">
              <w:marLeft w:val="0"/>
              <w:marRight w:val="0"/>
              <w:marTop w:val="0"/>
              <w:marBottom w:val="0"/>
              <w:divBdr>
                <w:top w:val="none" w:sz="0" w:space="0" w:color="auto"/>
                <w:left w:val="none" w:sz="0" w:space="0" w:color="auto"/>
                <w:bottom w:val="none" w:sz="0" w:space="0" w:color="auto"/>
                <w:right w:val="none" w:sz="0" w:space="0" w:color="auto"/>
              </w:divBdr>
              <w:divsChild>
                <w:div w:id="561449128">
                  <w:marLeft w:val="0"/>
                  <w:marRight w:val="0"/>
                  <w:marTop w:val="0"/>
                  <w:marBottom w:val="0"/>
                  <w:divBdr>
                    <w:top w:val="none" w:sz="0" w:space="0" w:color="auto"/>
                    <w:left w:val="none" w:sz="0" w:space="0" w:color="auto"/>
                    <w:bottom w:val="none" w:sz="0" w:space="0" w:color="auto"/>
                    <w:right w:val="none" w:sz="0" w:space="0" w:color="auto"/>
                  </w:divBdr>
                </w:div>
                <w:div w:id="669023265">
                  <w:marLeft w:val="0"/>
                  <w:marRight w:val="0"/>
                  <w:marTop w:val="0"/>
                  <w:marBottom w:val="0"/>
                  <w:divBdr>
                    <w:top w:val="none" w:sz="0" w:space="0" w:color="auto"/>
                    <w:left w:val="none" w:sz="0" w:space="0" w:color="auto"/>
                    <w:bottom w:val="none" w:sz="0" w:space="0" w:color="auto"/>
                    <w:right w:val="none" w:sz="0" w:space="0" w:color="auto"/>
                  </w:divBdr>
                </w:div>
                <w:div w:id="840118901">
                  <w:marLeft w:val="0"/>
                  <w:marRight w:val="0"/>
                  <w:marTop w:val="0"/>
                  <w:marBottom w:val="0"/>
                  <w:divBdr>
                    <w:top w:val="none" w:sz="0" w:space="0" w:color="auto"/>
                    <w:left w:val="none" w:sz="0" w:space="0" w:color="auto"/>
                    <w:bottom w:val="none" w:sz="0" w:space="0" w:color="auto"/>
                    <w:right w:val="none" w:sz="0" w:space="0" w:color="auto"/>
                  </w:divBdr>
                </w:div>
                <w:div w:id="246036147">
                  <w:marLeft w:val="0"/>
                  <w:marRight w:val="0"/>
                  <w:marTop w:val="0"/>
                  <w:marBottom w:val="0"/>
                  <w:divBdr>
                    <w:top w:val="none" w:sz="0" w:space="0" w:color="auto"/>
                    <w:left w:val="none" w:sz="0" w:space="0" w:color="auto"/>
                    <w:bottom w:val="none" w:sz="0" w:space="0" w:color="auto"/>
                    <w:right w:val="none" w:sz="0" w:space="0" w:color="auto"/>
                  </w:divBdr>
                  <w:divsChild>
                    <w:div w:id="1244488281">
                      <w:marLeft w:val="0"/>
                      <w:marRight w:val="0"/>
                      <w:marTop w:val="0"/>
                      <w:marBottom w:val="0"/>
                      <w:divBdr>
                        <w:top w:val="none" w:sz="0" w:space="0" w:color="auto"/>
                        <w:left w:val="none" w:sz="0" w:space="0" w:color="auto"/>
                        <w:bottom w:val="none" w:sz="0" w:space="0" w:color="auto"/>
                        <w:right w:val="none" w:sz="0" w:space="0" w:color="auto"/>
                      </w:divBdr>
                    </w:div>
                    <w:div w:id="494342712">
                      <w:marLeft w:val="0"/>
                      <w:marRight w:val="0"/>
                      <w:marTop w:val="0"/>
                      <w:marBottom w:val="0"/>
                      <w:divBdr>
                        <w:top w:val="none" w:sz="0" w:space="0" w:color="auto"/>
                        <w:left w:val="none" w:sz="0" w:space="0" w:color="auto"/>
                        <w:bottom w:val="none" w:sz="0" w:space="0" w:color="auto"/>
                        <w:right w:val="none" w:sz="0" w:space="0" w:color="auto"/>
                      </w:divBdr>
                    </w:div>
                    <w:div w:id="1811827411">
                      <w:marLeft w:val="0"/>
                      <w:marRight w:val="0"/>
                      <w:marTop w:val="0"/>
                      <w:marBottom w:val="0"/>
                      <w:divBdr>
                        <w:top w:val="none" w:sz="0" w:space="0" w:color="auto"/>
                        <w:left w:val="none" w:sz="0" w:space="0" w:color="auto"/>
                        <w:bottom w:val="none" w:sz="0" w:space="0" w:color="auto"/>
                        <w:right w:val="none" w:sz="0" w:space="0" w:color="auto"/>
                      </w:divBdr>
                    </w:div>
                    <w:div w:id="723910739">
                      <w:marLeft w:val="0"/>
                      <w:marRight w:val="0"/>
                      <w:marTop w:val="0"/>
                      <w:marBottom w:val="0"/>
                      <w:divBdr>
                        <w:top w:val="none" w:sz="0" w:space="0" w:color="auto"/>
                        <w:left w:val="none" w:sz="0" w:space="0" w:color="auto"/>
                        <w:bottom w:val="none" w:sz="0" w:space="0" w:color="auto"/>
                        <w:right w:val="none" w:sz="0" w:space="0" w:color="auto"/>
                      </w:divBdr>
                    </w:div>
                    <w:div w:id="95567833">
                      <w:marLeft w:val="0"/>
                      <w:marRight w:val="0"/>
                      <w:marTop w:val="0"/>
                      <w:marBottom w:val="0"/>
                      <w:divBdr>
                        <w:top w:val="none" w:sz="0" w:space="0" w:color="auto"/>
                        <w:left w:val="none" w:sz="0" w:space="0" w:color="auto"/>
                        <w:bottom w:val="none" w:sz="0" w:space="0" w:color="auto"/>
                        <w:right w:val="none" w:sz="0" w:space="0" w:color="auto"/>
                      </w:divBdr>
                    </w:div>
                    <w:div w:id="711921141">
                      <w:marLeft w:val="0"/>
                      <w:marRight w:val="0"/>
                      <w:marTop w:val="0"/>
                      <w:marBottom w:val="0"/>
                      <w:divBdr>
                        <w:top w:val="none" w:sz="0" w:space="0" w:color="auto"/>
                        <w:left w:val="none" w:sz="0" w:space="0" w:color="auto"/>
                        <w:bottom w:val="none" w:sz="0" w:space="0" w:color="auto"/>
                        <w:right w:val="none" w:sz="0" w:space="0" w:color="auto"/>
                      </w:divBdr>
                      <w:divsChild>
                        <w:div w:id="51973737">
                          <w:marLeft w:val="0"/>
                          <w:marRight w:val="0"/>
                          <w:marTop w:val="0"/>
                          <w:marBottom w:val="0"/>
                          <w:divBdr>
                            <w:top w:val="none" w:sz="0" w:space="0" w:color="auto"/>
                            <w:left w:val="none" w:sz="0" w:space="0" w:color="auto"/>
                            <w:bottom w:val="none" w:sz="0" w:space="0" w:color="auto"/>
                            <w:right w:val="none" w:sz="0" w:space="0" w:color="auto"/>
                          </w:divBdr>
                        </w:div>
                        <w:div w:id="1881473645">
                          <w:marLeft w:val="0"/>
                          <w:marRight w:val="0"/>
                          <w:marTop w:val="0"/>
                          <w:marBottom w:val="0"/>
                          <w:divBdr>
                            <w:top w:val="none" w:sz="0" w:space="0" w:color="auto"/>
                            <w:left w:val="none" w:sz="0" w:space="0" w:color="auto"/>
                            <w:bottom w:val="none" w:sz="0" w:space="0" w:color="auto"/>
                            <w:right w:val="none" w:sz="0" w:space="0" w:color="auto"/>
                          </w:divBdr>
                        </w:div>
                        <w:div w:id="216556509">
                          <w:marLeft w:val="0"/>
                          <w:marRight w:val="0"/>
                          <w:marTop w:val="0"/>
                          <w:marBottom w:val="0"/>
                          <w:divBdr>
                            <w:top w:val="none" w:sz="0" w:space="0" w:color="auto"/>
                            <w:left w:val="none" w:sz="0" w:space="0" w:color="auto"/>
                            <w:bottom w:val="none" w:sz="0" w:space="0" w:color="auto"/>
                            <w:right w:val="none" w:sz="0" w:space="0" w:color="auto"/>
                          </w:divBdr>
                        </w:div>
                        <w:div w:id="1168865356">
                          <w:marLeft w:val="0"/>
                          <w:marRight w:val="0"/>
                          <w:marTop w:val="0"/>
                          <w:marBottom w:val="0"/>
                          <w:divBdr>
                            <w:top w:val="none" w:sz="0" w:space="0" w:color="auto"/>
                            <w:left w:val="none" w:sz="0" w:space="0" w:color="auto"/>
                            <w:bottom w:val="none" w:sz="0" w:space="0" w:color="auto"/>
                            <w:right w:val="none" w:sz="0" w:space="0" w:color="auto"/>
                          </w:divBdr>
                          <w:divsChild>
                            <w:div w:id="822312066">
                              <w:marLeft w:val="0"/>
                              <w:marRight w:val="0"/>
                              <w:marTop w:val="0"/>
                              <w:marBottom w:val="0"/>
                              <w:divBdr>
                                <w:top w:val="none" w:sz="0" w:space="0" w:color="auto"/>
                                <w:left w:val="none" w:sz="0" w:space="0" w:color="auto"/>
                                <w:bottom w:val="none" w:sz="0" w:space="0" w:color="auto"/>
                                <w:right w:val="none" w:sz="0" w:space="0" w:color="auto"/>
                              </w:divBdr>
                            </w:div>
                            <w:div w:id="594362116">
                              <w:marLeft w:val="0"/>
                              <w:marRight w:val="0"/>
                              <w:marTop w:val="0"/>
                              <w:marBottom w:val="0"/>
                              <w:divBdr>
                                <w:top w:val="none" w:sz="0" w:space="0" w:color="auto"/>
                                <w:left w:val="none" w:sz="0" w:space="0" w:color="auto"/>
                                <w:bottom w:val="none" w:sz="0" w:space="0" w:color="auto"/>
                                <w:right w:val="none" w:sz="0" w:space="0" w:color="auto"/>
                              </w:divBdr>
                            </w:div>
                            <w:div w:id="5516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898653">
      <w:bodyDiv w:val="1"/>
      <w:marLeft w:val="0"/>
      <w:marRight w:val="0"/>
      <w:marTop w:val="0"/>
      <w:marBottom w:val="0"/>
      <w:divBdr>
        <w:top w:val="none" w:sz="0" w:space="0" w:color="auto"/>
        <w:left w:val="none" w:sz="0" w:space="0" w:color="auto"/>
        <w:bottom w:val="none" w:sz="0" w:space="0" w:color="auto"/>
        <w:right w:val="none" w:sz="0" w:space="0" w:color="auto"/>
      </w:divBdr>
    </w:div>
    <w:div w:id="213452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hyperlink" Target="http://ibm.biz/cloudta" TargetMode="External"/><Relationship Id="rId11" Type="http://schemas.openxmlformats.org/officeDocument/2006/relationships/header" Target="header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er4.xml.rels><?xml version="1.0" encoding="UTF-8" standalone="yes"?>
<Relationships xmlns="http://schemas.openxmlformats.org/package/2006/relationships"><Relationship Id="rId1" Type="http://schemas.openxmlformats.org/officeDocument/2006/relationships/image" Target="media/image6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_Work\HowToCreatePOTs\POT_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EB255-E7FA-444A-837C-AE45A2CB7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POT_Lab.dotx</Template>
  <TotalTime>668</TotalTime>
  <Pages>43</Pages>
  <Words>4078</Words>
  <Characters>23251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27275</CharactersWithSpaces>
  <SharedDoc>false</SharedDoc>
  <HLinks>
    <vt:vector size="78" baseType="variant">
      <vt:variant>
        <vt:i4>6226011</vt:i4>
      </vt:variant>
      <vt:variant>
        <vt:i4>69</vt:i4>
      </vt:variant>
      <vt:variant>
        <vt:i4>0</vt:i4>
      </vt:variant>
      <vt:variant>
        <vt:i4>5</vt:i4>
      </vt:variant>
      <vt:variant>
        <vt:lpwstr>https://www.ibm.com/cloud/cloud-pak-for-applications</vt:lpwstr>
      </vt:variant>
      <vt:variant>
        <vt:lpwstr/>
      </vt:variant>
      <vt:variant>
        <vt:i4>4456463</vt:i4>
      </vt:variant>
      <vt:variant>
        <vt:i4>66</vt:i4>
      </vt:variant>
      <vt:variant>
        <vt:i4>0</vt:i4>
      </vt:variant>
      <vt:variant>
        <vt:i4>5</vt:i4>
      </vt:variant>
      <vt:variant>
        <vt:lpwstr>https://operatorhub.io/operator/appsody-operator</vt:lpwstr>
      </vt:variant>
      <vt:variant>
        <vt:lpwstr/>
      </vt:variant>
      <vt:variant>
        <vt:i4>6094868</vt:i4>
      </vt:variant>
      <vt:variant>
        <vt:i4>63</vt:i4>
      </vt:variant>
      <vt:variant>
        <vt:i4>0</vt:i4>
      </vt:variant>
      <vt:variant>
        <vt:i4>5</vt:i4>
      </vt:variant>
      <vt:variant>
        <vt:lpwstr>https://kabanero.io/</vt:lpwstr>
      </vt:variant>
      <vt:variant>
        <vt:lpwstr/>
      </vt:variant>
      <vt:variant>
        <vt:i4>1769522</vt:i4>
      </vt:variant>
      <vt:variant>
        <vt:i4>56</vt:i4>
      </vt:variant>
      <vt:variant>
        <vt:i4>0</vt:i4>
      </vt:variant>
      <vt:variant>
        <vt:i4>5</vt:i4>
      </vt:variant>
      <vt:variant>
        <vt:lpwstr/>
      </vt:variant>
      <vt:variant>
        <vt:lpwstr>_Toc18913194</vt:lpwstr>
      </vt:variant>
      <vt:variant>
        <vt:i4>1835058</vt:i4>
      </vt:variant>
      <vt:variant>
        <vt:i4>50</vt:i4>
      </vt:variant>
      <vt:variant>
        <vt:i4>0</vt:i4>
      </vt:variant>
      <vt:variant>
        <vt:i4>5</vt:i4>
      </vt:variant>
      <vt:variant>
        <vt:lpwstr/>
      </vt:variant>
      <vt:variant>
        <vt:lpwstr>_Toc18913193</vt:lpwstr>
      </vt:variant>
      <vt:variant>
        <vt:i4>1900594</vt:i4>
      </vt:variant>
      <vt:variant>
        <vt:i4>44</vt:i4>
      </vt:variant>
      <vt:variant>
        <vt:i4>0</vt:i4>
      </vt:variant>
      <vt:variant>
        <vt:i4>5</vt:i4>
      </vt:variant>
      <vt:variant>
        <vt:lpwstr/>
      </vt:variant>
      <vt:variant>
        <vt:lpwstr>_Toc18913192</vt:lpwstr>
      </vt:variant>
      <vt:variant>
        <vt:i4>1966130</vt:i4>
      </vt:variant>
      <vt:variant>
        <vt:i4>38</vt:i4>
      </vt:variant>
      <vt:variant>
        <vt:i4>0</vt:i4>
      </vt:variant>
      <vt:variant>
        <vt:i4>5</vt:i4>
      </vt:variant>
      <vt:variant>
        <vt:lpwstr/>
      </vt:variant>
      <vt:variant>
        <vt:lpwstr>_Toc18913191</vt:lpwstr>
      </vt:variant>
      <vt:variant>
        <vt:i4>2031666</vt:i4>
      </vt:variant>
      <vt:variant>
        <vt:i4>32</vt:i4>
      </vt:variant>
      <vt:variant>
        <vt:i4>0</vt:i4>
      </vt:variant>
      <vt:variant>
        <vt:i4>5</vt:i4>
      </vt:variant>
      <vt:variant>
        <vt:lpwstr/>
      </vt:variant>
      <vt:variant>
        <vt:lpwstr>_Toc18913190</vt:lpwstr>
      </vt:variant>
      <vt:variant>
        <vt:i4>1441843</vt:i4>
      </vt:variant>
      <vt:variant>
        <vt:i4>26</vt:i4>
      </vt:variant>
      <vt:variant>
        <vt:i4>0</vt:i4>
      </vt:variant>
      <vt:variant>
        <vt:i4>5</vt:i4>
      </vt:variant>
      <vt:variant>
        <vt:lpwstr/>
      </vt:variant>
      <vt:variant>
        <vt:lpwstr>_Toc18913189</vt:lpwstr>
      </vt:variant>
      <vt:variant>
        <vt:i4>1507379</vt:i4>
      </vt:variant>
      <vt:variant>
        <vt:i4>20</vt:i4>
      </vt:variant>
      <vt:variant>
        <vt:i4>0</vt:i4>
      </vt:variant>
      <vt:variant>
        <vt:i4>5</vt:i4>
      </vt:variant>
      <vt:variant>
        <vt:lpwstr/>
      </vt:variant>
      <vt:variant>
        <vt:lpwstr>_Toc18913188</vt:lpwstr>
      </vt:variant>
      <vt:variant>
        <vt:i4>1572915</vt:i4>
      </vt:variant>
      <vt:variant>
        <vt:i4>14</vt:i4>
      </vt:variant>
      <vt:variant>
        <vt:i4>0</vt:i4>
      </vt:variant>
      <vt:variant>
        <vt:i4>5</vt:i4>
      </vt:variant>
      <vt:variant>
        <vt:lpwstr/>
      </vt:variant>
      <vt:variant>
        <vt:lpwstr>_Toc18913187</vt:lpwstr>
      </vt:variant>
      <vt:variant>
        <vt:i4>1638451</vt:i4>
      </vt:variant>
      <vt:variant>
        <vt:i4>8</vt:i4>
      </vt:variant>
      <vt:variant>
        <vt:i4>0</vt:i4>
      </vt:variant>
      <vt:variant>
        <vt:i4>5</vt:i4>
      </vt:variant>
      <vt:variant>
        <vt:lpwstr/>
      </vt:variant>
      <vt:variant>
        <vt:lpwstr>_Toc18913186</vt:lpwstr>
      </vt:variant>
      <vt:variant>
        <vt:i4>1703987</vt:i4>
      </vt:variant>
      <vt:variant>
        <vt:i4>2</vt:i4>
      </vt:variant>
      <vt:variant>
        <vt:i4>0</vt:i4>
      </vt:variant>
      <vt:variant>
        <vt:i4>5</vt:i4>
      </vt:variant>
      <vt:variant>
        <vt:lpwstr/>
      </vt:variant>
      <vt:variant>
        <vt:lpwstr>_Toc18913185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dc:creator>
  <cp:keywords/>
  <cp:lastModifiedBy>Kevin Postreich</cp:lastModifiedBy>
  <cp:revision>89</cp:revision>
  <cp:lastPrinted>2021-03-19T14:03:00Z</cp:lastPrinted>
  <dcterms:created xsi:type="dcterms:W3CDTF">2021-06-24T18:51:00Z</dcterms:created>
  <dcterms:modified xsi:type="dcterms:W3CDTF">2021-10-07T14:22:00Z</dcterms:modified>
</cp:coreProperties>
</file>