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0EC2" w14:textId="1F49B8BC" w:rsidR="007A25F5" w:rsidRDefault="007A25F5" w:rsidP="007A25F5">
      <w:pPr>
        <w:spacing w:after="0" w:line="240" w:lineRule="auto"/>
        <w:jc w:val="right"/>
        <w:rPr>
          <w:i/>
          <w:iCs/>
          <w:sz w:val="20"/>
          <w:szCs w:val="20"/>
        </w:rPr>
      </w:pPr>
      <w:r w:rsidRPr="007A25F5">
        <w:rPr>
          <w:i/>
          <w:iCs/>
          <w:sz w:val="20"/>
          <w:szCs w:val="20"/>
        </w:rPr>
        <w:t>Барышников Илья</w:t>
      </w:r>
    </w:p>
    <w:p w14:paraId="5A4FFEFD" w14:textId="77777777" w:rsidR="00054B60" w:rsidRPr="007A25F5" w:rsidRDefault="00054B60" w:rsidP="007A25F5">
      <w:pPr>
        <w:spacing w:after="0" w:line="240" w:lineRule="auto"/>
        <w:jc w:val="right"/>
        <w:rPr>
          <w:i/>
          <w:iCs/>
          <w:sz w:val="20"/>
          <w:szCs w:val="20"/>
        </w:rPr>
      </w:pPr>
    </w:p>
    <w:p w14:paraId="2DDE9C34" w14:textId="54CB7839" w:rsidR="005C6273" w:rsidRPr="007A25F5" w:rsidRDefault="005C6273" w:rsidP="005C6273">
      <w:pPr>
        <w:spacing w:after="0" w:line="240" w:lineRule="auto"/>
        <w:rPr>
          <w:sz w:val="20"/>
          <w:szCs w:val="20"/>
        </w:rPr>
      </w:pPr>
      <w:r w:rsidRPr="007A25F5">
        <w:rPr>
          <w:sz w:val="20"/>
          <w:szCs w:val="20"/>
        </w:rPr>
        <w:t>В прикрепленном датасете находятся данные по заявкам клиентов, которые приходили на оформление первого кредита.</w:t>
      </w:r>
    </w:p>
    <w:p w14:paraId="41AD3659" w14:textId="2D769BBD" w:rsidR="005C6273" w:rsidRPr="007A25F5" w:rsidRDefault="005C6273" w:rsidP="005C6273">
      <w:pPr>
        <w:spacing w:after="0" w:line="240" w:lineRule="auto"/>
        <w:rPr>
          <w:sz w:val="20"/>
          <w:szCs w:val="20"/>
        </w:rPr>
      </w:pPr>
      <w:r w:rsidRPr="007A25F5">
        <w:rPr>
          <w:sz w:val="20"/>
          <w:szCs w:val="20"/>
        </w:rPr>
        <w:t>Заявкой считается уникальная запись TSApplicationId, поколением является TSApplicationCreatedOn в IST</w:t>
      </w:r>
    </w:p>
    <w:p w14:paraId="2D0AD72A" w14:textId="77777777" w:rsidR="005C6273" w:rsidRPr="007A25F5" w:rsidRDefault="005C6273" w:rsidP="005C6273">
      <w:pPr>
        <w:spacing w:after="0" w:line="240" w:lineRule="auto"/>
        <w:rPr>
          <w:sz w:val="20"/>
          <w:szCs w:val="20"/>
        </w:rPr>
      </w:pPr>
      <w:r w:rsidRPr="007A25F5">
        <w:rPr>
          <w:sz w:val="20"/>
          <w:szCs w:val="20"/>
        </w:rPr>
        <w:t>Необходимо:</w:t>
      </w:r>
    </w:p>
    <w:p w14:paraId="13ED3024" w14:textId="77777777" w:rsidR="005C6273" w:rsidRPr="007A25F5" w:rsidRDefault="005C6273" w:rsidP="005C6273">
      <w:pPr>
        <w:spacing w:after="0" w:line="240" w:lineRule="auto"/>
        <w:rPr>
          <w:sz w:val="20"/>
          <w:szCs w:val="20"/>
        </w:rPr>
      </w:pPr>
      <w:r w:rsidRPr="007A25F5">
        <w:rPr>
          <w:sz w:val="20"/>
          <w:szCs w:val="20"/>
        </w:rPr>
        <w:t xml:space="preserve">1. Изучить датасет и </w:t>
      </w:r>
      <w:proofErr w:type="gramStart"/>
      <w:r w:rsidRPr="007A25F5">
        <w:rPr>
          <w:sz w:val="20"/>
          <w:szCs w:val="20"/>
        </w:rPr>
        <w:t>рассказать</w:t>
      </w:r>
      <w:proofErr w:type="gramEnd"/>
      <w:r w:rsidRPr="007A25F5">
        <w:rPr>
          <w:sz w:val="20"/>
          <w:szCs w:val="20"/>
        </w:rPr>
        <w:t xml:space="preserve"> как поняли данные</w:t>
      </w:r>
    </w:p>
    <w:p w14:paraId="0D5C8C4E" w14:textId="77777777" w:rsidR="005C6273" w:rsidRPr="007A25F5" w:rsidRDefault="005C6273" w:rsidP="005C6273">
      <w:pPr>
        <w:spacing w:after="0" w:line="240" w:lineRule="auto"/>
        <w:rPr>
          <w:sz w:val="20"/>
          <w:szCs w:val="20"/>
        </w:rPr>
      </w:pPr>
      <w:r w:rsidRPr="007A25F5">
        <w:rPr>
          <w:sz w:val="20"/>
          <w:szCs w:val="20"/>
        </w:rPr>
        <w:t xml:space="preserve">2. Воссоздать </w:t>
      </w:r>
      <w:proofErr w:type="gramStart"/>
      <w:r w:rsidRPr="007A25F5">
        <w:rPr>
          <w:sz w:val="20"/>
          <w:szCs w:val="20"/>
        </w:rPr>
        <w:t>логику</w:t>
      </w:r>
      <w:proofErr w:type="gramEnd"/>
      <w:r w:rsidRPr="007A25F5">
        <w:rPr>
          <w:sz w:val="20"/>
          <w:szCs w:val="20"/>
        </w:rPr>
        <w:t xml:space="preserve"> по которой были рассчитаны флаги: is_completed, is_approved, is_disbursed</w:t>
      </w:r>
    </w:p>
    <w:p w14:paraId="327F3ACB" w14:textId="77777777" w:rsidR="005C6273" w:rsidRPr="007A25F5" w:rsidRDefault="005C6273" w:rsidP="005C6273">
      <w:pPr>
        <w:spacing w:after="0" w:line="240" w:lineRule="auto"/>
        <w:rPr>
          <w:sz w:val="20"/>
          <w:szCs w:val="20"/>
        </w:rPr>
      </w:pPr>
      <w:r w:rsidRPr="007A25F5">
        <w:rPr>
          <w:sz w:val="20"/>
          <w:szCs w:val="20"/>
        </w:rPr>
        <w:t>3. Проанализировать датасет и назвать причины снижения DR в разные дни из-за стадий CR и TR.</w:t>
      </w:r>
    </w:p>
    <w:p w14:paraId="55FF48E6" w14:textId="77777777" w:rsidR="005C6273" w:rsidRPr="007A25F5" w:rsidRDefault="005C6273" w:rsidP="005C6273">
      <w:pPr>
        <w:spacing w:after="0" w:line="240" w:lineRule="auto"/>
        <w:rPr>
          <w:sz w:val="20"/>
          <w:szCs w:val="20"/>
        </w:rPr>
      </w:pPr>
      <w:r w:rsidRPr="007A25F5">
        <w:rPr>
          <w:sz w:val="20"/>
          <w:szCs w:val="20"/>
        </w:rPr>
        <w:tab/>
        <w:t>1. DR (disbursement rate) - отношение is_disbursed заявок ко всем</w:t>
      </w:r>
    </w:p>
    <w:p w14:paraId="3D9C8083" w14:textId="77777777" w:rsidR="005C6273" w:rsidRPr="007A25F5" w:rsidRDefault="005C6273" w:rsidP="005C6273">
      <w:pPr>
        <w:spacing w:after="0" w:line="240" w:lineRule="auto"/>
        <w:rPr>
          <w:sz w:val="20"/>
          <w:szCs w:val="20"/>
        </w:rPr>
      </w:pPr>
      <w:r w:rsidRPr="007A25F5">
        <w:rPr>
          <w:sz w:val="20"/>
          <w:szCs w:val="20"/>
        </w:rPr>
        <w:tab/>
        <w:t>2. CR (completed rate) – отношение is_completed заявок ко всем</w:t>
      </w:r>
    </w:p>
    <w:p w14:paraId="37FAFD14" w14:textId="77777777" w:rsidR="005C6273" w:rsidRPr="007A25F5" w:rsidRDefault="005C6273" w:rsidP="005C6273">
      <w:pPr>
        <w:spacing w:after="0" w:line="240" w:lineRule="auto"/>
        <w:rPr>
          <w:sz w:val="20"/>
          <w:szCs w:val="20"/>
          <w:lang w:val="en-US"/>
        </w:rPr>
      </w:pPr>
      <w:r w:rsidRPr="007A25F5">
        <w:rPr>
          <w:sz w:val="20"/>
          <w:szCs w:val="20"/>
        </w:rPr>
        <w:tab/>
      </w:r>
      <w:r w:rsidRPr="007A25F5">
        <w:rPr>
          <w:sz w:val="20"/>
          <w:szCs w:val="20"/>
          <w:lang w:val="en-US"/>
        </w:rPr>
        <w:t xml:space="preserve">3. TR (take rate) – </w:t>
      </w:r>
      <w:r w:rsidRPr="007A25F5">
        <w:rPr>
          <w:sz w:val="20"/>
          <w:szCs w:val="20"/>
        </w:rPr>
        <w:t>отношение</w:t>
      </w:r>
      <w:r w:rsidRPr="007A25F5">
        <w:rPr>
          <w:sz w:val="20"/>
          <w:szCs w:val="20"/>
          <w:lang w:val="en-US"/>
        </w:rPr>
        <w:t xml:space="preserve"> is_disbursed </w:t>
      </w:r>
      <w:r w:rsidRPr="007A25F5">
        <w:rPr>
          <w:sz w:val="20"/>
          <w:szCs w:val="20"/>
        </w:rPr>
        <w:t>к</w:t>
      </w:r>
      <w:r w:rsidRPr="007A25F5">
        <w:rPr>
          <w:sz w:val="20"/>
          <w:szCs w:val="20"/>
          <w:lang w:val="en-US"/>
        </w:rPr>
        <w:t xml:space="preserve"> is_approved</w:t>
      </w:r>
    </w:p>
    <w:p w14:paraId="32CBB9CA" w14:textId="77777777" w:rsidR="005C6273" w:rsidRPr="007A25F5" w:rsidRDefault="005C6273" w:rsidP="005C6273">
      <w:pPr>
        <w:spacing w:after="0" w:line="240" w:lineRule="auto"/>
        <w:rPr>
          <w:sz w:val="20"/>
          <w:szCs w:val="20"/>
        </w:rPr>
      </w:pPr>
      <w:r w:rsidRPr="007A25F5">
        <w:rPr>
          <w:sz w:val="20"/>
          <w:szCs w:val="20"/>
        </w:rPr>
        <w:t>4. Создать процедуру и в ней реализовать инкрементальный забор данных. Представьте, что вы работаете с продовской онлайн таблицей, которая регулярно пополняется. Для целей анализа необходимо забирать только свежий срез и им обогащать конечную витрину для анализа.</w:t>
      </w:r>
    </w:p>
    <w:p w14:paraId="4CA345D6" w14:textId="77777777" w:rsidR="005C6273" w:rsidRPr="007A25F5" w:rsidRDefault="005C6273" w:rsidP="005C6273">
      <w:pPr>
        <w:spacing w:after="0" w:line="240" w:lineRule="auto"/>
        <w:rPr>
          <w:sz w:val="20"/>
          <w:szCs w:val="20"/>
        </w:rPr>
      </w:pPr>
      <w:r w:rsidRPr="007A25F5">
        <w:rPr>
          <w:sz w:val="20"/>
          <w:szCs w:val="20"/>
        </w:rPr>
        <w:t>5. Предложить бизнес-идеи, которые могли бы улучшить DR.</w:t>
      </w:r>
    </w:p>
    <w:p w14:paraId="2EBAF936" w14:textId="77777777" w:rsidR="005C6273" w:rsidRDefault="005C6273" w:rsidP="005C6273">
      <w:pPr>
        <w:rPr>
          <w:sz w:val="20"/>
          <w:szCs w:val="20"/>
        </w:rPr>
      </w:pPr>
    </w:p>
    <w:p w14:paraId="4FF9A46D" w14:textId="1C78890B" w:rsidR="003300E4" w:rsidRPr="007364AD" w:rsidRDefault="007364AD" w:rsidP="005C6273">
      <w:pPr>
        <w:rPr>
          <w:b/>
          <w:bCs/>
          <w:sz w:val="20"/>
          <w:szCs w:val="20"/>
        </w:rPr>
      </w:pPr>
      <w:proofErr w:type="gramStart"/>
      <w:r w:rsidRPr="007364AD">
        <w:rPr>
          <w:b/>
          <w:bCs/>
          <w:sz w:val="20"/>
          <w:szCs w:val="20"/>
        </w:rPr>
        <w:t>!</w:t>
      </w:r>
      <w:r w:rsidR="003300E4" w:rsidRPr="00810C3C">
        <w:rPr>
          <w:b/>
          <w:bCs/>
          <w:sz w:val="20"/>
          <w:szCs w:val="20"/>
        </w:rPr>
        <w:t>См.</w:t>
      </w:r>
      <w:proofErr w:type="gramEnd"/>
      <w:r w:rsidR="003300E4" w:rsidRPr="00810C3C">
        <w:rPr>
          <w:b/>
          <w:bCs/>
          <w:sz w:val="20"/>
          <w:szCs w:val="20"/>
        </w:rPr>
        <w:t xml:space="preserve"> также сопровождающий решение файл </w:t>
      </w:r>
      <w:r w:rsidR="003300E4" w:rsidRPr="00810C3C">
        <w:rPr>
          <w:b/>
          <w:bCs/>
          <w:sz w:val="20"/>
          <w:szCs w:val="20"/>
          <w:lang w:val="en-GB"/>
        </w:rPr>
        <w:t>Task</w:t>
      </w:r>
      <w:r w:rsidR="003300E4" w:rsidRPr="00810C3C">
        <w:rPr>
          <w:b/>
          <w:bCs/>
          <w:sz w:val="20"/>
          <w:szCs w:val="20"/>
        </w:rPr>
        <w:t>2_</w:t>
      </w:r>
      <w:r w:rsidR="003300E4" w:rsidRPr="00810C3C">
        <w:rPr>
          <w:b/>
          <w:bCs/>
          <w:sz w:val="20"/>
          <w:szCs w:val="20"/>
          <w:lang w:val="en-GB"/>
        </w:rPr>
        <w:t>Python</w:t>
      </w:r>
      <w:r w:rsidR="003300E4" w:rsidRPr="00810C3C">
        <w:rPr>
          <w:b/>
          <w:bCs/>
          <w:sz w:val="20"/>
          <w:szCs w:val="20"/>
        </w:rPr>
        <w:t>_</w:t>
      </w:r>
      <w:r w:rsidR="003300E4" w:rsidRPr="00810C3C">
        <w:rPr>
          <w:b/>
          <w:bCs/>
          <w:sz w:val="20"/>
          <w:szCs w:val="20"/>
          <w:lang w:val="en-GB"/>
        </w:rPr>
        <w:t>Baryshnikov</w:t>
      </w:r>
      <w:r w:rsidR="003300E4" w:rsidRPr="00810C3C">
        <w:rPr>
          <w:b/>
          <w:bCs/>
          <w:sz w:val="20"/>
          <w:szCs w:val="20"/>
        </w:rPr>
        <w:t>.</w:t>
      </w:r>
      <w:r w:rsidR="003300E4" w:rsidRPr="00810C3C">
        <w:rPr>
          <w:b/>
          <w:bCs/>
          <w:sz w:val="20"/>
          <w:szCs w:val="20"/>
          <w:lang w:val="en-GB"/>
        </w:rPr>
        <w:t>ipynb</w:t>
      </w:r>
      <w:r w:rsidR="003300E4" w:rsidRPr="00810C3C">
        <w:rPr>
          <w:b/>
          <w:bCs/>
          <w:sz w:val="20"/>
          <w:szCs w:val="20"/>
        </w:rPr>
        <w:t>.</w:t>
      </w:r>
    </w:p>
    <w:p w14:paraId="58862548" w14:textId="0401606D" w:rsidR="008753A9" w:rsidRPr="00F63A98" w:rsidRDefault="008753A9" w:rsidP="005E67C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Датасет содержит данные о заявках клиентов, оформлявших первый кредит. Примерные значения полей:</w:t>
      </w:r>
    </w:p>
    <w:p w14:paraId="24D0F04A" w14:textId="77777777" w:rsidR="00F63A98" w:rsidRPr="00333888" w:rsidRDefault="00F63A98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</w:p>
    <w:p w14:paraId="0EE5F88F" w14:textId="3AB0D3D3" w:rsidR="008753A9" w:rsidRPr="00333888" w:rsidRDefault="008753A9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>- TSApplicationId – уникальный</w:t>
      </w:r>
      <w:r w:rsidR="00142F79" w:rsidRPr="00142F79">
        <w:rPr>
          <w:rFonts w:ascii="Times New Roman" w:hAnsi="Times New Roman" w:cs="Times New Roman"/>
          <w:sz w:val="18"/>
          <w:szCs w:val="18"/>
        </w:rPr>
        <w:t xml:space="preserve"> (</w:t>
      </w:r>
      <w:r w:rsidR="00142F79">
        <w:rPr>
          <w:rFonts w:ascii="Times New Roman" w:hAnsi="Times New Roman" w:cs="Times New Roman"/>
          <w:sz w:val="18"/>
          <w:szCs w:val="18"/>
        </w:rPr>
        <w:t>зашифрованный?)</w:t>
      </w:r>
      <w:r w:rsidRPr="00333888">
        <w:rPr>
          <w:rFonts w:ascii="Times New Roman" w:hAnsi="Times New Roman" w:cs="Times New Roman"/>
          <w:sz w:val="18"/>
          <w:szCs w:val="18"/>
        </w:rPr>
        <w:t xml:space="preserve"> код</w:t>
      </w:r>
      <w:r w:rsidR="00702573">
        <w:rPr>
          <w:rFonts w:ascii="Times New Roman" w:hAnsi="Times New Roman" w:cs="Times New Roman"/>
          <w:sz w:val="18"/>
          <w:szCs w:val="18"/>
        </w:rPr>
        <w:t xml:space="preserve"> (идентификатор)</w:t>
      </w:r>
      <w:r w:rsidRPr="00333888">
        <w:rPr>
          <w:rFonts w:ascii="Times New Roman" w:hAnsi="Times New Roman" w:cs="Times New Roman"/>
          <w:sz w:val="18"/>
          <w:szCs w:val="18"/>
        </w:rPr>
        <w:t xml:space="preserve"> заявки.</w:t>
      </w:r>
    </w:p>
    <w:p w14:paraId="3BED0E62" w14:textId="77777777" w:rsidR="00572875" w:rsidRPr="00333888" w:rsidRDefault="008753A9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 xml:space="preserve">- </w:t>
      </w:r>
      <w:r w:rsidR="00572875" w:rsidRPr="00333888">
        <w:rPr>
          <w:rFonts w:ascii="Times New Roman" w:hAnsi="Times New Roman" w:cs="Times New Roman"/>
          <w:sz w:val="18"/>
          <w:szCs w:val="18"/>
        </w:rPr>
        <w:t>TSApplicationCreatedOn – дата и время создания заявки.</w:t>
      </w:r>
    </w:p>
    <w:p w14:paraId="3EEF2224" w14:textId="551B1B29" w:rsidR="00572875" w:rsidRPr="00333888" w:rsidRDefault="00572875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>- TSApplicationModifiedOn – дата и время (последнего) изменения данных в заявке.</w:t>
      </w:r>
    </w:p>
    <w:p w14:paraId="3EE320FC" w14:textId="569D72E9" w:rsidR="00572875" w:rsidRPr="00333888" w:rsidRDefault="00572875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>- TSReasonForLoan – назначение запрашиваемых клиентом средств (кредита).</w:t>
      </w:r>
    </w:p>
    <w:p w14:paraId="4E372907" w14:textId="626298DB" w:rsidR="003A57BB" w:rsidRPr="00333888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>- TSCustomerType – тип клиента. Так как данные по клиентам, оформившим первый кредит, они все являются новыми (new).</w:t>
      </w:r>
    </w:p>
    <w:p w14:paraId="40134C55" w14:textId="53C07577" w:rsidR="003A57BB" w:rsidRPr="00333888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>- DisbursementType – тип выплаты (автоматический, ручной</w:t>
      </w:r>
      <w:r w:rsidR="00AB7687">
        <w:rPr>
          <w:rFonts w:ascii="Times New Roman" w:hAnsi="Times New Roman" w:cs="Times New Roman"/>
          <w:sz w:val="18"/>
          <w:szCs w:val="18"/>
        </w:rPr>
        <w:t xml:space="preserve"> – как была осуществлена выплата</w:t>
      </w:r>
      <w:r w:rsidRPr="00333888">
        <w:rPr>
          <w:rFonts w:ascii="Times New Roman" w:hAnsi="Times New Roman" w:cs="Times New Roman"/>
          <w:sz w:val="18"/>
          <w:szCs w:val="18"/>
        </w:rPr>
        <w:t>)</w:t>
      </w:r>
      <w:r w:rsidR="00AB7687">
        <w:rPr>
          <w:rFonts w:ascii="Times New Roman" w:hAnsi="Times New Roman" w:cs="Times New Roman"/>
          <w:sz w:val="18"/>
          <w:szCs w:val="18"/>
        </w:rPr>
        <w:t>.</w:t>
      </w:r>
    </w:p>
    <w:p w14:paraId="328DE6CB" w14:textId="5931E21B" w:rsidR="003A57BB" w:rsidRPr="00333888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>- TSApplicationStatus</w:t>
      </w:r>
      <w:r w:rsidR="007529EF" w:rsidRPr="00333888">
        <w:rPr>
          <w:rFonts w:ascii="Times New Roman" w:hAnsi="Times New Roman" w:cs="Times New Roman"/>
          <w:sz w:val="18"/>
          <w:szCs w:val="18"/>
        </w:rPr>
        <w:t xml:space="preserve"> – статус заявки (отказ, регистрация, выберите сумму и т.д.)</w:t>
      </w:r>
    </w:p>
    <w:p w14:paraId="3A1FABCE" w14:textId="5F7CCC78" w:rsidR="003A57BB" w:rsidRPr="00AA41F0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 xml:space="preserve">- </w:t>
      </w:r>
      <w:r w:rsidRPr="003A57BB">
        <w:rPr>
          <w:rFonts w:ascii="Times New Roman" w:hAnsi="Times New Roman" w:cs="Times New Roman"/>
          <w:sz w:val="18"/>
          <w:szCs w:val="18"/>
        </w:rPr>
        <w:t>Product</w:t>
      </w:r>
      <w:r w:rsidRPr="0033388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7529EF" w:rsidRPr="00333888">
        <w:rPr>
          <w:rFonts w:ascii="Times New Roman" w:hAnsi="Times New Roman" w:cs="Times New Roman"/>
          <w:sz w:val="18"/>
          <w:szCs w:val="18"/>
        </w:rPr>
        <w:t>- ?</w:t>
      </w:r>
      <w:r w:rsidR="00504BBB">
        <w:rPr>
          <w:rFonts w:ascii="Times New Roman" w:hAnsi="Times New Roman" w:cs="Times New Roman"/>
          <w:sz w:val="18"/>
          <w:szCs w:val="18"/>
        </w:rPr>
        <w:t>кредитный</w:t>
      </w:r>
      <w:proofErr w:type="gramEnd"/>
      <w:r w:rsidR="00504BBB">
        <w:rPr>
          <w:rFonts w:ascii="Times New Roman" w:hAnsi="Times New Roman" w:cs="Times New Roman"/>
          <w:sz w:val="18"/>
          <w:szCs w:val="18"/>
        </w:rPr>
        <w:t xml:space="preserve"> продукт</w:t>
      </w:r>
      <w:r w:rsidR="00AA41F0" w:rsidRPr="00AA41F0">
        <w:rPr>
          <w:rFonts w:ascii="Times New Roman" w:hAnsi="Times New Roman" w:cs="Times New Roman"/>
          <w:sz w:val="18"/>
          <w:szCs w:val="18"/>
        </w:rPr>
        <w:t xml:space="preserve"> (</w:t>
      </w:r>
      <w:r w:rsidR="00AA41F0">
        <w:rPr>
          <w:rFonts w:ascii="Times New Roman" w:hAnsi="Times New Roman" w:cs="Times New Roman"/>
          <w:sz w:val="18"/>
          <w:szCs w:val="18"/>
          <w:lang w:val="en-US"/>
        </w:rPr>
        <w:t>PDL</w:t>
      </w:r>
      <w:r w:rsidR="00AA41F0" w:rsidRPr="00AA41F0">
        <w:rPr>
          <w:rFonts w:ascii="Times New Roman" w:hAnsi="Times New Roman" w:cs="Times New Roman"/>
          <w:sz w:val="18"/>
          <w:szCs w:val="18"/>
        </w:rPr>
        <w:t xml:space="preserve"> </w:t>
      </w:r>
      <w:r w:rsidR="00AA41F0">
        <w:rPr>
          <w:rFonts w:ascii="Times New Roman" w:hAnsi="Times New Roman" w:cs="Times New Roman"/>
          <w:sz w:val="18"/>
          <w:szCs w:val="18"/>
        </w:rPr>
        <w:t xml:space="preserve">и </w:t>
      </w:r>
      <w:r w:rsidR="00AA41F0">
        <w:rPr>
          <w:rFonts w:ascii="Times New Roman" w:hAnsi="Times New Roman" w:cs="Times New Roman"/>
          <w:sz w:val="18"/>
          <w:szCs w:val="18"/>
          <w:lang w:val="en-GB"/>
        </w:rPr>
        <w:t>IL</w:t>
      </w:r>
      <w:r w:rsidR="00612700" w:rsidRPr="00612700">
        <w:rPr>
          <w:rFonts w:ascii="Times New Roman" w:hAnsi="Times New Roman" w:cs="Times New Roman"/>
          <w:sz w:val="18"/>
          <w:szCs w:val="18"/>
        </w:rPr>
        <w:t xml:space="preserve">; </w:t>
      </w:r>
      <w:r w:rsidR="00612700">
        <w:rPr>
          <w:rFonts w:ascii="Times New Roman" w:hAnsi="Times New Roman" w:cs="Times New Roman"/>
          <w:sz w:val="18"/>
          <w:szCs w:val="18"/>
          <w:lang w:val="en-GB"/>
        </w:rPr>
        <w:t>PDL</w:t>
      </w:r>
      <w:r w:rsidR="00612700" w:rsidRPr="00612700">
        <w:rPr>
          <w:rFonts w:ascii="Times New Roman" w:hAnsi="Times New Roman" w:cs="Times New Roman"/>
          <w:sz w:val="18"/>
          <w:szCs w:val="18"/>
        </w:rPr>
        <w:t xml:space="preserve"> (</w:t>
      </w:r>
      <w:r w:rsidR="00612700">
        <w:rPr>
          <w:rFonts w:ascii="Times New Roman" w:hAnsi="Times New Roman" w:cs="Times New Roman"/>
          <w:sz w:val="18"/>
          <w:szCs w:val="18"/>
          <w:lang w:val="en-GB"/>
        </w:rPr>
        <w:t>Pay</w:t>
      </w:r>
      <w:r w:rsidR="00612700" w:rsidRPr="00612700">
        <w:rPr>
          <w:rFonts w:ascii="Times New Roman" w:hAnsi="Times New Roman" w:cs="Times New Roman"/>
          <w:sz w:val="18"/>
          <w:szCs w:val="18"/>
        </w:rPr>
        <w:t xml:space="preserve"> </w:t>
      </w:r>
      <w:r w:rsidR="00612700">
        <w:rPr>
          <w:rFonts w:ascii="Times New Roman" w:hAnsi="Times New Roman" w:cs="Times New Roman"/>
          <w:sz w:val="18"/>
          <w:szCs w:val="18"/>
          <w:lang w:val="en-GB"/>
        </w:rPr>
        <w:t>Day</w:t>
      </w:r>
      <w:r w:rsidR="00612700" w:rsidRPr="00612700">
        <w:rPr>
          <w:rFonts w:ascii="Times New Roman" w:hAnsi="Times New Roman" w:cs="Times New Roman"/>
          <w:sz w:val="18"/>
          <w:szCs w:val="18"/>
        </w:rPr>
        <w:t xml:space="preserve"> </w:t>
      </w:r>
      <w:r w:rsidR="00612700">
        <w:rPr>
          <w:rFonts w:ascii="Times New Roman" w:hAnsi="Times New Roman" w:cs="Times New Roman"/>
          <w:sz w:val="18"/>
          <w:szCs w:val="18"/>
          <w:lang w:val="en-GB"/>
        </w:rPr>
        <w:t>Loans</w:t>
      </w:r>
      <w:r w:rsidR="00612700" w:rsidRPr="00612700">
        <w:rPr>
          <w:rFonts w:ascii="Times New Roman" w:hAnsi="Times New Roman" w:cs="Times New Roman"/>
          <w:sz w:val="18"/>
          <w:szCs w:val="18"/>
        </w:rPr>
        <w:t xml:space="preserve"> – </w:t>
      </w:r>
      <w:r w:rsidR="00612700">
        <w:rPr>
          <w:rFonts w:ascii="Times New Roman" w:hAnsi="Times New Roman" w:cs="Times New Roman"/>
          <w:sz w:val="18"/>
          <w:szCs w:val="18"/>
        </w:rPr>
        <w:t>«займы до зарплаты</w:t>
      </w:r>
      <w:r w:rsidR="00612700" w:rsidRPr="00612700">
        <w:rPr>
          <w:rFonts w:ascii="Times New Roman" w:hAnsi="Times New Roman" w:cs="Times New Roman"/>
          <w:sz w:val="18"/>
          <w:szCs w:val="18"/>
        </w:rPr>
        <w:t>)</w:t>
      </w:r>
      <w:r w:rsidR="00612700">
        <w:rPr>
          <w:rFonts w:ascii="Times New Roman" w:hAnsi="Times New Roman" w:cs="Times New Roman"/>
          <w:sz w:val="18"/>
          <w:szCs w:val="18"/>
        </w:rPr>
        <w:t xml:space="preserve"> – краткосрочные займы на небольшую сумму, </w:t>
      </w:r>
      <w:r w:rsidR="00612700">
        <w:rPr>
          <w:rFonts w:ascii="Times New Roman" w:hAnsi="Times New Roman" w:cs="Times New Roman"/>
          <w:sz w:val="18"/>
          <w:szCs w:val="18"/>
          <w:lang w:val="en-GB"/>
        </w:rPr>
        <w:t>IL</w:t>
      </w:r>
      <w:r w:rsidR="00612700" w:rsidRPr="00612700">
        <w:rPr>
          <w:rFonts w:ascii="Times New Roman" w:hAnsi="Times New Roman" w:cs="Times New Roman"/>
          <w:sz w:val="18"/>
          <w:szCs w:val="18"/>
        </w:rPr>
        <w:t xml:space="preserve"> (</w:t>
      </w:r>
      <w:r w:rsidR="00612700">
        <w:rPr>
          <w:rFonts w:ascii="Times New Roman" w:hAnsi="Times New Roman" w:cs="Times New Roman"/>
          <w:sz w:val="18"/>
          <w:szCs w:val="18"/>
          <w:lang w:val="en-GB"/>
        </w:rPr>
        <w:t>Instalment</w:t>
      </w:r>
      <w:r w:rsidR="00612700" w:rsidRPr="00612700">
        <w:rPr>
          <w:rFonts w:ascii="Times New Roman" w:hAnsi="Times New Roman" w:cs="Times New Roman"/>
          <w:sz w:val="18"/>
          <w:szCs w:val="18"/>
        </w:rPr>
        <w:t xml:space="preserve"> </w:t>
      </w:r>
      <w:r w:rsidR="00612700">
        <w:rPr>
          <w:rFonts w:ascii="Times New Roman" w:hAnsi="Times New Roman" w:cs="Times New Roman"/>
          <w:sz w:val="18"/>
          <w:szCs w:val="18"/>
          <w:lang w:val="en-GB"/>
        </w:rPr>
        <w:t>Loan</w:t>
      </w:r>
      <w:r w:rsidR="00612700" w:rsidRPr="00612700">
        <w:rPr>
          <w:rFonts w:ascii="Times New Roman" w:hAnsi="Times New Roman" w:cs="Times New Roman"/>
          <w:sz w:val="18"/>
          <w:szCs w:val="18"/>
        </w:rPr>
        <w:t xml:space="preserve">) </w:t>
      </w:r>
      <w:r w:rsidR="005F3FD7">
        <w:rPr>
          <w:rFonts w:ascii="Times New Roman" w:hAnsi="Times New Roman" w:cs="Times New Roman"/>
          <w:sz w:val="18"/>
          <w:szCs w:val="18"/>
        </w:rPr>
        <w:t>характеризуются большей продолжительностью, установленным количеством запланированных платежей и большими сроками</w:t>
      </w:r>
      <w:r w:rsidR="00AA41F0" w:rsidRPr="00AA41F0">
        <w:rPr>
          <w:rFonts w:ascii="Times New Roman" w:hAnsi="Times New Roman" w:cs="Times New Roman"/>
          <w:sz w:val="18"/>
          <w:szCs w:val="18"/>
        </w:rPr>
        <w:t>)</w:t>
      </w:r>
    </w:p>
    <w:p w14:paraId="14FE6D1D" w14:textId="00E663EF" w:rsidR="003A57BB" w:rsidRPr="00702573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 xml:space="preserve">- </w:t>
      </w:r>
      <w:r w:rsidRPr="003A57BB">
        <w:rPr>
          <w:rFonts w:ascii="Times New Roman" w:hAnsi="Times New Roman" w:cs="Times New Roman"/>
          <w:sz w:val="18"/>
          <w:szCs w:val="18"/>
        </w:rPr>
        <w:t xml:space="preserve">DecisionId </w:t>
      </w:r>
      <w:r w:rsidR="007529EF" w:rsidRPr="00333888">
        <w:rPr>
          <w:rFonts w:ascii="Times New Roman" w:hAnsi="Times New Roman" w:cs="Times New Roman"/>
          <w:sz w:val="18"/>
          <w:szCs w:val="18"/>
        </w:rPr>
        <w:t>– код</w:t>
      </w:r>
      <w:r w:rsidR="00702573">
        <w:rPr>
          <w:rFonts w:ascii="Times New Roman" w:hAnsi="Times New Roman" w:cs="Times New Roman"/>
          <w:sz w:val="18"/>
          <w:szCs w:val="18"/>
        </w:rPr>
        <w:t>/идентификатор</w:t>
      </w:r>
      <w:r w:rsidR="007529EF" w:rsidRPr="00333888">
        <w:rPr>
          <w:rFonts w:ascii="Times New Roman" w:hAnsi="Times New Roman" w:cs="Times New Roman"/>
          <w:sz w:val="18"/>
          <w:szCs w:val="18"/>
        </w:rPr>
        <w:t xml:space="preserve"> решения (по кредиту)</w:t>
      </w:r>
    </w:p>
    <w:p w14:paraId="20C9CD28" w14:textId="44B0662E" w:rsidR="003A57BB" w:rsidRPr="00333888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 xml:space="preserve">- </w:t>
      </w:r>
      <w:r w:rsidRPr="003A57BB">
        <w:rPr>
          <w:rFonts w:ascii="Times New Roman" w:hAnsi="Times New Roman" w:cs="Times New Roman"/>
          <w:sz w:val="18"/>
          <w:szCs w:val="18"/>
        </w:rPr>
        <w:t xml:space="preserve">TSAppRejectionReason </w:t>
      </w:r>
      <w:r w:rsidR="007529EF" w:rsidRPr="00333888">
        <w:rPr>
          <w:rFonts w:ascii="Times New Roman" w:hAnsi="Times New Roman" w:cs="Times New Roman"/>
          <w:sz w:val="18"/>
          <w:szCs w:val="18"/>
        </w:rPr>
        <w:t>– причина отказа в выдаче кредита</w:t>
      </w:r>
    </w:p>
    <w:p w14:paraId="668A2C53" w14:textId="5836DC5D" w:rsidR="003A57BB" w:rsidRPr="00333888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 xml:space="preserve">- </w:t>
      </w:r>
      <w:r w:rsidRPr="003A57BB">
        <w:rPr>
          <w:rFonts w:ascii="Times New Roman" w:hAnsi="Times New Roman" w:cs="Times New Roman"/>
          <w:sz w:val="18"/>
          <w:szCs w:val="18"/>
        </w:rPr>
        <w:t xml:space="preserve">DecisionCreatedOn </w:t>
      </w:r>
      <w:r w:rsidR="007529EF" w:rsidRPr="00333888">
        <w:rPr>
          <w:rFonts w:ascii="Times New Roman" w:hAnsi="Times New Roman" w:cs="Times New Roman"/>
          <w:sz w:val="18"/>
          <w:szCs w:val="18"/>
        </w:rPr>
        <w:t>– дата и время (создания) решения по кредиту</w:t>
      </w:r>
    </w:p>
    <w:p w14:paraId="2E585DEA" w14:textId="702B77A2" w:rsidR="003A57BB" w:rsidRPr="00333888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 xml:space="preserve">- </w:t>
      </w:r>
      <w:r w:rsidRPr="003A57BB">
        <w:rPr>
          <w:rFonts w:ascii="Times New Roman" w:hAnsi="Times New Roman" w:cs="Times New Roman"/>
          <w:sz w:val="18"/>
          <w:szCs w:val="18"/>
        </w:rPr>
        <w:t xml:space="preserve">DecisionModifiedOn </w:t>
      </w:r>
      <w:r w:rsidR="007529EF" w:rsidRPr="00333888">
        <w:rPr>
          <w:rFonts w:ascii="Times New Roman" w:hAnsi="Times New Roman" w:cs="Times New Roman"/>
          <w:sz w:val="18"/>
          <w:szCs w:val="18"/>
        </w:rPr>
        <w:t>– дата и время (последнего) изменения по кредиту</w:t>
      </w:r>
    </w:p>
    <w:p w14:paraId="182B023C" w14:textId="23B30C25" w:rsidR="003A57BB" w:rsidRPr="00333888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 xml:space="preserve">- </w:t>
      </w:r>
      <w:r w:rsidRPr="003A57BB">
        <w:rPr>
          <w:rFonts w:ascii="Times New Roman" w:hAnsi="Times New Roman" w:cs="Times New Roman"/>
          <w:sz w:val="18"/>
          <w:szCs w:val="18"/>
        </w:rPr>
        <w:t xml:space="preserve">TSAgreementId </w:t>
      </w:r>
      <w:r w:rsidR="007529EF" w:rsidRPr="00333888">
        <w:rPr>
          <w:rFonts w:ascii="Times New Roman" w:hAnsi="Times New Roman" w:cs="Times New Roman"/>
          <w:sz w:val="18"/>
          <w:szCs w:val="18"/>
        </w:rPr>
        <w:t>– уникальный идентификатор соглашения с клиентом</w:t>
      </w:r>
    </w:p>
    <w:p w14:paraId="65574D40" w14:textId="7DD84E7F" w:rsidR="003A57BB" w:rsidRPr="00333888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 xml:space="preserve">- </w:t>
      </w:r>
      <w:r w:rsidRPr="003A57BB">
        <w:rPr>
          <w:rFonts w:ascii="Times New Roman" w:hAnsi="Times New Roman" w:cs="Times New Roman"/>
          <w:sz w:val="18"/>
          <w:szCs w:val="18"/>
        </w:rPr>
        <w:t xml:space="preserve">TSAgreementCreatedOn </w:t>
      </w:r>
      <w:r w:rsidR="007529EF" w:rsidRPr="00333888">
        <w:rPr>
          <w:rFonts w:ascii="Times New Roman" w:hAnsi="Times New Roman" w:cs="Times New Roman"/>
          <w:sz w:val="18"/>
          <w:szCs w:val="18"/>
        </w:rPr>
        <w:t xml:space="preserve">– дата и время (создания) соглашения </w:t>
      </w:r>
    </w:p>
    <w:p w14:paraId="11DCBD26" w14:textId="120AE80F" w:rsidR="003A57BB" w:rsidRPr="00333888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 xml:space="preserve">- </w:t>
      </w:r>
      <w:r w:rsidRPr="003A57BB">
        <w:rPr>
          <w:rFonts w:ascii="Times New Roman" w:hAnsi="Times New Roman" w:cs="Times New Roman"/>
          <w:sz w:val="18"/>
          <w:szCs w:val="18"/>
        </w:rPr>
        <w:t xml:space="preserve">TSAgreementModifiedOn </w:t>
      </w:r>
      <w:r w:rsidR="007529EF" w:rsidRPr="00333888">
        <w:rPr>
          <w:rFonts w:ascii="Times New Roman" w:hAnsi="Times New Roman" w:cs="Times New Roman"/>
          <w:sz w:val="18"/>
          <w:szCs w:val="18"/>
        </w:rPr>
        <w:t>– дата и время (последнего) изменения в соглашении</w:t>
      </w:r>
    </w:p>
    <w:p w14:paraId="436C9778" w14:textId="59C405F2" w:rsidR="003A57BB" w:rsidRPr="00333888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 xml:space="preserve">- </w:t>
      </w:r>
      <w:r w:rsidRPr="003A57BB">
        <w:rPr>
          <w:rFonts w:ascii="Times New Roman" w:hAnsi="Times New Roman" w:cs="Times New Roman"/>
          <w:sz w:val="18"/>
          <w:szCs w:val="18"/>
        </w:rPr>
        <w:t xml:space="preserve">TSAgreementStatus </w:t>
      </w:r>
      <w:r w:rsidR="000962EB" w:rsidRPr="00333888">
        <w:rPr>
          <w:rFonts w:ascii="Times New Roman" w:hAnsi="Times New Roman" w:cs="Times New Roman"/>
          <w:sz w:val="18"/>
          <w:szCs w:val="18"/>
        </w:rPr>
        <w:t>–</w:t>
      </w:r>
      <w:r w:rsidR="007529EF" w:rsidRPr="00333888">
        <w:rPr>
          <w:rFonts w:ascii="Times New Roman" w:hAnsi="Times New Roman" w:cs="Times New Roman"/>
          <w:sz w:val="18"/>
          <w:szCs w:val="18"/>
        </w:rPr>
        <w:t xml:space="preserve"> </w:t>
      </w:r>
      <w:r w:rsidR="000962EB" w:rsidRPr="00333888">
        <w:rPr>
          <w:rFonts w:ascii="Times New Roman" w:hAnsi="Times New Roman" w:cs="Times New Roman"/>
          <w:sz w:val="18"/>
          <w:szCs w:val="18"/>
        </w:rPr>
        <w:t>статус соглашения (активно, перевыплата (Overpayment), отмена, готово к выплате)</w:t>
      </w:r>
    </w:p>
    <w:p w14:paraId="4F7E0F0B" w14:textId="6D4DE852" w:rsidR="003A57BB" w:rsidRPr="00C0728A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 xml:space="preserve">- </w:t>
      </w:r>
      <w:r w:rsidRPr="003A57BB">
        <w:rPr>
          <w:rFonts w:ascii="Times New Roman" w:hAnsi="Times New Roman" w:cs="Times New Roman"/>
          <w:sz w:val="18"/>
          <w:szCs w:val="18"/>
        </w:rPr>
        <w:t xml:space="preserve">ContactId </w:t>
      </w:r>
      <w:r w:rsidR="000962EB" w:rsidRPr="00333888">
        <w:rPr>
          <w:rFonts w:ascii="Times New Roman" w:hAnsi="Times New Roman" w:cs="Times New Roman"/>
          <w:sz w:val="18"/>
          <w:szCs w:val="18"/>
        </w:rPr>
        <w:t>– уникальный id контакта</w:t>
      </w:r>
      <w:r w:rsidR="00C0728A" w:rsidRPr="00C0728A">
        <w:rPr>
          <w:rFonts w:ascii="Times New Roman" w:hAnsi="Times New Roman" w:cs="Times New Roman"/>
          <w:sz w:val="18"/>
          <w:szCs w:val="18"/>
        </w:rPr>
        <w:t xml:space="preserve"> (</w:t>
      </w:r>
      <w:r w:rsidR="00C0728A">
        <w:rPr>
          <w:rFonts w:ascii="Times New Roman" w:hAnsi="Times New Roman" w:cs="Times New Roman"/>
          <w:sz w:val="18"/>
          <w:szCs w:val="18"/>
        </w:rPr>
        <w:t>клиента)</w:t>
      </w:r>
    </w:p>
    <w:p w14:paraId="45B6269E" w14:textId="2D2A3C50" w:rsidR="003A57BB" w:rsidRPr="00333888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>- I</w:t>
      </w:r>
      <w:r w:rsidRPr="003A57BB">
        <w:rPr>
          <w:rFonts w:ascii="Times New Roman" w:hAnsi="Times New Roman" w:cs="Times New Roman"/>
          <w:sz w:val="18"/>
          <w:szCs w:val="18"/>
        </w:rPr>
        <w:t xml:space="preserve">s_completed </w:t>
      </w:r>
      <w:r w:rsidR="000962EB" w:rsidRPr="00333888">
        <w:rPr>
          <w:rFonts w:ascii="Times New Roman" w:hAnsi="Times New Roman" w:cs="Times New Roman"/>
          <w:sz w:val="18"/>
          <w:szCs w:val="18"/>
        </w:rPr>
        <w:t>– заполнена ли заявка (1 – да, 0 – нет)</w:t>
      </w:r>
    </w:p>
    <w:p w14:paraId="7218269B" w14:textId="1903412E" w:rsidR="003A57BB" w:rsidRPr="00333888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 xml:space="preserve">- </w:t>
      </w:r>
      <w:r w:rsidRPr="003A57BB">
        <w:rPr>
          <w:rFonts w:ascii="Times New Roman" w:hAnsi="Times New Roman" w:cs="Times New Roman"/>
          <w:sz w:val="18"/>
          <w:szCs w:val="18"/>
        </w:rPr>
        <w:t xml:space="preserve">is_approved </w:t>
      </w:r>
      <w:r w:rsidR="000962EB" w:rsidRPr="00333888">
        <w:rPr>
          <w:rFonts w:ascii="Times New Roman" w:hAnsi="Times New Roman" w:cs="Times New Roman"/>
          <w:sz w:val="18"/>
          <w:szCs w:val="18"/>
        </w:rPr>
        <w:t>– одобрена ли заявка</w:t>
      </w:r>
      <w:r w:rsidR="00CF59D6">
        <w:rPr>
          <w:rFonts w:ascii="Times New Roman" w:hAnsi="Times New Roman" w:cs="Times New Roman"/>
          <w:sz w:val="18"/>
          <w:szCs w:val="18"/>
        </w:rPr>
        <w:t xml:space="preserve"> </w:t>
      </w:r>
      <w:r w:rsidR="00CF59D6" w:rsidRPr="00333888">
        <w:rPr>
          <w:rFonts w:ascii="Times New Roman" w:hAnsi="Times New Roman" w:cs="Times New Roman"/>
          <w:sz w:val="18"/>
          <w:szCs w:val="18"/>
        </w:rPr>
        <w:t>(1 – да, 0 – нет)</w:t>
      </w:r>
    </w:p>
    <w:p w14:paraId="1B735522" w14:textId="62646E95" w:rsidR="003A57BB" w:rsidRPr="00333888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 xml:space="preserve">- </w:t>
      </w:r>
      <w:r w:rsidRPr="003A57BB">
        <w:rPr>
          <w:rFonts w:ascii="Times New Roman" w:hAnsi="Times New Roman" w:cs="Times New Roman"/>
          <w:sz w:val="18"/>
          <w:szCs w:val="18"/>
        </w:rPr>
        <w:t xml:space="preserve">is_disbursed </w:t>
      </w:r>
      <w:r w:rsidR="000962EB" w:rsidRPr="00333888">
        <w:rPr>
          <w:rFonts w:ascii="Times New Roman" w:hAnsi="Times New Roman" w:cs="Times New Roman"/>
          <w:sz w:val="18"/>
          <w:szCs w:val="18"/>
        </w:rPr>
        <w:t>– произведена ли выплата</w:t>
      </w:r>
      <w:r w:rsidR="00CF59D6">
        <w:rPr>
          <w:rFonts w:ascii="Times New Roman" w:hAnsi="Times New Roman" w:cs="Times New Roman"/>
          <w:sz w:val="18"/>
          <w:szCs w:val="18"/>
        </w:rPr>
        <w:t xml:space="preserve"> </w:t>
      </w:r>
      <w:r w:rsidR="00CF59D6" w:rsidRPr="00333888">
        <w:rPr>
          <w:rFonts w:ascii="Times New Roman" w:hAnsi="Times New Roman" w:cs="Times New Roman"/>
          <w:sz w:val="18"/>
          <w:szCs w:val="18"/>
        </w:rPr>
        <w:t>(1 – да, 0 – нет)</w:t>
      </w:r>
    </w:p>
    <w:p w14:paraId="332831C9" w14:textId="53D42986" w:rsidR="003A57BB" w:rsidRPr="008E40FF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7E7352">
        <w:rPr>
          <w:rFonts w:ascii="Times New Roman" w:hAnsi="Times New Roman" w:cs="Times New Roman"/>
          <w:sz w:val="18"/>
          <w:szCs w:val="18"/>
        </w:rPr>
        <w:t xml:space="preserve">- </w:t>
      </w:r>
      <w:r w:rsidRPr="00717504">
        <w:rPr>
          <w:rFonts w:ascii="Times New Roman" w:hAnsi="Times New Roman" w:cs="Times New Roman"/>
          <w:sz w:val="18"/>
          <w:szCs w:val="18"/>
          <w:lang w:val="en-US"/>
        </w:rPr>
        <w:t>duplicatedTSApplication</w:t>
      </w:r>
      <w:r w:rsidRPr="007E7352">
        <w:rPr>
          <w:rFonts w:ascii="Times New Roman" w:hAnsi="Times New Roman" w:cs="Times New Roman"/>
          <w:sz w:val="18"/>
          <w:szCs w:val="18"/>
        </w:rPr>
        <w:t xml:space="preserve"> </w:t>
      </w:r>
      <w:r w:rsidR="007E7352" w:rsidRPr="007E7352">
        <w:rPr>
          <w:rFonts w:ascii="Times New Roman" w:hAnsi="Times New Roman" w:cs="Times New Roman"/>
          <w:sz w:val="18"/>
          <w:szCs w:val="18"/>
        </w:rPr>
        <w:t xml:space="preserve">– </w:t>
      </w:r>
      <w:r w:rsidR="007E7352">
        <w:rPr>
          <w:rFonts w:ascii="Times New Roman" w:hAnsi="Times New Roman" w:cs="Times New Roman"/>
          <w:sz w:val="18"/>
          <w:szCs w:val="18"/>
        </w:rPr>
        <w:t>информация о дубликате строки (</w:t>
      </w:r>
      <w:r w:rsidR="007E7352" w:rsidRPr="002A52E5">
        <w:rPr>
          <w:rFonts w:ascii="Times New Roman" w:hAnsi="Times New Roman" w:cs="Times New Roman"/>
          <w:sz w:val="18"/>
          <w:szCs w:val="18"/>
          <w:u w:val="single"/>
        </w:rPr>
        <w:t xml:space="preserve">в датасете есть несколько строчек с одним и тем же </w:t>
      </w:r>
      <w:r w:rsidR="007E7352" w:rsidRPr="002A52E5">
        <w:rPr>
          <w:rFonts w:ascii="Times New Roman" w:hAnsi="Times New Roman" w:cs="Times New Roman"/>
          <w:sz w:val="18"/>
          <w:szCs w:val="18"/>
          <w:u w:val="single"/>
          <w:lang w:val="en-GB"/>
        </w:rPr>
        <w:t>TSApplicationID</w:t>
      </w:r>
      <w:r w:rsidR="007E7352" w:rsidRPr="002A52E5">
        <w:rPr>
          <w:rFonts w:ascii="Times New Roman" w:hAnsi="Times New Roman" w:cs="Times New Roman"/>
          <w:sz w:val="18"/>
          <w:szCs w:val="18"/>
          <w:u w:val="single"/>
        </w:rPr>
        <w:t>, всего 61</w:t>
      </w:r>
      <w:r w:rsidR="00F44D38">
        <w:rPr>
          <w:rFonts w:ascii="Times New Roman" w:hAnsi="Times New Roman" w:cs="Times New Roman"/>
          <w:sz w:val="18"/>
          <w:szCs w:val="18"/>
          <w:u w:val="single"/>
        </w:rPr>
        <w:t xml:space="preserve"> заявка встречается дважды</w:t>
      </w:r>
      <w:r w:rsidR="007E7352" w:rsidRPr="002A52E5">
        <w:rPr>
          <w:rFonts w:ascii="Times New Roman" w:hAnsi="Times New Roman" w:cs="Times New Roman"/>
          <w:sz w:val="18"/>
          <w:szCs w:val="18"/>
          <w:u w:val="single"/>
        </w:rPr>
        <w:t xml:space="preserve">; различаются по этому полю </w:t>
      </w:r>
      <w:r w:rsidR="007E7352" w:rsidRPr="008E40FF">
        <w:rPr>
          <w:rFonts w:ascii="Times New Roman" w:hAnsi="Times New Roman" w:cs="Times New Roman"/>
          <w:sz w:val="18"/>
          <w:szCs w:val="18"/>
          <w:u w:val="single"/>
        </w:rPr>
        <w:t>(</w:t>
      </w:r>
      <w:r w:rsidR="007E7352" w:rsidRPr="002A52E5">
        <w:rPr>
          <w:rFonts w:ascii="Times New Roman" w:hAnsi="Times New Roman" w:cs="Times New Roman"/>
          <w:sz w:val="18"/>
          <w:szCs w:val="18"/>
          <w:u w:val="single"/>
          <w:lang w:val="en-GB"/>
        </w:rPr>
        <w:t>TSApplicationID</w:t>
      </w:r>
      <w:r w:rsidR="007E7352" w:rsidRPr="008E40FF">
        <w:rPr>
          <w:rFonts w:ascii="Times New Roman" w:hAnsi="Times New Roman" w:cs="Times New Roman"/>
          <w:sz w:val="18"/>
          <w:szCs w:val="18"/>
          <w:u w:val="single"/>
        </w:rPr>
        <w:t xml:space="preserve"> </w:t>
      </w:r>
      <w:r w:rsidR="007E7352" w:rsidRPr="002A52E5">
        <w:rPr>
          <w:rFonts w:ascii="Times New Roman" w:hAnsi="Times New Roman" w:cs="Times New Roman"/>
          <w:sz w:val="18"/>
          <w:szCs w:val="18"/>
          <w:u w:val="single"/>
        </w:rPr>
        <w:t>и</w:t>
      </w:r>
      <w:r w:rsidR="007E7352" w:rsidRPr="008E40FF">
        <w:rPr>
          <w:rFonts w:ascii="Times New Roman" w:hAnsi="Times New Roman" w:cs="Times New Roman"/>
          <w:sz w:val="18"/>
          <w:szCs w:val="18"/>
          <w:u w:val="single"/>
        </w:rPr>
        <w:t xml:space="preserve"> </w:t>
      </w:r>
      <w:r w:rsidR="007E7352" w:rsidRPr="002A52E5">
        <w:rPr>
          <w:rFonts w:ascii="Times New Roman" w:hAnsi="Times New Roman" w:cs="Times New Roman"/>
          <w:sz w:val="18"/>
          <w:szCs w:val="18"/>
          <w:u w:val="single"/>
          <w:lang w:val="en-GB"/>
        </w:rPr>
        <w:t>duplicatedTSApplication</w:t>
      </w:r>
      <w:r w:rsidR="007E7352" w:rsidRPr="008E40FF">
        <w:rPr>
          <w:rFonts w:ascii="Times New Roman" w:hAnsi="Times New Roman" w:cs="Times New Roman"/>
          <w:sz w:val="18"/>
          <w:szCs w:val="18"/>
          <w:u w:val="single"/>
        </w:rPr>
        <w:t xml:space="preserve"> </w:t>
      </w:r>
      <w:r w:rsidR="007E7352" w:rsidRPr="002A52E5">
        <w:rPr>
          <w:rFonts w:ascii="Times New Roman" w:hAnsi="Times New Roman" w:cs="Times New Roman"/>
          <w:sz w:val="18"/>
          <w:szCs w:val="18"/>
          <w:u w:val="single"/>
        </w:rPr>
        <w:t>вместе</w:t>
      </w:r>
      <w:r w:rsidR="007E7352" w:rsidRPr="008E40FF">
        <w:rPr>
          <w:rFonts w:ascii="Times New Roman" w:hAnsi="Times New Roman" w:cs="Times New Roman"/>
          <w:sz w:val="18"/>
          <w:szCs w:val="18"/>
          <w:u w:val="single"/>
        </w:rPr>
        <w:t xml:space="preserve"> </w:t>
      </w:r>
      <w:r w:rsidR="007E7352" w:rsidRPr="002A52E5">
        <w:rPr>
          <w:rFonts w:ascii="Times New Roman" w:hAnsi="Times New Roman" w:cs="Times New Roman"/>
          <w:sz w:val="18"/>
          <w:szCs w:val="18"/>
          <w:u w:val="single"/>
        </w:rPr>
        <w:t>уникально</w:t>
      </w:r>
      <w:r w:rsidR="007E7352" w:rsidRPr="008E40FF">
        <w:rPr>
          <w:rFonts w:ascii="Times New Roman" w:hAnsi="Times New Roman" w:cs="Times New Roman"/>
          <w:sz w:val="18"/>
          <w:szCs w:val="18"/>
          <w:u w:val="single"/>
        </w:rPr>
        <w:t xml:space="preserve"> </w:t>
      </w:r>
      <w:r w:rsidR="007E7352" w:rsidRPr="002A52E5">
        <w:rPr>
          <w:rFonts w:ascii="Times New Roman" w:hAnsi="Times New Roman" w:cs="Times New Roman"/>
          <w:sz w:val="18"/>
          <w:szCs w:val="18"/>
          <w:u w:val="single"/>
        </w:rPr>
        <w:t>идентифицируют</w:t>
      </w:r>
      <w:r w:rsidR="007E7352" w:rsidRPr="008E40FF">
        <w:rPr>
          <w:rFonts w:ascii="Times New Roman" w:hAnsi="Times New Roman" w:cs="Times New Roman"/>
          <w:sz w:val="18"/>
          <w:szCs w:val="18"/>
          <w:u w:val="single"/>
        </w:rPr>
        <w:t xml:space="preserve"> </w:t>
      </w:r>
      <w:r w:rsidR="007E7352" w:rsidRPr="002A52E5">
        <w:rPr>
          <w:rFonts w:ascii="Times New Roman" w:hAnsi="Times New Roman" w:cs="Times New Roman"/>
          <w:sz w:val="18"/>
          <w:szCs w:val="18"/>
          <w:u w:val="single"/>
        </w:rPr>
        <w:t>строчку</w:t>
      </w:r>
      <w:r w:rsidR="007E7352" w:rsidRPr="008E40FF">
        <w:rPr>
          <w:rFonts w:ascii="Times New Roman" w:hAnsi="Times New Roman" w:cs="Times New Roman"/>
          <w:sz w:val="18"/>
          <w:szCs w:val="18"/>
          <w:u w:val="single"/>
        </w:rPr>
        <w:t>))</w:t>
      </w:r>
      <w:r w:rsidR="008E40FF" w:rsidRPr="008E40FF">
        <w:rPr>
          <w:rFonts w:ascii="Times New Roman" w:hAnsi="Times New Roman" w:cs="Times New Roman"/>
          <w:sz w:val="18"/>
          <w:szCs w:val="18"/>
          <w:u w:val="single"/>
        </w:rPr>
        <w:t xml:space="preserve">, </w:t>
      </w:r>
      <w:r w:rsidR="008E40FF">
        <w:rPr>
          <w:rFonts w:ascii="Times New Roman" w:hAnsi="Times New Roman" w:cs="Times New Roman"/>
          <w:sz w:val="18"/>
          <w:szCs w:val="18"/>
          <w:u w:val="single"/>
        </w:rPr>
        <w:t>принимает значения 1 или 2</w:t>
      </w:r>
    </w:p>
    <w:p w14:paraId="3BF16D29" w14:textId="7EB2CC8A" w:rsidR="003A57BB" w:rsidRPr="00D47FCE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046D8">
        <w:rPr>
          <w:rFonts w:ascii="Times New Roman" w:hAnsi="Times New Roman" w:cs="Times New Roman"/>
          <w:sz w:val="18"/>
          <w:szCs w:val="18"/>
        </w:rPr>
        <w:t xml:space="preserve">- </w:t>
      </w:r>
      <w:r w:rsidRPr="00717504">
        <w:rPr>
          <w:rFonts w:ascii="Times New Roman" w:hAnsi="Times New Roman" w:cs="Times New Roman"/>
          <w:sz w:val="18"/>
          <w:szCs w:val="18"/>
          <w:lang w:val="en-US"/>
        </w:rPr>
        <w:t>is</w:t>
      </w:r>
      <w:r w:rsidRPr="003046D8">
        <w:rPr>
          <w:rFonts w:ascii="Times New Roman" w:hAnsi="Times New Roman" w:cs="Times New Roman"/>
          <w:sz w:val="18"/>
          <w:szCs w:val="18"/>
        </w:rPr>
        <w:t>_</w:t>
      </w:r>
      <w:r w:rsidRPr="00717504">
        <w:rPr>
          <w:rFonts w:ascii="Times New Roman" w:hAnsi="Times New Roman" w:cs="Times New Roman"/>
          <w:sz w:val="18"/>
          <w:szCs w:val="18"/>
          <w:lang w:val="en-US"/>
        </w:rPr>
        <w:t>post</w:t>
      </w:r>
      <w:r w:rsidRPr="003046D8">
        <w:rPr>
          <w:rFonts w:ascii="Times New Roman" w:hAnsi="Times New Roman" w:cs="Times New Roman"/>
          <w:sz w:val="18"/>
          <w:szCs w:val="18"/>
        </w:rPr>
        <w:t>_</w:t>
      </w:r>
      <w:r w:rsidRPr="00717504">
        <w:rPr>
          <w:rFonts w:ascii="Times New Roman" w:hAnsi="Times New Roman" w:cs="Times New Roman"/>
          <w:sz w:val="18"/>
          <w:szCs w:val="18"/>
          <w:lang w:val="en-US"/>
        </w:rPr>
        <w:t>decision</w:t>
      </w:r>
      <w:r w:rsidRPr="003046D8">
        <w:rPr>
          <w:rFonts w:ascii="Times New Roman" w:hAnsi="Times New Roman" w:cs="Times New Roman"/>
          <w:sz w:val="18"/>
          <w:szCs w:val="18"/>
        </w:rPr>
        <w:t>_</w:t>
      </w:r>
      <w:r w:rsidRPr="00717504">
        <w:rPr>
          <w:rFonts w:ascii="Times New Roman" w:hAnsi="Times New Roman" w:cs="Times New Roman"/>
          <w:sz w:val="18"/>
          <w:szCs w:val="18"/>
          <w:lang w:val="en-US"/>
        </w:rPr>
        <w:t>completed</w:t>
      </w:r>
      <w:r w:rsidRPr="003046D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3046D8" w:rsidRPr="003046D8">
        <w:rPr>
          <w:rFonts w:ascii="Times New Roman" w:hAnsi="Times New Roman" w:cs="Times New Roman"/>
          <w:sz w:val="18"/>
          <w:szCs w:val="18"/>
        </w:rPr>
        <w:t>- ?</w:t>
      </w:r>
      <w:r w:rsidR="003046D8">
        <w:rPr>
          <w:rFonts w:ascii="Times New Roman" w:hAnsi="Times New Roman" w:cs="Times New Roman"/>
          <w:sz w:val="18"/>
          <w:szCs w:val="18"/>
        </w:rPr>
        <w:t>вероятнее</w:t>
      </w:r>
      <w:proofErr w:type="gramEnd"/>
      <w:r w:rsidR="003046D8" w:rsidRPr="003046D8">
        <w:rPr>
          <w:rFonts w:ascii="Times New Roman" w:hAnsi="Times New Roman" w:cs="Times New Roman"/>
          <w:sz w:val="18"/>
          <w:szCs w:val="18"/>
        </w:rPr>
        <w:t xml:space="preserve"> </w:t>
      </w:r>
      <w:r w:rsidR="003046D8">
        <w:rPr>
          <w:rFonts w:ascii="Times New Roman" w:hAnsi="Times New Roman" w:cs="Times New Roman"/>
          <w:sz w:val="18"/>
          <w:szCs w:val="18"/>
        </w:rPr>
        <w:t>всего</w:t>
      </w:r>
      <w:r w:rsidR="003046D8" w:rsidRPr="003046D8">
        <w:rPr>
          <w:rFonts w:ascii="Times New Roman" w:hAnsi="Times New Roman" w:cs="Times New Roman"/>
          <w:sz w:val="18"/>
          <w:szCs w:val="18"/>
        </w:rPr>
        <w:t xml:space="preserve">, </w:t>
      </w:r>
      <w:r w:rsidR="003046D8">
        <w:rPr>
          <w:rFonts w:ascii="Times New Roman" w:hAnsi="Times New Roman" w:cs="Times New Roman"/>
          <w:sz w:val="18"/>
          <w:szCs w:val="18"/>
        </w:rPr>
        <w:t>флаг</w:t>
      </w:r>
      <w:r w:rsidR="003046D8" w:rsidRPr="003046D8">
        <w:rPr>
          <w:rFonts w:ascii="Times New Roman" w:hAnsi="Times New Roman" w:cs="Times New Roman"/>
          <w:sz w:val="18"/>
          <w:szCs w:val="18"/>
        </w:rPr>
        <w:t xml:space="preserve">, </w:t>
      </w:r>
      <w:r w:rsidR="003046D8">
        <w:rPr>
          <w:rFonts w:ascii="Times New Roman" w:hAnsi="Times New Roman" w:cs="Times New Roman"/>
          <w:sz w:val="18"/>
          <w:szCs w:val="18"/>
        </w:rPr>
        <w:t>который</w:t>
      </w:r>
      <w:r w:rsidR="003046D8" w:rsidRPr="003046D8">
        <w:rPr>
          <w:rFonts w:ascii="Times New Roman" w:hAnsi="Times New Roman" w:cs="Times New Roman"/>
          <w:sz w:val="18"/>
          <w:szCs w:val="18"/>
        </w:rPr>
        <w:t xml:space="preserve"> </w:t>
      </w:r>
      <w:r w:rsidR="003046D8">
        <w:rPr>
          <w:rFonts w:ascii="Times New Roman" w:hAnsi="Times New Roman" w:cs="Times New Roman"/>
          <w:sz w:val="18"/>
          <w:szCs w:val="18"/>
        </w:rPr>
        <w:t xml:space="preserve">показывает, что клиент осведомлен о решении (и прошёл определенный клиентский путь, как правило, это </w:t>
      </w:r>
      <w:r w:rsidR="003046D8">
        <w:rPr>
          <w:rFonts w:ascii="Times New Roman" w:hAnsi="Times New Roman" w:cs="Times New Roman"/>
          <w:sz w:val="18"/>
          <w:szCs w:val="18"/>
          <w:lang w:val="en-GB"/>
        </w:rPr>
        <w:t>success</w:t>
      </w:r>
      <w:r w:rsidR="003046D8" w:rsidRPr="003046D8">
        <w:rPr>
          <w:rFonts w:ascii="Times New Roman" w:hAnsi="Times New Roman" w:cs="Times New Roman"/>
          <w:sz w:val="18"/>
          <w:szCs w:val="18"/>
        </w:rPr>
        <w:t>_</w:t>
      </w:r>
      <w:r w:rsidR="003046D8">
        <w:rPr>
          <w:rFonts w:ascii="Times New Roman" w:hAnsi="Times New Roman" w:cs="Times New Roman"/>
          <w:sz w:val="18"/>
          <w:szCs w:val="18"/>
          <w:lang w:val="en-GB"/>
        </w:rPr>
        <w:t>screen</w:t>
      </w:r>
      <w:r w:rsidR="003046D8" w:rsidRPr="003046D8">
        <w:rPr>
          <w:rFonts w:ascii="Times New Roman" w:hAnsi="Times New Roman" w:cs="Times New Roman"/>
          <w:sz w:val="18"/>
          <w:szCs w:val="18"/>
        </w:rPr>
        <w:t xml:space="preserve"> </w:t>
      </w:r>
      <w:r w:rsidR="003046D8">
        <w:rPr>
          <w:rFonts w:ascii="Times New Roman" w:hAnsi="Times New Roman" w:cs="Times New Roman"/>
          <w:sz w:val="18"/>
          <w:szCs w:val="18"/>
        </w:rPr>
        <w:t xml:space="preserve">и </w:t>
      </w:r>
      <w:r w:rsidR="003046D8">
        <w:rPr>
          <w:rFonts w:ascii="Times New Roman" w:hAnsi="Times New Roman" w:cs="Times New Roman"/>
          <w:sz w:val="18"/>
          <w:szCs w:val="18"/>
          <w:lang w:val="en-GB"/>
        </w:rPr>
        <w:t>agreement</w:t>
      </w:r>
      <w:r w:rsidR="003046D8" w:rsidRPr="003046D8">
        <w:rPr>
          <w:rFonts w:ascii="Times New Roman" w:hAnsi="Times New Roman" w:cs="Times New Roman"/>
          <w:sz w:val="18"/>
          <w:szCs w:val="18"/>
        </w:rPr>
        <w:t>_</w:t>
      </w:r>
      <w:r w:rsidR="003046D8">
        <w:rPr>
          <w:rFonts w:ascii="Times New Roman" w:hAnsi="Times New Roman" w:cs="Times New Roman"/>
          <w:sz w:val="18"/>
          <w:szCs w:val="18"/>
          <w:lang w:val="en-GB"/>
        </w:rPr>
        <w:t>for</w:t>
      </w:r>
      <w:r w:rsidR="003046D8" w:rsidRPr="003046D8">
        <w:rPr>
          <w:rFonts w:ascii="Times New Roman" w:hAnsi="Times New Roman" w:cs="Times New Roman"/>
          <w:sz w:val="18"/>
          <w:szCs w:val="18"/>
        </w:rPr>
        <w:t>_</w:t>
      </w:r>
      <w:r w:rsidR="003046D8">
        <w:rPr>
          <w:rFonts w:ascii="Times New Roman" w:hAnsi="Times New Roman" w:cs="Times New Roman"/>
          <w:sz w:val="18"/>
          <w:szCs w:val="18"/>
          <w:lang w:val="en-GB"/>
        </w:rPr>
        <w:t>personal</w:t>
      </w:r>
      <w:r w:rsidR="003046D8" w:rsidRPr="003046D8">
        <w:rPr>
          <w:rFonts w:ascii="Times New Roman" w:hAnsi="Times New Roman" w:cs="Times New Roman"/>
          <w:sz w:val="18"/>
          <w:szCs w:val="18"/>
        </w:rPr>
        <w:t>_</w:t>
      </w:r>
      <w:r w:rsidR="003046D8">
        <w:rPr>
          <w:rFonts w:ascii="Times New Roman" w:hAnsi="Times New Roman" w:cs="Times New Roman"/>
          <w:sz w:val="18"/>
          <w:szCs w:val="18"/>
          <w:lang w:val="en-GB"/>
        </w:rPr>
        <w:t>loan</w:t>
      </w:r>
      <w:r w:rsidR="003046D8" w:rsidRPr="003046D8">
        <w:rPr>
          <w:rFonts w:ascii="Times New Roman" w:hAnsi="Times New Roman" w:cs="Times New Roman"/>
          <w:sz w:val="18"/>
          <w:szCs w:val="18"/>
        </w:rPr>
        <w:t>)</w:t>
      </w:r>
    </w:p>
    <w:p w14:paraId="63BC799D" w14:textId="39738F3F" w:rsidR="003A57BB" w:rsidRPr="003046D8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046D8">
        <w:rPr>
          <w:rFonts w:ascii="Times New Roman" w:hAnsi="Times New Roman" w:cs="Times New Roman"/>
          <w:sz w:val="18"/>
          <w:szCs w:val="18"/>
        </w:rPr>
        <w:t xml:space="preserve">- </w:t>
      </w:r>
      <w:r w:rsidRPr="00717504">
        <w:rPr>
          <w:rFonts w:ascii="Times New Roman" w:hAnsi="Times New Roman" w:cs="Times New Roman"/>
          <w:sz w:val="18"/>
          <w:szCs w:val="18"/>
          <w:lang w:val="en-US"/>
        </w:rPr>
        <w:t>BanksListName</w:t>
      </w:r>
      <w:r w:rsidRPr="003046D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504BBB" w:rsidRPr="003046D8">
        <w:rPr>
          <w:rFonts w:ascii="Times New Roman" w:hAnsi="Times New Roman" w:cs="Times New Roman"/>
          <w:sz w:val="18"/>
          <w:szCs w:val="18"/>
        </w:rPr>
        <w:t>- ?</w:t>
      </w:r>
      <w:r w:rsidR="00504BBB">
        <w:rPr>
          <w:rFonts w:ascii="Times New Roman" w:hAnsi="Times New Roman" w:cs="Times New Roman"/>
          <w:sz w:val="18"/>
          <w:szCs w:val="18"/>
        </w:rPr>
        <w:t>указанный</w:t>
      </w:r>
      <w:proofErr w:type="gramEnd"/>
      <w:r w:rsidR="00504BBB" w:rsidRPr="003046D8">
        <w:rPr>
          <w:rFonts w:ascii="Times New Roman" w:hAnsi="Times New Roman" w:cs="Times New Roman"/>
          <w:sz w:val="18"/>
          <w:szCs w:val="18"/>
        </w:rPr>
        <w:t xml:space="preserve"> </w:t>
      </w:r>
      <w:r w:rsidR="00504BBB">
        <w:rPr>
          <w:rFonts w:ascii="Times New Roman" w:hAnsi="Times New Roman" w:cs="Times New Roman"/>
          <w:sz w:val="18"/>
          <w:szCs w:val="18"/>
        </w:rPr>
        <w:t>клиентом</w:t>
      </w:r>
      <w:r w:rsidR="00504BBB" w:rsidRPr="003046D8">
        <w:rPr>
          <w:rFonts w:ascii="Times New Roman" w:hAnsi="Times New Roman" w:cs="Times New Roman"/>
          <w:sz w:val="18"/>
          <w:szCs w:val="18"/>
        </w:rPr>
        <w:t xml:space="preserve"> </w:t>
      </w:r>
      <w:r w:rsidR="00504BBB">
        <w:rPr>
          <w:rFonts w:ascii="Times New Roman" w:hAnsi="Times New Roman" w:cs="Times New Roman"/>
          <w:sz w:val="18"/>
          <w:szCs w:val="18"/>
        </w:rPr>
        <w:t>банк</w:t>
      </w:r>
      <w:r w:rsidR="00504BBB" w:rsidRPr="003046D8">
        <w:rPr>
          <w:rFonts w:ascii="Times New Roman" w:hAnsi="Times New Roman" w:cs="Times New Roman"/>
          <w:sz w:val="18"/>
          <w:szCs w:val="18"/>
        </w:rPr>
        <w:t xml:space="preserve"> (</w:t>
      </w:r>
      <w:r w:rsidR="00504BBB">
        <w:rPr>
          <w:rFonts w:ascii="Times New Roman" w:hAnsi="Times New Roman" w:cs="Times New Roman"/>
          <w:sz w:val="18"/>
          <w:szCs w:val="18"/>
        </w:rPr>
        <w:t>при</w:t>
      </w:r>
      <w:r w:rsidR="00504BBB" w:rsidRPr="003046D8">
        <w:rPr>
          <w:rFonts w:ascii="Times New Roman" w:hAnsi="Times New Roman" w:cs="Times New Roman"/>
          <w:sz w:val="18"/>
          <w:szCs w:val="18"/>
        </w:rPr>
        <w:t xml:space="preserve"> </w:t>
      </w:r>
      <w:r w:rsidR="00504BBB">
        <w:rPr>
          <w:rFonts w:ascii="Times New Roman" w:hAnsi="Times New Roman" w:cs="Times New Roman"/>
          <w:sz w:val="18"/>
          <w:szCs w:val="18"/>
        </w:rPr>
        <w:t>вводе</w:t>
      </w:r>
      <w:r w:rsidR="00504BBB" w:rsidRPr="003046D8">
        <w:rPr>
          <w:rFonts w:ascii="Times New Roman" w:hAnsi="Times New Roman" w:cs="Times New Roman"/>
          <w:sz w:val="18"/>
          <w:szCs w:val="18"/>
        </w:rPr>
        <w:t xml:space="preserve"> </w:t>
      </w:r>
      <w:r w:rsidR="00504BBB">
        <w:rPr>
          <w:rFonts w:ascii="Times New Roman" w:hAnsi="Times New Roman" w:cs="Times New Roman"/>
          <w:sz w:val="18"/>
          <w:szCs w:val="18"/>
        </w:rPr>
        <w:t>реквизитов</w:t>
      </w:r>
      <w:r w:rsidR="00504BBB" w:rsidRPr="003046D8">
        <w:rPr>
          <w:rFonts w:ascii="Times New Roman" w:hAnsi="Times New Roman" w:cs="Times New Roman"/>
          <w:sz w:val="18"/>
          <w:szCs w:val="18"/>
        </w:rPr>
        <w:t>)</w:t>
      </w:r>
    </w:p>
    <w:p w14:paraId="1BFA8143" w14:textId="363645C8" w:rsidR="003A57BB" w:rsidRPr="00333888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 xml:space="preserve">- </w:t>
      </w:r>
      <w:r w:rsidRPr="003A57BB">
        <w:rPr>
          <w:rFonts w:ascii="Times New Roman" w:hAnsi="Times New Roman" w:cs="Times New Roman"/>
          <w:sz w:val="18"/>
          <w:szCs w:val="18"/>
        </w:rPr>
        <w:t xml:space="preserve">rep_date </w:t>
      </w:r>
      <w:r w:rsidR="004E72D0" w:rsidRPr="00333888">
        <w:rPr>
          <w:rFonts w:ascii="Times New Roman" w:hAnsi="Times New Roman" w:cs="Times New Roman"/>
          <w:sz w:val="18"/>
          <w:szCs w:val="18"/>
        </w:rPr>
        <w:t>– предположительно, дата обработки заявки (можно увидеть, что иногда там указан следующий день, если заявка создана поздно предыдущим днём)</w:t>
      </w:r>
    </w:p>
    <w:p w14:paraId="02BE00DB" w14:textId="77777777" w:rsidR="00CB1BC2" w:rsidRDefault="00CB1BC2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</w:p>
    <w:p w14:paraId="291360FD" w14:textId="53517DE1" w:rsidR="00CB1BC2" w:rsidRDefault="00CB1BC2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Шаги 1, 2, 3 показывают «клиентский путь» (скорее всего, последние страницы и коды ответа с них):</w:t>
      </w:r>
    </w:p>
    <w:p w14:paraId="7AF02F84" w14:textId="4E33821D" w:rsidR="003A57BB" w:rsidRPr="00333888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 xml:space="preserve">- </w:t>
      </w:r>
      <w:r w:rsidRPr="003A57BB">
        <w:rPr>
          <w:rFonts w:ascii="Times New Roman" w:hAnsi="Times New Roman" w:cs="Times New Roman"/>
          <w:sz w:val="18"/>
          <w:szCs w:val="18"/>
        </w:rPr>
        <w:t>step_name_</w:t>
      </w:r>
      <w:proofErr w:type="gramStart"/>
      <w:r w:rsidRPr="003A57BB">
        <w:rPr>
          <w:rFonts w:ascii="Times New Roman" w:hAnsi="Times New Roman" w:cs="Times New Roman"/>
          <w:sz w:val="18"/>
          <w:szCs w:val="18"/>
        </w:rPr>
        <w:t xml:space="preserve">1 </w:t>
      </w:r>
      <w:r w:rsidR="005616FB">
        <w:rPr>
          <w:rFonts w:ascii="Times New Roman" w:hAnsi="Times New Roman" w:cs="Times New Roman"/>
          <w:sz w:val="18"/>
          <w:szCs w:val="18"/>
        </w:rPr>
        <w:t xml:space="preserve"> -</w:t>
      </w:r>
      <w:proofErr w:type="gramEnd"/>
      <w:r w:rsidR="005616FB">
        <w:rPr>
          <w:rFonts w:ascii="Times New Roman" w:hAnsi="Times New Roman" w:cs="Times New Roman"/>
          <w:sz w:val="18"/>
          <w:szCs w:val="18"/>
        </w:rPr>
        <w:t xml:space="preserve"> название шага 1</w:t>
      </w:r>
    </w:p>
    <w:p w14:paraId="3D9D2329" w14:textId="36E45206" w:rsidR="003A57BB" w:rsidRPr="00333888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 xml:space="preserve">- </w:t>
      </w:r>
      <w:r w:rsidRPr="003A57BB">
        <w:rPr>
          <w:rFonts w:ascii="Times New Roman" w:hAnsi="Times New Roman" w:cs="Times New Roman"/>
          <w:sz w:val="18"/>
          <w:szCs w:val="18"/>
        </w:rPr>
        <w:t xml:space="preserve">status_code_1 </w:t>
      </w:r>
      <w:r w:rsidR="000962EB" w:rsidRPr="00333888">
        <w:rPr>
          <w:rFonts w:ascii="Times New Roman" w:hAnsi="Times New Roman" w:cs="Times New Roman"/>
          <w:sz w:val="18"/>
          <w:szCs w:val="18"/>
        </w:rPr>
        <w:t>– статус/код ответа со страницы (200 – успешно</w:t>
      </w:r>
      <w:r w:rsidR="00210150" w:rsidRPr="00333888">
        <w:rPr>
          <w:rFonts w:ascii="Times New Roman" w:hAnsi="Times New Roman" w:cs="Times New Roman"/>
          <w:sz w:val="18"/>
          <w:szCs w:val="18"/>
        </w:rPr>
        <w:t>, 400 – ошибка Bad Request (ошибка на стороне пользователя), 500 – внутренняя ошибка сервера, 404 – Not Found (нет данных по запросу клиента), 401 – ошибка Unathorized (неверная авторизация, попытка получить доступ к странице для авторизованного пользователя и т.п.)</w:t>
      </w:r>
      <w:r w:rsidR="000962EB" w:rsidRPr="00333888">
        <w:rPr>
          <w:rFonts w:ascii="Times New Roman" w:hAnsi="Times New Roman" w:cs="Times New Roman"/>
          <w:sz w:val="18"/>
          <w:szCs w:val="18"/>
        </w:rPr>
        <w:t>)</w:t>
      </w:r>
    </w:p>
    <w:p w14:paraId="3F7FA70F" w14:textId="670C9A3B" w:rsidR="003A57BB" w:rsidRPr="00333888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 xml:space="preserve">- </w:t>
      </w:r>
      <w:r w:rsidRPr="003A57BB">
        <w:rPr>
          <w:rFonts w:ascii="Times New Roman" w:hAnsi="Times New Roman" w:cs="Times New Roman"/>
          <w:sz w:val="18"/>
          <w:szCs w:val="18"/>
        </w:rPr>
        <w:t xml:space="preserve">step_name_2 </w:t>
      </w:r>
      <w:r w:rsidR="005616FB">
        <w:rPr>
          <w:rFonts w:ascii="Times New Roman" w:hAnsi="Times New Roman" w:cs="Times New Roman"/>
          <w:sz w:val="18"/>
          <w:szCs w:val="18"/>
        </w:rPr>
        <w:t>– название шага 2</w:t>
      </w:r>
    </w:p>
    <w:p w14:paraId="6178896A" w14:textId="543FD117" w:rsidR="003A57BB" w:rsidRPr="00333888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 xml:space="preserve">- </w:t>
      </w:r>
      <w:r w:rsidRPr="003A57BB">
        <w:rPr>
          <w:rFonts w:ascii="Times New Roman" w:hAnsi="Times New Roman" w:cs="Times New Roman"/>
          <w:sz w:val="18"/>
          <w:szCs w:val="18"/>
        </w:rPr>
        <w:t xml:space="preserve">status_code_2 </w:t>
      </w:r>
      <w:r w:rsidR="000962EB" w:rsidRPr="00333888">
        <w:rPr>
          <w:rFonts w:ascii="Times New Roman" w:hAnsi="Times New Roman" w:cs="Times New Roman"/>
          <w:sz w:val="18"/>
          <w:szCs w:val="18"/>
        </w:rPr>
        <w:t>– статус/код ответа со страницы</w:t>
      </w:r>
    </w:p>
    <w:p w14:paraId="74BF3F0D" w14:textId="76017AF9" w:rsidR="003A57BB" w:rsidRPr="00DC40F0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 xml:space="preserve">- </w:t>
      </w:r>
      <w:r w:rsidRPr="003A57BB">
        <w:rPr>
          <w:rFonts w:ascii="Times New Roman" w:hAnsi="Times New Roman" w:cs="Times New Roman"/>
          <w:sz w:val="18"/>
          <w:szCs w:val="18"/>
        </w:rPr>
        <w:t xml:space="preserve">step_name_3 </w:t>
      </w:r>
      <w:r w:rsidR="005616FB">
        <w:rPr>
          <w:rFonts w:ascii="Times New Roman" w:hAnsi="Times New Roman" w:cs="Times New Roman"/>
          <w:sz w:val="18"/>
          <w:szCs w:val="18"/>
        </w:rPr>
        <w:t>– название шага 3</w:t>
      </w:r>
    </w:p>
    <w:p w14:paraId="09CBFA08" w14:textId="77777777" w:rsidR="000962EB" w:rsidRPr="00333888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333888">
        <w:rPr>
          <w:rFonts w:ascii="Times New Roman" w:hAnsi="Times New Roman" w:cs="Times New Roman"/>
          <w:sz w:val="18"/>
          <w:szCs w:val="18"/>
        </w:rPr>
        <w:t xml:space="preserve">- </w:t>
      </w:r>
      <w:r w:rsidRPr="003A57BB">
        <w:rPr>
          <w:rFonts w:ascii="Times New Roman" w:hAnsi="Times New Roman" w:cs="Times New Roman"/>
          <w:sz w:val="18"/>
          <w:szCs w:val="18"/>
        </w:rPr>
        <w:t>status_code_3</w:t>
      </w:r>
      <w:r w:rsidR="000962EB" w:rsidRPr="00333888">
        <w:rPr>
          <w:rFonts w:ascii="Times New Roman" w:hAnsi="Times New Roman" w:cs="Times New Roman"/>
          <w:sz w:val="18"/>
          <w:szCs w:val="18"/>
        </w:rPr>
        <w:t xml:space="preserve"> - статус/код ответа со страницы</w:t>
      </w:r>
    </w:p>
    <w:p w14:paraId="4044ABC6" w14:textId="7143ABB7" w:rsidR="003A57BB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</w:p>
    <w:p w14:paraId="4776CDE2" w14:textId="73CF48A8" w:rsidR="007E7352" w:rsidRPr="003E47D9" w:rsidRDefault="007E7352" w:rsidP="005E67C8">
      <w:pPr>
        <w:pStyle w:val="a3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Важное значение имеет поле </w:t>
      </w:r>
      <w:r>
        <w:rPr>
          <w:rFonts w:ascii="Times New Roman" w:hAnsi="Times New Roman" w:cs="Times New Roman"/>
          <w:sz w:val="18"/>
          <w:szCs w:val="18"/>
          <w:lang w:val="en-GB"/>
        </w:rPr>
        <w:t>duplicatedTSApplicatio</w:t>
      </w:r>
      <w:r w:rsidR="0089701B">
        <w:rPr>
          <w:rFonts w:ascii="Times New Roman" w:hAnsi="Times New Roman" w:cs="Times New Roman"/>
          <w:sz w:val="18"/>
          <w:szCs w:val="18"/>
          <w:lang w:val="en-GB"/>
        </w:rPr>
        <w:t>n</w:t>
      </w:r>
      <w:r w:rsidR="0089701B">
        <w:rPr>
          <w:rFonts w:ascii="Times New Roman" w:hAnsi="Times New Roman" w:cs="Times New Roman"/>
          <w:sz w:val="18"/>
          <w:szCs w:val="18"/>
        </w:rPr>
        <w:t xml:space="preserve">, которое указывает на то, что строчка с данным </w:t>
      </w:r>
      <w:r w:rsidR="0089701B">
        <w:rPr>
          <w:rFonts w:ascii="Times New Roman" w:hAnsi="Times New Roman" w:cs="Times New Roman"/>
          <w:sz w:val="18"/>
          <w:szCs w:val="18"/>
          <w:lang w:val="en-GB"/>
        </w:rPr>
        <w:t>TSApplicationID</w:t>
      </w:r>
      <w:r w:rsidR="0089701B" w:rsidRPr="0089701B">
        <w:rPr>
          <w:rFonts w:ascii="Times New Roman" w:hAnsi="Times New Roman" w:cs="Times New Roman"/>
          <w:sz w:val="18"/>
          <w:szCs w:val="18"/>
        </w:rPr>
        <w:t xml:space="preserve"> </w:t>
      </w:r>
      <w:r w:rsidR="0089701B">
        <w:rPr>
          <w:rFonts w:ascii="Times New Roman" w:hAnsi="Times New Roman" w:cs="Times New Roman"/>
          <w:sz w:val="18"/>
          <w:szCs w:val="18"/>
        </w:rPr>
        <w:t>не единственная. Как было замечено, происходит дублирование (добавление новой строки</w:t>
      </w:r>
      <w:r w:rsidR="00CF56DF">
        <w:rPr>
          <w:rFonts w:ascii="Times New Roman" w:hAnsi="Times New Roman" w:cs="Times New Roman"/>
          <w:sz w:val="18"/>
          <w:szCs w:val="18"/>
        </w:rPr>
        <w:t xml:space="preserve"> с таким же </w:t>
      </w:r>
      <w:r w:rsidR="00CF56DF">
        <w:rPr>
          <w:rFonts w:ascii="Times New Roman" w:hAnsi="Times New Roman" w:cs="Times New Roman"/>
          <w:sz w:val="18"/>
          <w:szCs w:val="18"/>
          <w:lang w:val="en-GB"/>
        </w:rPr>
        <w:t>TSApplicationID</w:t>
      </w:r>
      <w:r w:rsidR="0089701B">
        <w:rPr>
          <w:rFonts w:ascii="Times New Roman" w:hAnsi="Times New Roman" w:cs="Times New Roman"/>
          <w:sz w:val="18"/>
          <w:szCs w:val="18"/>
        </w:rPr>
        <w:t>) при изменении данных о решении</w:t>
      </w:r>
      <w:r w:rsidR="00D50BC7" w:rsidRPr="00D50BC7">
        <w:rPr>
          <w:rFonts w:ascii="Times New Roman" w:hAnsi="Times New Roman" w:cs="Times New Roman"/>
          <w:sz w:val="18"/>
          <w:szCs w:val="18"/>
        </w:rPr>
        <w:t xml:space="preserve"> </w:t>
      </w:r>
      <w:r w:rsidR="00D50BC7">
        <w:rPr>
          <w:rFonts w:ascii="Times New Roman" w:hAnsi="Times New Roman" w:cs="Times New Roman"/>
          <w:sz w:val="18"/>
          <w:szCs w:val="18"/>
        </w:rPr>
        <w:t>по заявке</w:t>
      </w:r>
      <w:r w:rsidR="0089701B">
        <w:rPr>
          <w:rFonts w:ascii="Times New Roman" w:hAnsi="Times New Roman" w:cs="Times New Roman"/>
          <w:sz w:val="18"/>
          <w:szCs w:val="18"/>
        </w:rPr>
        <w:t xml:space="preserve"> </w:t>
      </w:r>
      <w:r w:rsidR="0089701B" w:rsidRPr="0089701B">
        <w:rPr>
          <w:rFonts w:ascii="Times New Roman" w:hAnsi="Times New Roman" w:cs="Times New Roman"/>
          <w:sz w:val="18"/>
          <w:szCs w:val="18"/>
        </w:rPr>
        <w:t>(</w:t>
      </w:r>
      <w:r w:rsidR="0089701B">
        <w:rPr>
          <w:rFonts w:ascii="Times New Roman" w:hAnsi="Times New Roman" w:cs="Times New Roman"/>
          <w:sz w:val="18"/>
          <w:szCs w:val="18"/>
        </w:rPr>
        <w:t>в т.ч. отличается</w:t>
      </w:r>
      <w:r w:rsidR="0089701B" w:rsidRPr="00CF56DF">
        <w:rPr>
          <w:rFonts w:ascii="Times New Roman" w:hAnsi="Times New Roman" w:cs="Times New Roman"/>
          <w:sz w:val="18"/>
          <w:szCs w:val="18"/>
        </w:rPr>
        <w:t xml:space="preserve"> </w:t>
      </w:r>
      <w:r w:rsidR="0089701B">
        <w:rPr>
          <w:rFonts w:ascii="Times New Roman" w:hAnsi="Times New Roman" w:cs="Times New Roman"/>
          <w:sz w:val="18"/>
          <w:szCs w:val="18"/>
          <w:lang w:val="en-GB"/>
        </w:rPr>
        <w:t>DecisionID</w:t>
      </w:r>
      <w:r w:rsidR="0089701B" w:rsidRPr="00CF56DF">
        <w:rPr>
          <w:rFonts w:ascii="Times New Roman" w:hAnsi="Times New Roman" w:cs="Times New Roman"/>
          <w:sz w:val="18"/>
          <w:szCs w:val="18"/>
        </w:rPr>
        <w:t xml:space="preserve">, </w:t>
      </w:r>
      <w:r w:rsidR="0089701B">
        <w:rPr>
          <w:rFonts w:ascii="Times New Roman" w:hAnsi="Times New Roman" w:cs="Times New Roman"/>
          <w:sz w:val="18"/>
          <w:szCs w:val="18"/>
          <w:lang w:val="en-GB"/>
        </w:rPr>
        <w:t>D</w:t>
      </w:r>
      <w:r w:rsidR="00B27A6C">
        <w:rPr>
          <w:rFonts w:ascii="Times New Roman" w:hAnsi="Times New Roman" w:cs="Times New Roman"/>
          <w:sz w:val="18"/>
          <w:szCs w:val="18"/>
          <w:lang w:val="en-GB"/>
        </w:rPr>
        <w:t>e</w:t>
      </w:r>
      <w:r w:rsidR="0089701B">
        <w:rPr>
          <w:rFonts w:ascii="Times New Roman" w:hAnsi="Times New Roman" w:cs="Times New Roman"/>
          <w:sz w:val="18"/>
          <w:szCs w:val="18"/>
          <w:lang w:val="en-GB"/>
        </w:rPr>
        <w:t>cisionCreatedOn</w:t>
      </w:r>
      <w:r w:rsidR="0089701B" w:rsidRPr="00CF56DF">
        <w:rPr>
          <w:rFonts w:ascii="Times New Roman" w:hAnsi="Times New Roman" w:cs="Times New Roman"/>
          <w:sz w:val="18"/>
          <w:szCs w:val="18"/>
        </w:rPr>
        <w:t xml:space="preserve"> </w:t>
      </w:r>
      <w:r w:rsidR="0089701B">
        <w:rPr>
          <w:rFonts w:ascii="Times New Roman" w:hAnsi="Times New Roman" w:cs="Times New Roman"/>
          <w:sz w:val="18"/>
          <w:szCs w:val="18"/>
        </w:rPr>
        <w:t>и т.п.</w:t>
      </w:r>
      <w:r w:rsidR="0089701B" w:rsidRPr="0089701B">
        <w:rPr>
          <w:rFonts w:ascii="Times New Roman" w:hAnsi="Times New Roman" w:cs="Times New Roman"/>
          <w:sz w:val="18"/>
          <w:szCs w:val="18"/>
        </w:rPr>
        <w:t>)</w:t>
      </w:r>
      <w:r w:rsidR="003E47D9">
        <w:rPr>
          <w:rFonts w:ascii="Times New Roman" w:hAnsi="Times New Roman" w:cs="Times New Roman"/>
          <w:sz w:val="18"/>
          <w:szCs w:val="18"/>
        </w:rPr>
        <w:t xml:space="preserve">. </w:t>
      </w:r>
      <w:r w:rsidR="003E47D9" w:rsidRPr="003E47D9">
        <w:rPr>
          <w:rFonts w:ascii="Times New Roman" w:hAnsi="Times New Roman" w:cs="Times New Roman"/>
          <w:b/>
          <w:bCs/>
          <w:sz w:val="18"/>
          <w:szCs w:val="18"/>
        </w:rPr>
        <w:t xml:space="preserve">Предположительно, наиболее поздние (актуальные) данные о решении </w:t>
      </w:r>
      <w:r w:rsidR="00E774F0">
        <w:rPr>
          <w:rFonts w:ascii="Times New Roman" w:hAnsi="Times New Roman" w:cs="Times New Roman"/>
          <w:b/>
          <w:bCs/>
          <w:sz w:val="18"/>
          <w:szCs w:val="18"/>
        </w:rPr>
        <w:t xml:space="preserve">по заявке </w:t>
      </w:r>
      <w:r w:rsidR="003E47D9" w:rsidRPr="003E47D9">
        <w:rPr>
          <w:rFonts w:ascii="Times New Roman" w:hAnsi="Times New Roman" w:cs="Times New Roman"/>
          <w:b/>
          <w:bCs/>
          <w:sz w:val="18"/>
          <w:szCs w:val="18"/>
        </w:rPr>
        <w:t xml:space="preserve">хранятся в строке с </w:t>
      </w:r>
      <w:r w:rsidR="003E47D9" w:rsidRPr="003E47D9">
        <w:rPr>
          <w:rFonts w:ascii="Times New Roman" w:hAnsi="Times New Roman" w:cs="Times New Roman"/>
          <w:b/>
          <w:bCs/>
          <w:sz w:val="18"/>
          <w:szCs w:val="18"/>
          <w:lang w:val="en-GB"/>
        </w:rPr>
        <w:t>duplicatedTSApplication</w:t>
      </w:r>
      <w:r w:rsidR="003E47D9" w:rsidRPr="003E47D9">
        <w:rPr>
          <w:rFonts w:ascii="Times New Roman" w:hAnsi="Times New Roman" w:cs="Times New Roman"/>
          <w:b/>
          <w:bCs/>
          <w:sz w:val="18"/>
          <w:szCs w:val="18"/>
        </w:rPr>
        <w:t xml:space="preserve"> = 1, а в ранних записях </w:t>
      </w:r>
      <w:r w:rsidR="003E47D9" w:rsidRPr="003E47D9">
        <w:rPr>
          <w:rFonts w:ascii="Times New Roman" w:hAnsi="Times New Roman" w:cs="Times New Roman"/>
          <w:b/>
          <w:bCs/>
          <w:sz w:val="18"/>
          <w:szCs w:val="18"/>
          <w:lang w:val="en-GB"/>
        </w:rPr>
        <w:t>duplicatedTSApplication</w:t>
      </w:r>
      <w:r w:rsidR="003E47D9" w:rsidRPr="003E47D9">
        <w:rPr>
          <w:rFonts w:ascii="Times New Roman" w:hAnsi="Times New Roman" w:cs="Times New Roman"/>
          <w:b/>
          <w:bCs/>
          <w:sz w:val="18"/>
          <w:szCs w:val="18"/>
        </w:rPr>
        <w:t xml:space="preserve"> присваивается значени</w:t>
      </w:r>
      <w:r w:rsidR="001B3C8A">
        <w:rPr>
          <w:rFonts w:ascii="Times New Roman" w:hAnsi="Times New Roman" w:cs="Times New Roman"/>
          <w:b/>
          <w:bCs/>
          <w:sz w:val="18"/>
          <w:szCs w:val="18"/>
        </w:rPr>
        <w:t>е</w:t>
      </w:r>
      <w:r w:rsidR="003E47D9" w:rsidRPr="003E47D9">
        <w:rPr>
          <w:rFonts w:ascii="Times New Roman" w:hAnsi="Times New Roman" w:cs="Times New Roman"/>
          <w:b/>
          <w:bCs/>
          <w:sz w:val="18"/>
          <w:szCs w:val="18"/>
        </w:rPr>
        <w:t xml:space="preserve"> 2.</w:t>
      </w:r>
      <w:r w:rsidR="003E47D9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893C1A">
        <w:rPr>
          <w:rFonts w:ascii="Times New Roman" w:hAnsi="Times New Roman" w:cs="Times New Roman"/>
          <w:b/>
          <w:bCs/>
          <w:sz w:val="18"/>
          <w:szCs w:val="18"/>
        </w:rPr>
        <w:t>Если это предположение об организации данных верно, э</w:t>
      </w:r>
      <w:r w:rsidR="003E47D9">
        <w:rPr>
          <w:rFonts w:ascii="Times New Roman" w:hAnsi="Times New Roman" w:cs="Times New Roman"/>
          <w:b/>
          <w:bCs/>
          <w:sz w:val="18"/>
          <w:szCs w:val="18"/>
        </w:rPr>
        <w:t>то усложняет логику процедуры инкрементального сбора данных в пункте 4, которую я постараюсь предусмотреть.</w:t>
      </w:r>
    </w:p>
    <w:p w14:paraId="57F48B87" w14:textId="77777777" w:rsidR="003A57BB" w:rsidRPr="008D77AB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  <w:lang w:val="en-GB"/>
        </w:rPr>
      </w:pPr>
    </w:p>
    <w:p w14:paraId="7A50FB6A" w14:textId="77777777" w:rsidR="003A57BB" w:rsidRPr="005E67C8" w:rsidRDefault="003A57BB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</w:p>
    <w:p w14:paraId="0D624322" w14:textId="1B9A58F3" w:rsidR="003A57BB" w:rsidRPr="005E67C8" w:rsidRDefault="005E67C8" w:rsidP="005E67C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5E67C8">
        <w:rPr>
          <w:rFonts w:ascii="Times New Roman" w:hAnsi="Times New Roman" w:cs="Times New Roman"/>
          <w:sz w:val="18"/>
          <w:szCs w:val="18"/>
        </w:rPr>
        <w:t>Флаги is_completed, is_approved, is_disbursed отвечают за статус, в котором находится заявка (заполнено, одобрено, выплачено</w:t>
      </w:r>
      <w:r>
        <w:rPr>
          <w:rFonts w:ascii="Times New Roman" w:hAnsi="Times New Roman" w:cs="Times New Roman"/>
          <w:sz w:val="18"/>
          <w:szCs w:val="18"/>
        </w:rPr>
        <w:t xml:space="preserve"> – очевидно, самым ранним является статус «заполнено», а завершающим – «выплачено»</w:t>
      </w:r>
      <w:r w:rsidR="00F82F83">
        <w:rPr>
          <w:rFonts w:ascii="Times New Roman" w:hAnsi="Times New Roman" w:cs="Times New Roman"/>
          <w:sz w:val="18"/>
          <w:szCs w:val="18"/>
        </w:rPr>
        <w:t>. Очевидно, что денежные средства не могут быть «выплачены» (</w:t>
      </w:r>
      <w:r w:rsidR="00F82F83">
        <w:rPr>
          <w:rFonts w:ascii="Times New Roman" w:hAnsi="Times New Roman" w:cs="Times New Roman"/>
          <w:sz w:val="18"/>
          <w:szCs w:val="18"/>
          <w:lang w:val="en-GB"/>
        </w:rPr>
        <w:t>is</w:t>
      </w:r>
      <w:r w:rsidR="00F82F83" w:rsidRPr="00F82F83">
        <w:rPr>
          <w:rFonts w:ascii="Times New Roman" w:hAnsi="Times New Roman" w:cs="Times New Roman"/>
          <w:sz w:val="18"/>
          <w:szCs w:val="18"/>
        </w:rPr>
        <w:t>_</w:t>
      </w:r>
      <w:r w:rsidR="00F82F83">
        <w:rPr>
          <w:rFonts w:ascii="Times New Roman" w:hAnsi="Times New Roman" w:cs="Times New Roman"/>
          <w:sz w:val="18"/>
          <w:szCs w:val="18"/>
          <w:lang w:val="en-GB"/>
        </w:rPr>
        <w:t>disbursed</w:t>
      </w:r>
      <w:r w:rsidR="00F82F83" w:rsidRPr="00F82F83">
        <w:rPr>
          <w:rFonts w:ascii="Times New Roman" w:hAnsi="Times New Roman" w:cs="Times New Roman"/>
          <w:sz w:val="18"/>
          <w:szCs w:val="18"/>
        </w:rPr>
        <w:t xml:space="preserve"> = 1</w:t>
      </w:r>
      <w:r w:rsidR="00F82F83">
        <w:rPr>
          <w:rFonts w:ascii="Times New Roman" w:hAnsi="Times New Roman" w:cs="Times New Roman"/>
          <w:sz w:val="18"/>
          <w:szCs w:val="18"/>
        </w:rPr>
        <w:t>) без заполнения заявки (</w:t>
      </w:r>
      <w:r w:rsidR="00F82F83">
        <w:rPr>
          <w:rFonts w:ascii="Times New Roman" w:hAnsi="Times New Roman" w:cs="Times New Roman"/>
          <w:sz w:val="18"/>
          <w:szCs w:val="18"/>
          <w:lang w:val="en-GB"/>
        </w:rPr>
        <w:t>is</w:t>
      </w:r>
      <w:r w:rsidR="00F82F83" w:rsidRPr="00F82F83">
        <w:rPr>
          <w:rFonts w:ascii="Times New Roman" w:hAnsi="Times New Roman" w:cs="Times New Roman"/>
          <w:sz w:val="18"/>
          <w:szCs w:val="18"/>
        </w:rPr>
        <w:t>_</w:t>
      </w:r>
      <w:r w:rsidR="00F82F83">
        <w:rPr>
          <w:rFonts w:ascii="Times New Roman" w:hAnsi="Times New Roman" w:cs="Times New Roman"/>
          <w:sz w:val="18"/>
          <w:szCs w:val="18"/>
          <w:lang w:val="en-GB"/>
        </w:rPr>
        <w:t>completed</w:t>
      </w:r>
      <w:r w:rsidR="00F82F83" w:rsidRPr="00F82F83">
        <w:rPr>
          <w:rFonts w:ascii="Times New Roman" w:hAnsi="Times New Roman" w:cs="Times New Roman"/>
          <w:sz w:val="18"/>
          <w:szCs w:val="18"/>
        </w:rPr>
        <w:t xml:space="preserve"> = 1</w:t>
      </w:r>
      <w:r w:rsidR="00F82F83">
        <w:rPr>
          <w:rFonts w:ascii="Times New Roman" w:hAnsi="Times New Roman" w:cs="Times New Roman"/>
          <w:sz w:val="18"/>
          <w:szCs w:val="18"/>
        </w:rPr>
        <w:t>) и одобрения</w:t>
      </w:r>
      <w:r w:rsidR="00F82F83" w:rsidRPr="00F82F83">
        <w:rPr>
          <w:rFonts w:ascii="Times New Roman" w:hAnsi="Times New Roman" w:cs="Times New Roman"/>
          <w:sz w:val="18"/>
          <w:szCs w:val="18"/>
        </w:rPr>
        <w:t xml:space="preserve"> (</w:t>
      </w:r>
      <w:r w:rsidR="00F82F83">
        <w:rPr>
          <w:rFonts w:ascii="Times New Roman" w:hAnsi="Times New Roman" w:cs="Times New Roman"/>
          <w:sz w:val="18"/>
          <w:szCs w:val="18"/>
          <w:lang w:val="en-GB"/>
        </w:rPr>
        <w:t>is</w:t>
      </w:r>
      <w:r w:rsidR="00F82F83" w:rsidRPr="00F82F83">
        <w:rPr>
          <w:rFonts w:ascii="Times New Roman" w:hAnsi="Times New Roman" w:cs="Times New Roman"/>
          <w:sz w:val="18"/>
          <w:szCs w:val="18"/>
        </w:rPr>
        <w:t>_</w:t>
      </w:r>
      <w:r w:rsidR="00F82F83">
        <w:rPr>
          <w:rFonts w:ascii="Times New Roman" w:hAnsi="Times New Roman" w:cs="Times New Roman"/>
          <w:sz w:val="18"/>
          <w:szCs w:val="18"/>
          <w:lang w:val="en-GB"/>
        </w:rPr>
        <w:t>approved</w:t>
      </w:r>
      <w:r w:rsidR="00F82F83" w:rsidRPr="00F82F83">
        <w:rPr>
          <w:rFonts w:ascii="Times New Roman" w:hAnsi="Times New Roman" w:cs="Times New Roman"/>
          <w:sz w:val="18"/>
          <w:szCs w:val="18"/>
        </w:rPr>
        <w:t xml:space="preserve"> = </w:t>
      </w:r>
      <w:r w:rsidR="00F82F83" w:rsidRPr="00CA4029">
        <w:rPr>
          <w:rFonts w:ascii="Times New Roman" w:hAnsi="Times New Roman" w:cs="Times New Roman"/>
          <w:sz w:val="18"/>
          <w:szCs w:val="18"/>
        </w:rPr>
        <w:t>1</w:t>
      </w:r>
      <w:r w:rsidR="00F82F83" w:rsidRPr="00F82F83">
        <w:rPr>
          <w:rFonts w:ascii="Times New Roman" w:hAnsi="Times New Roman" w:cs="Times New Roman"/>
          <w:sz w:val="18"/>
          <w:szCs w:val="18"/>
        </w:rPr>
        <w:t>)</w:t>
      </w:r>
      <w:r w:rsidRPr="005E67C8">
        <w:rPr>
          <w:rFonts w:ascii="Times New Roman" w:hAnsi="Times New Roman" w:cs="Times New Roman"/>
          <w:sz w:val="18"/>
          <w:szCs w:val="18"/>
        </w:rPr>
        <w:t>). Существует логика/связь в данных между значением флагов и шагами, которые прошёл пользовател</w:t>
      </w:r>
      <w:r>
        <w:rPr>
          <w:rFonts w:ascii="Times New Roman" w:hAnsi="Times New Roman" w:cs="Times New Roman"/>
          <w:sz w:val="18"/>
          <w:szCs w:val="18"/>
        </w:rPr>
        <w:t>ь</w:t>
      </w:r>
      <w:r w:rsidRPr="005E67C8">
        <w:rPr>
          <w:rFonts w:ascii="Times New Roman" w:hAnsi="Times New Roman" w:cs="Times New Roman"/>
          <w:sz w:val="18"/>
          <w:szCs w:val="18"/>
        </w:rPr>
        <w:t xml:space="preserve"> (step_name_1...3)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0B67E513" w14:textId="1A547944" w:rsidR="00572875" w:rsidRPr="005E67C8" w:rsidRDefault="00572875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</w:p>
    <w:p w14:paraId="55F7579F" w14:textId="6DD35B18" w:rsidR="005C6273" w:rsidRDefault="00617550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Флаг</w:t>
      </w:r>
      <w:r w:rsidRPr="0061755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GB"/>
        </w:rPr>
        <w:t>is</w:t>
      </w:r>
      <w:r w:rsidRPr="00617550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GB"/>
        </w:rPr>
        <w:t>completed</w:t>
      </w:r>
      <w:r w:rsidRPr="0061755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имеет</w:t>
      </w:r>
      <w:r w:rsidRPr="0061755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значение «0», когда пользователь не прошёл/остановился на ранней стадии</w:t>
      </w:r>
      <w:r w:rsidR="0018397F" w:rsidRPr="0018397F">
        <w:rPr>
          <w:rFonts w:ascii="Times New Roman" w:hAnsi="Times New Roman" w:cs="Times New Roman"/>
          <w:sz w:val="18"/>
          <w:szCs w:val="18"/>
        </w:rPr>
        <w:t xml:space="preserve"> (</w:t>
      </w:r>
      <w:r w:rsidR="0018397F">
        <w:rPr>
          <w:rFonts w:ascii="Times New Roman" w:hAnsi="Times New Roman" w:cs="Times New Roman"/>
          <w:sz w:val="18"/>
          <w:szCs w:val="18"/>
        </w:rPr>
        <w:t>регистрация, не до конца ввёл данные (</w:t>
      </w:r>
      <w:r w:rsidR="004B23AF">
        <w:rPr>
          <w:rFonts w:ascii="Times New Roman" w:hAnsi="Times New Roman" w:cs="Times New Roman"/>
          <w:sz w:val="18"/>
          <w:szCs w:val="18"/>
          <w:lang w:val="en-GB"/>
        </w:rPr>
        <w:t>step</w:t>
      </w:r>
      <w:r w:rsidR="004B23AF" w:rsidRPr="004B23AF">
        <w:rPr>
          <w:rFonts w:ascii="Times New Roman" w:hAnsi="Times New Roman" w:cs="Times New Roman"/>
          <w:sz w:val="18"/>
          <w:szCs w:val="18"/>
        </w:rPr>
        <w:t>_</w:t>
      </w:r>
      <w:r w:rsidR="004B23AF">
        <w:rPr>
          <w:rFonts w:ascii="Times New Roman" w:hAnsi="Times New Roman" w:cs="Times New Roman"/>
          <w:sz w:val="18"/>
          <w:szCs w:val="18"/>
          <w:lang w:val="en-GB"/>
        </w:rPr>
        <w:t>name</w:t>
      </w:r>
      <w:r w:rsidR="004B23AF" w:rsidRPr="004B23AF">
        <w:rPr>
          <w:rFonts w:ascii="Times New Roman" w:hAnsi="Times New Roman" w:cs="Times New Roman"/>
          <w:sz w:val="18"/>
          <w:szCs w:val="18"/>
        </w:rPr>
        <w:t xml:space="preserve"> = </w:t>
      </w:r>
      <w:r w:rsidR="0018397F">
        <w:rPr>
          <w:rFonts w:ascii="Times New Roman" w:hAnsi="Times New Roman" w:cs="Times New Roman"/>
          <w:sz w:val="18"/>
          <w:szCs w:val="18"/>
          <w:lang w:val="en-GB"/>
        </w:rPr>
        <w:t>bank</w:t>
      </w:r>
      <w:r w:rsidR="0018397F" w:rsidRPr="0018397F">
        <w:rPr>
          <w:rFonts w:ascii="Times New Roman" w:hAnsi="Times New Roman" w:cs="Times New Roman"/>
          <w:sz w:val="18"/>
          <w:szCs w:val="18"/>
        </w:rPr>
        <w:t>_</w:t>
      </w:r>
      <w:r w:rsidR="0018397F">
        <w:rPr>
          <w:rFonts w:ascii="Times New Roman" w:hAnsi="Times New Roman" w:cs="Times New Roman"/>
          <w:sz w:val="18"/>
          <w:szCs w:val="18"/>
          <w:lang w:val="en-GB"/>
        </w:rPr>
        <w:t>details</w:t>
      </w:r>
      <w:r w:rsidR="00830CC2" w:rsidRPr="00830CC2">
        <w:rPr>
          <w:rFonts w:ascii="Times New Roman" w:hAnsi="Times New Roman" w:cs="Times New Roman"/>
          <w:sz w:val="18"/>
          <w:szCs w:val="18"/>
        </w:rPr>
        <w:t>/</w:t>
      </w:r>
      <w:r w:rsidR="00830CC2">
        <w:rPr>
          <w:rFonts w:ascii="Times New Roman" w:hAnsi="Times New Roman" w:cs="Times New Roman"/>
          <w:sz w:val="18"/>
          <w:szCs w:val="18"/>
          <w:lang w:val="en-GB"/>
        </w:rPr>
        <w:t>aadhaar</w:t>
      </w:r>
      <w:r w:rsidR="0018397F">
        <w:rPr>
          <w:rFonts w:ascii="Times New Roman" w:hAnsi="Times New Roman" w:cs="Times New Roman"/>
          <w:sz w:val="18"/>
          <w:szCs w:val="18"/>
        </w:rPr>
        <w:t>)</w:t>
      </w:r>
      <w:r w:rsidR="0018397F" w:rsidRPr="0018397F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или попал на </w:t>
      </w:r>
      <w:r>
        <w:rPr>
          <w:rFonts w:ascii="Times New Roman" w:hAnsi="Times New Roman" w:cs="Times New Roman"/>
          <w:sz w:val="18"/>
          <w:szCs w:val="18"/>
          <w:lang w:val="en-GB"/>
        </w:rPr>
        <w:t>BlackListScreen</w:t>
      </w:r>
      <w:r w:rsidRPr="0061755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после регистрации или шага </w:t>
      </w:r>
      <w:r>
        <w:rPr>
          <w:rFonts w:ascii="Times New Roman" w:hAnsi="Times New Roman" w:cs="Times New Roman"/>
          <w:sz w:val="18"/>
          <w:szCs w:val="18"/>
          <w:lang w:val="en-GB"/>
        </w:rPr>
        <w:t>aadhaar</w:t>
      </w:r>
      <w:r w:rsidR="00EB0BA1" w:rsidRPr="00EB0BA1">
        <w:rPr>
          <w:rFonts w:ascii="Times New Roman" w:hAnsi="Times New Roman" w:cs="Times New Roman"/>
          <w:sz w:val="18"/>
          <w:szCs w:val="18"/>
        </w:rPr>
        <w:t>/</w:t>
      </w:r>
      <w:r w:rsidR="00EB0BA1">
        <w:rPr>
          <w:rFonts w:ascii="Times New Roman" w:hAnsi="Times New Roman" w:cs="Times New Roman"/>
          <w:sz w:val="18"/>
          <w:szCs w:val="18"/>
          <w:lang w:val="en-GB"/>
        </w:rPr>
        <w:t>aadhaar</w:t>
      </w:r>
      <w:r w:rsidR="00EB0BA1" w:rsidRPr="00EB0BA1">
        <w:rPr>
          <w:rFonts w:ascii="Times New Roman" w:hAnsi="Times New Roman" w:cs="Times New Roman"/>
          <w:sz w:val="18"/>
          <w:szCs w:val="18"/>
        </w:rPr>
        <w:t>_</w:t>
      </w:r>
      <w:r w:rsidR="00EB0BA1">
        <w:rPr>
          <w:rFonts w:ascii="Times New Roman" w:hAnsi="Times New Roman" w:cs="Times New Roman"/>
          <w:sz w:val="18"/>
          <w:szCs w:val="18"/>
          <w:lang w:val="en-GB"/>
        </w:rPr>
        <w:t>kyc</w:t>
      </w:r>
      <w:r w:rsidRPr="00617550">
        <w:rPr>
          <w:rFonts w:ascii="Times New Roman" w:hAnsi="Times New Roman" w:cs="Times New Roman"/>
          <w:sz w:val="18"/>
          <w:szCs w:val="18"/>
        </w:rPr>
        <w:t xml:space="preserve"> (</w:t>
      </w:r>
      <w:r>
        <w:rPr>
          <w:rFonts w:ascii="Times New Roman" w:hAnsi="Times New Roman" w:cs="Times New Roman"/>
          <w:sz w:val="18"/>
          <w:szCs w:val="18"/>
        </w:rPr>
        <w:t>ввод идентификационного номера (Индия)</w:t>
      </w:r>
      <w:r w:rsidRPr="00617550">
        <w:rPr>
          <w:rFonts w:ascii="Times New Roman" w:hAnsi="Times New Roman" w:cs="Times New Roman"/>
          <w:sz w:val="18"/>
          <w:szCs w:val="18"/>
        </w:rPr>
        <w:t>)</w:t>
      </w:r>
      <w:r w:rsidR="0018397F">
        <w:rPr>
          <w:rFonts w:ascii="Times New Roman" w:hAnsi="Times New Roman" w:cs="Times New Roman"/>
          <w:sz w:val="18"/>
          <w:szCs w:val="18"/>
        </w:rPr>
        <w:t>.</w:t>
      </w:r>
    </w:p>
    <w:p w14:paraId="0EB3EAD3" w14:textId="7044B5F8" w:rsidR="0018397F" w:rsidRDefault="0018397F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Флаг</w:t>
      </w:r>
      <w:r w:rsidRPr="0018397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GB"/>
        </w:rPr>
        <w:t>is</w:t>
      </w:r>
      <w:r w:rsidRPr="0018397F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GB"/>
        </w:rPr>
        <w:t>completed</w:t>
      </w:r>
      <w:r w:rsidRPr="0018397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имеет</w:t>
      </w:r>
      <w:r w:rsidRPr="0018397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значение «1», как правило, когда пользователь ввёл свои данные (прошёл шаги </w:t>
      </w:r>
      <w:r>
        <w:rPr>
          <w:rFonts w:ascii="Times New Roman" w:hAnsi="Times New Roman" w:cs="Times New Roman"/>
          <w:sz w:val="18"/>
          <w:szCs w:val="18"/>
          <w:lang w:val="en-GB"/>
        </w:rPr>
        <w:t>bank</w:t>
      </w:r>
      <w:r w:rsidRPr="0018397F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GB"/>
        </w:rPr>
        <w:t>details</w:t>
      </w:r>
      <w:r>
        <w:rPr>
          <w:rFonts w:ascii="Times New Roman" w:hAnsi="Times New Roman" w:cs="Times New Roman"/>
          <w:sz w:val="18"/>
          <w:szCs w:val="18"/>
        </w:rPr>
        <w:t>).</w:t>
      </w:r>
    </w:p>
    <w:p w14:paraId="58A5EC88" w14:textId="77777777" w:rsidR="001A42C1" w:rsidRDefault="001A42C1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</w:p>
    <w:p w14:paraId="5FD6C7A1" w14:textId="3882B41C" w:rsidR="004013A6" w:rsidRDefault="004013A6" w:rsidP="004013A6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Флаг</w:t>
      </w:r>
      <w:r w:rsidRPr="00CA402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GB"/>
        </w:rPr>
        <w:t>is</w:t>
      </w:r>
      <w:r w:rsidRPr="00CA4029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GB"/>
        </w:rPr>
        <w:t>approved</w:t>
      </w:r>
      <w:r w:rsidRPr="00CA402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может иметь значение «0» (при заполненной заявке), когда клиент после введения банковских данных был идентифицирован как клиент из чёрного списка (он попадает на </w:t>
      </w:r>
      <w:r>
        <w:rPr>
          <w:rFonts w:ascii="Times New Roman" w:hAnsi="Times New Roman" w:cs="Times New Roman"/>
          <w:sz w:val="18"/>
          <w:szCs w:val="18"/>
          <w:lang w:val="en-GB"/>
        </w:rPr>
        <w:t>BlackScreenList</w:t>
      </w:r>
      <w:r>
        <w:rPr>
          <w:rFonts w:ascii="Times New Roman" w:hAnsi="Times New Roman" w:cs="Times New Roman"/>
          <w:sz w:val="18"/>
          <w:szCs w:val="18"/>
        </w:rPr>
        <w:t>)</w:t>
      </w:r>
      <w:r w:rsidRPr="006707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или остановился на странице авторизации (</w:t>
      </w:r>
      <w:r>
        <w:rPr>
          <w:rFonts w:ascii="Times New Roman" w:hAnsi="Times New Roman" w:cs="Times New Roman"/>
          <w:sz w:val="18"/>
          <w:szCs w:val="18"/>
          <w:lang w:val="en-GB"/>
        </w:rPr>
        <w:t>auth</w:t>
      </w:r>
      <w:r w:rsidRPr="00670783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GB"/>
        </w:rPr>
        <w:t>otp</w:t>
      </w:r>
      <w:r>
        <w:rPr>
          <w:rFonts w:ascii="Times New Roman" w:hAnsi="Times New Roman" w:cs="Times New Roman"/>
          <w:sz w:val="18"/>
          <w:szCs w:val="18"/>
        </w:rPr>
        <w:t>).</w:t>
      </w:r>
    </w:p>
    <w:p w14:paraId="22EE64BA" w14:textId="77777777" w:rsidR="004013A6" w:rsidRPr="004013A6" w:rsidRDefault="004013A6" w:rsidP="004013A6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</w:p>
    <w:p w14:paraId="71C1DE08" w14:textId="11F48E16" w:rsidR="004B23AF" w:rsidRPr="009C3C19" w:rsidRDefault="001A42C1" w:rsidP="00026A4F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Флаг</w:t>
      </w:r>
      <w:r w:rsidRPr="001A42C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GB"/>
        </w:rPr>
        <w:t>is</w:t>
      </w:r>
      <w:r w:rsidRPr="001A42C1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GB"/>
        </w:rPr>
        <w:t>approved</w:t>
      </w:r>
      <w:r>
        <w:rPr>
          <w:rFonts w:ascii="Times New Roman" w:hAnsi="Times New Roman" w:cs="Times New Roman"/>
          <w:sz w:val="18"/>
          <w:szCs w:val="18"/>
        </w:rPr>
        <w:t xml:space="preserve"> («одобрено»)</w:t>
      </w:r>
      <w:r w:rsidRPr="001A42C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со значением «1» может</w:t>
      </w:r>
      <w:r w:rsidRPr="001A42C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появиться только после заполнения данных (шагов </w:t>
      </w:r>
      <w:r>
        <w:rPr>
          <w:rFonts w:ascii="Times New Roman" w:hAnsi="Times New Roman" w:cs="Times New Roman"/>
          <w:sz w:val="18"/>
          <w:szCs w:val="18"/>
          <w:lang w:val="en-GB"/>
        </w:rPr>
        <w:t>bank</w:t>
      </w:r>
      <w:r w:rsidRPr="001A42C1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GB"/>
        </w:rPr>
        <w:t>details</w:t>
      </w:r>
      <w:r w:rsidR="00F61328">
        <w:rPr>
          <w:rFonts w:ascii="Times New Roman" w:hAnsi="Times New Roman" w:cs="Times New Roman"/>
          <w:sz w:val="18"/>
          <w:szCs w:val="18"/>
        </w:rPr>
        <w:t xml:space="preserve"> (с кодом 200)</w:t>
      </w:r>
      <w:r w:rsidRPr="001A42C1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однако пользователь может ещё не пройти дальше</w:t>
      </w:r>
      <w:r w:rsidR="00FC5D48">
        <w:rPr>
          <w:rFonts w:ascii="Times New Roman" w:hAnsi="Times New Roman" w:cs="Times New Roman"/>
          <w:sz w:val="18"/>
          <w:szCs w:val="18"/>
        </w:rPr>
        <w:t xml:space="preserve">, как и в случае с </w:t>
      </w:r>
      <w:r w:rsidR="00FC5D48">
        <w:rPr>
          <w:rFonts w:ascii="Times New Roman" w:hAnsi="Times New Roman" w:cs="Times New Roman"/>
          <w:sz w:val="18"/>
          <w:szCs w:val="18"/>
          <w:lang w:val="en-GB"/>
        </w:rPr>
        <w:t>is</w:t>
      </w:r>
      <w:r w:rsidR="00FC5D48" w:rsidRPr="00FC5D48">
        <w:rPr>
          <w:rFonts w:ascii="Times New Roman" w:hAnsi="Times New Roman" w:cs="Times New Roman"/>
          <w:sz w:val="18"/>
          <w:szCs w:val="18"/>
        </w:rPr>
        <w:t>_</w:t>
      </w:r>
      <w:r w:rsidR="00FC5D48">
        <w:rPr>
          <w:rFonts w:ascii="Times New Roman" w:hAnsi="Times New Roman" w:cs="Times New Roman"/>
          <w:sz w:val="18"/>
          <w:szCs w:val="18"/>
          <w:lang w:val="en-GB"/>
        </w:rPr>
        <w:t>approved</w:t>
      </w:r>
      <w:r w:rsidR="00FC5D48" w:rsidRPr="00FC5D48">
        <w:rPr>
          <w:rFonts w:ascii="Times New Roman" w:hAnsi="Times New Roman" w:cs="Times New Roman"/>
          <w:sz w:val="18"/>
          <w:szCs w:val="18"/>
        </w:rPr>
        <w:t>=</w:t>
      </w:r>
      <w:r w:rsidR="00FC5D48" w:rsidRPr="00026A4F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). Пользователь может находиться на </w:t>
      </w:r>
      <w:r w:rsidR="00AD17C8">
        <w:rPr>
          <w:rFonts w:ascii="Times New Roman" w:hAnsi="Times New Roman" w:cs="Times New Roman"/>
          <w:sz w:val="18"/>
          <w:szCs w:val="18"/>
        </w:rPr>
        <w:t xml:space="preserve">следующих далее </w:t>
      </w:r>
      <w:r>
        <w:rPr>
          <w:rFonts w:ascii="Times New Roman" w:hAnsi="Times New Roman" w:cs="Times New Roman"/>
          <w:sz w:val="18"/>
          <w:szCs w:val="18"/>
        </w:rPr>
        <w:t>шагах аутентификации (</w:t>
      </w:r>
      <w:r w:rsidR="00256F54">
        <w:rPr>
          <w:rFonts w:ascii="Times New Roman" w:hAnsi="Times New Roman" w:cs="Times New Roman"/>
          <w:sz w:val="18"/>
          <w:szCs w:val="18"/>
          <w:lang w:val="en-GB"/>
        </w:rPr>
        <w:t>auth</w:t>
      </w:r>
      <w:r w:rsidR="00256F54" w:rsidRPr="00256F54">
        <w:rPr>
          <w:rFonts w:ascii="Times New Roman" w:hAnsi="Times New Roman" w:cs="Times New Roman"/>
          <w:sz w:val="18"/>
          <w:szCs w:val="18"/>
        </w:rPr>
        <w:t>_</w:t>
      </w:r>
      <w:r w:rsidR="00256F54">
        <w:rPr>
          <w:rFonts w:ascii="Times New Roman" w:hAnsi="Times New Roman" w:cs="Times New Roman"/>
          <w:sz w:val="18"/>
          <w:szCs w:val="18"/>
          <w:lang w:val="en-GB"/>
        </w:rPr>
        <w:t>otp</w:t>
      </w:r>
      <w:r>
        <w:rPr>
          <w:rFonts w:ascii="Times New Roman" w:hAnsi="Times New Roman" w:cs="Times New Roman"/>
          <w:sz w:val="18"/>
          <w:szCs w:val="18"/>
        </w:rPr>
        <w:t>)</w:t>
      </w:r>
      <w:r w:rsidR="00256F54">
        <w:rPr>
          <w:rFonts w:ascii="Times New Roman" w:hAnsi="Times New Roman" w:cs="Times New Roman"/>
          <w:sz w:val="18"/>
          <w:szCs w:val="18"/>
        </w:rPr>
        <w:t>, выбора условий кредита</w:t>
      </w:r>
      <w:r w:rsidR="00256F54" w:rsidRPr="00256F54">
        <w:rPr>
          <w:rFonts w:ascii="Times New Roman" w:hAnsi="Times New Roman" w:cs="Times New Roman"/>
          <w:sz w:val="18"/>
          <w:szCs w:val="18"/>
        </w:rPr>
        <w:t>/</w:t>
      </w:r>
      <w:r w:rsidR="00256F54">
        <w:rPr>
          <w:rFonts w:ascii="Times New Roman" w:hAnsi="Times New Roman" w:cs="Times New Roman"/>
          <w:sz w:val="18"/>
          <w:szCs w:val="18"/>
        </w:rPr>
        <w:t>выбора кредитного продукта (</w:t>
      </w:r>
      <w:r w:rsidR="00256F54">
        <w:rPr>
          <w:rFonts w:ascii="Times New Roman" w:hAnsi="Times New Roman" w:cs="Times New Roman"/>
          <w:sz w:val="18"/>
          <w:szCs w:val="18"/>
          <w:lang w:val="en-GB"/>
        </w:rPr>
        <w:t>choose</w:t>
      </w:r>
      <w:r w:rsidR="00256F54" w:rsidRPr="00256F54">
        <w:rPr>
          <w:rFonts w:ascii="Times New Roman" w:hAnsi="Times New Roman" w:cs="Times New Roman"/>
          <w:sz w:val="18"/>
          <w:szCs w:val="18"/>
        </w:rPr>
        <w:t>_</w:t>
      </w:r>
      <w:r w:rsidR="00256F54">
        <w:rPr>
          <w:rFonts w:ascii="Times New Roman" w:hAnsi="Times New Roman" w:cs="Times New Roman"/>
          <w:sz w:val="18"/>
          <w:szCs w:val="18"/>
          <w:lang w:val="en-GB"/>
        </w:rPr>
        <w:t>loan</w:t>
      </w:r>
      <w:r w:rsidR="00256F54" w:rsidRPr="00256F54">
        <w:rPr>
          <w:rFonts w:ascii="Times New Roman" w:hAnsi="Times New Roman" w:cs="Times New Roman"/>
          <w:sz w:val="18"/>
          <w:szCs w:val="18"/>
        </w:rPr>
        <w:t>_</w:t>
      </w:r>
      <w:r w:rsidR="00256F54">
        <w:rPr>
          <w:rFonts w:ascii="Times New Roman" w:hAnsi="Times New Roman" w:cs="Times New Roman"/>
          <w:sz w:val="18"/>
          <w:szCs w:val="18"/>
          <w:lang w:val="en-GB"/>
        </w:rPr>
        <w:t>pdl</w:t>
      </w:r>
      <w:r w:rsidR="00AD17C8" w:rsidRPr="00AD17C8">
        <w:rPr>
          <w:rFonts w:ascii="Times New Roman" w:hAnsi="Times New Roman" w:cs="Times New Roman"/>
          <w:sz w:val="18"/>
          <w:szCs w:val="18"/>
        </w:rPr>
        <w:t xml:space="preserve">, </w:t>
      </w:r>
      <w:r w:rsidR="00AD17C8">
        <w:rPr>
          <w:rFonts w:ascii="Times New Roman" w:hAnsi="Times New Roman" w:cs="Times New Roman"/>
          <w:sz w:val="18"/>
          <w:szCs w:val="18"/>
          <w:lang w:val="en-GB"/>
        </w:rPr>
        <w:t>choose</w:t>
      </w:r>
      <w:r w:rsidR="00AD17C8" w:rsidRPr="00AD17C8">
        <w:rPr>
          <w:rFonts w:ascii="Times New Roman" w:hAnsi="Times New Roman" w:cs="Times New Roman"/>
          <w:sz w:val="18"/>
          <w:szCs w:val="18"/>
        </w:rPr>
        <w:t>_</w:t>
      </w:r>
      <w:r w:rsidR="00AD17C8">
        <w:rPr>
          <w:rFonts w:ascii="Times New Roman" w:hAnsi="Times New Roman" w:cs="Times New Roman"/>
          <w:sz w:val="18"/>
          <w:szCs w:val="18"/>
          <w:lang w:val="en-GB"/>
        </w:rPr>
        <w:t>loan</w:t>
      </w:r>
      <w:r w:rsidR="00AD17C8" w:rsidRPr="00AD17C8">
        <w:rPr>
          <w:rFonts w:ascii="Times New Roman" w:hAnsi="Times New Roman" w:cs="Times New Roman"/>
          <w:sz w:val="18"/>
          <w:szCs w:val="18"/>
        </w:rPr>
        <w:t>_</w:t>
      </w:r>
      <w:r w:rsidR="00AD17C8">
        <w:rPr>
          <w:rFonts w:ascii="Times New Roman" w:hAnsi="Times New Roman" w:cs="Times New Roman"/>
          <w:sz w:val="18"/>
          <w:szCs w:val="18"/>
          <w:lang w:val="en-GB"/>
        </w:rPr>
        <w:t>pdl</w:t>
      </w:r>
      <w:r w:rsidR="00AD17C8" w:rsidRPr="00AD17C8">
        <w:rPr>
          <w:rFonts w:ascii="Times New Roman" w:hAnsi="Times New Roman" w:cs="Times New Roman"/>
          <w:sz w:val="18"/>
          <w:szCs w:val="18"/>
        </w:rPr>
        <w:t>_</w:t>
      </w:r>
      <w:r w:rsidR="00AD17C8">
        <w:rPr>
          <w:rFonts w:ascii="Times New Roman" w:hAnsi="Times New Roman" w:cs="Times New Roman"/>
          <w:sz w:val="18"/>
          <w:szCs w:val="18"/>
          <w:lang w:val="en-GB"/>
        </w:rPr>
        <w:t>details</w:t>
      </w:r>
      <w:r w:rsidR="00256F54">
        <w:rPr>
          <w:rFonts w:ascii="Times New Roman" w:hAnsi="Times New Roman" w:cs="Times New Roman"/>
          <w:sz w:val="18"/>
          <w:szCs w:val="18"/>
        </w:rPr>
        <w:t>)</w:t>
      </w:r>
      <w:r w:rsidR="00721C50">
        <w:rPr>
          <w:rFonts w:ascii="Times New Roman" w:hAnsi="Times New Roman" w:cs="Times New Roman"/>
          <w:sz w:val="18"/>
          <w:szCs w:val="18"/>
        </w:rPr>
        <w:t>, быть на стадии заключения соглашения (</w:t>
      </w:r>
      <w:r w:rsidR="00721C50">
        <w:rPr>
          <w:rFonts w:ascii="Times New Roman" w:hAnsi="Times New Roman" w:cs="Times New Roman"/>
          <w:sz w:val="18"/>
          <w:szCs w:val="18"/>
          <w:lang w:val="en-GB"/>
        </w:rPr>
        <w:t>agreement</w:t>
      </w:r>
      <w:r w:rsidR="00721C50" w:rsidRPr="00721C50">
        <w:rPr>
          <w:rFonts w:ascii="Times New Roman" w:hAnsi="Times New Roman" w:cs="Times New Roman"/>
          <w:sz w:val="18"/>
          <w:szCs w:val="18"/>
        </w:rPr>
        <w:t>_</w:t>
      </w:r>
      <w:r w:rsidR="00721C50">
        <w:rPr>
          <w:rFonts w:ascii="Times New Roman" w:hAnsi="Times New Roman" w:cs="Times New Roman"/>
          <w:sz w:val="18"/>
          <w:szCs w:val="18"/>
          <w:lang w:val="en-GB"/>
        </w:rPr>
        <w:t>for</w:t>
      </w:r>
      <w:r w:rsidR="00721C50" w:rsidRPr="00721C50">
        <w:rPr>
          <w:rFonts w:ascii="Times New Roman" w:hAnsi="Times New Roman" w:cs="Times New Roman"/>
          <w:sz w:val="18"/>
          <w:szCs w:val="18"/>
        </w:rPr>
        <w:t>_</w:t>
      </w:r>
      <w:r w:rsidR="00721C50">
        <w:rPr>
          <w:rFonts w:ascii="Times New Roman" w:hAnsi="Times New Roman" w:cs="Times New Roman"/>
          <w:sz w:val="18"/>
          <w:szCs w:val="18"/>
          <w:lang w:val="en-GB"/>
        </w:rPr>
        <w:t>personal</w:t>
      </w:r>
      <w:r w:rsidR="00721C50" w:rsidRPr="00721C50">
        <w:rPr>
          <w:rFonts w:ascii="Times New Roman" w:hAnsi="Times New Roman" w:cs="Times New Roman"/>
          <w:sz w:val="18"/>
          <w:szCs w:val="18"/>
        </w:rPr>
        <w:t>_</w:t>
      </w:r>
      <w:r w:rsidR="00721C50">
        <w:rPr>
          <w:rFonts w:ascii="Times New Roman" w:hAnsi="Times New Roman" w:cs="Times New Roman"/>
          <w:sz w:val="18"/>
          <w:szCs w:val="18"/>
          <w:lang w:val="en-GB"/>
        </w:rPr>
        <w:t>loan</w:t>
      </w:r>
      <w:r w:rsidR="00721C50">
        <w:rPr>
          <w:rFonts w:ascii="Times New Roman" w:hAnsi="Times New Roman" w:cs="Times New Roman"/>
          <w:sz w:val="18"/>
          <w:szCs w:val="18"/>
        </w:rPr>
        <w:t>)</w:t>
      </w:r>
      <w:r w:rsidR="009C3C19">
        <w:rPr>
          <w:rFonts w:ascii="Times New Roman" w:hAnsi="Times New Roman" w:cs="Times New Roman"/>
          <w:sz w:val="18"/>
          <w:szCs w:val="18"/>
        </w:rPr>
        <w:t xml:space="preserve">, пройти </w:t>
      </w:r>
      <w:r w:rsidR="009C3C19">
        <w:rPr>
          <w:rFonts w:ascii="Times New Roman" w:hAnsi="Times New Roman" w:cs="Times New Roman"/>
          <w:sz w:val="18"/>
          <w:szCs w:val="18"/>
          <w:lang w:val="en-GB"/>
        </w:rPr>
        <w:t>success</w:t>
      </w:r>
      <w:r w:rsidR="009C3C19" w:rsidRPr="009C3C19">
        <w:rPr>
          <w:rFonts w:ascii="Times New Roman" w:hAnsi="Times New Roman" w:cs="Times New Roman"/>
          <w:sz w:val="18"/>
          <w:szCs w:val="18"/>
        </w:rPr>
        <w:t>_</w:t>
      </w:r>
      <w:r w:rsidR="009C3C19">
        <w:rPr>
          <w:rFonts w:ascii="Times New Roman" w:hAnsi="Times New Roman" w:cs="Times New Roman"/>
          <w:sz w:val="18"/>
          <w:szCs w:val="18"/>
          <w:lang w:val="en-GB"/>
        </w:rPr>
        <w:t>screen</w:t>
      </w:r>
      <w:r w:rsidR="009C3C19" w:rsidRPr="009C3C19">
        <w:rPr>
          <w:rFonts w:ascii="Times New Roman" w:hAnsi="Times New Roman" w:cs="Times New Roman"/>
          <w:sz w:val="18"/>
          <w:szCs w:val="18"/>
        </w:rPr>
        <w:t xml:space="preserve"> (</w:t>
      </w:r>
      <w:r w:rsidR="009C3C19">
        <w:rPr>
          <w:rFonts w:ascii="Times New Roman" w:hAnsi="Times New Roman" w:cs="Times New Roman"/>
          <w:sz w:val="18"/>
          <w:szCs w:val="18"/>
        </w:rPr>
        <w:t>но ещё фактически не получить выплату).</w:t>
      </w:r>
    </w:p>
    <w:p w14:paraId="34835F87" w14:textId="77777777" w:rsidR="00026A4F" w:rsidRPr="00026A4F" w:rsidRDefault="00026A4F" w:rsidP="00026A4F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</w:p>
    <w:p w14:paraId="6B8D7962" w14:textId="424CC0CE" w:rsidR="005C6273" w:rsidRPr="005B77DC" w:rsidRDefault="004B23AF" w:rsidP="005B77DC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Флаг</w:t>
      </w:r>
      <w:r w:rsidRPr="004B23A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is</w:t>
      </w:r>
      <w:r w:rsidRPr="004B23AF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disbursed</w:t>
      </w:r>
      <w:r w:rsidRPr="004B23A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имеет</w:t>
      </w:r>
      <w:r w:rsidRPr="004B23A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значение «1», когда пользователь </w:t>
      </w:r>
      <w:r w:rsidR="009C3C19">
        <w:rPr>
          <w:rFonts w:ascii="Times New Roman" w:hAnsi="Times New Roman" w:cs="Times New Roman"/>
          <w:sz w:val="18"/>
          <w:szCs w:val="18"/>
        </w:rPr>
        <w:t xml:space="preserve">фактически получил выплату. При этом он </w:t>
      </w:r>
      <w:r>
        <w:rPr>
          <w:rFonts w:ascii="Times New Roman" w:hAnsi="Times New Roman" w:cs="Times New Roman"/>
          <w:sz w:val="18"/>
          <w:szCs w:val="18"/>
        </w:rPr>
        <w:t xml:space="preserve">прошёл через страничку о том, что займ успешно предоставлен </w:t>
      </w:r>
      <w:r w:rsidRPr="004B23AF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  <w:lang w:val="en-GB"/>
        </w:rPr>
        <w:t>step</w:t>
      </w:r>
      <w:r w:rsidRPr="004B23AF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GB"/>
        </w:rPr>
        <w:t>name</w:t>
      </w:r>
      <w:r w:rsidRPr="004B23AF">
        <w:rPr>
          <w:rFonts w:ascii="Times New Roman" w:hAnsi="Times New Roman" w:cs="Times New Roman"/>
          <w:sz w:val="18"/>
          <w:szCs w:val="18"/>
        </w:rPr>
        <w:t xml:space="preserve"> = </w:t>
      </w:r>
      <w:r>
        <w:rPr>
          <w:rFonts w:ascii="Times New Roman" w:hAnsi="Times New Roman" w:cs="Times New Roman"/>
          <w:sz w:val="18"/>
          <w:szCs w:val="18"/>
          <w:lang w:val="en-GB"/>
        </w:rPr>
        <w:t>success</w:t>
      </w:r>
      <w:r w:rsidRPr="004B23AF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GB"/>
        </w:rPr>
        <w:t>screen</w:t>
      </w:r>
      <w:r w:rsidR="00FA32C1" w:rsidRPr="00FA32C1">
        <w:rPr>
          <w:rFonts w:ascii="Times New Roman" w:hAnsi="Times New Roman" w:cs="Times New Roman"/>
          <w:sz w:val="18"/>
          <w:szCs w:val="18"/>
        </w:rPr>
        <w:t xml:space="preserve">; </w:t>
      </w:r>
      <w:r w:rsidR="00FA32C1">
        <w:rPr>
          <w:rFonts w:ascii="Times New Roman" w:hAnsi="Times New Roman" w:cs="Times New Roman"/>
          <w:sz w:val="18"/>
          <w:szCs w:val="18"/>
        </w:rPr>
        <w:t>также встречается</w:t>
      </w:r>
      <w:r w:rsidR="00FA32C1" w:rsidRPr="00FA32C1">
        <w:rPr>
          <w:rFonts w:ascii="Times New Roman" w:hAnsi="Times New Roman" w:cs="Times New Roman"/>
          <w:sz w:val="18"/>
          <w:szCs w:val="18"/>
        </w:rPr>
        <w:t xml:space="preserve"> </w:t>
      </w:r>
      <w:r w:rsidR="00FA32C1">
        <w:rPr>
          <w:rFonts w:ascii="Times New Roman" w:hAnsi="Times New Roman" w:cs="Times New Roman"/>
          <w:sz w:val="18"/>
          <w:szCs w:val="18"/>
          <w:lang w:val="en-GB"/>
        </w:rPr>
        <w:t>agreement</w:t>
      </w:r>
      <w:r w:rsidR="00FA32C1" w:rsidRPr="00FA32C1">
        <w:rPr>
          <w:rFonts w:ascii="Times New Roman" w:hAnsi="Times New Roman" w:cs="Times New Roman"/>
          <w:sz w:val="18"/>
          <w:szCs w:val="18"/>
        </w:rPr>
        <w:t>_</w:t>
      </w:r>
      <w:r w:rsidR="00FA32C1">
        <w:rPr>
          <w:rFonts w:ascii="Times New Roman" w:hAnsi="Times New Roman" w:cs="Times New Roman"/>
          <w:sz w:val="18"/>
          <w:szCs w:val="18"/>
          <w:lang w:val="en-GB"/>
        </w:rPr>
        <w:t>personal</w:t>
      </w:r>
      <w:r w:rsidR="00FA32C1" w:rsidRPr="00FA32C1">
        <w:rPr>
          <w:rFonts w:ascii="Times New Roman" w:hAnsi="Times New Roman" w:cs="Times New Roman"/>
          <w:sz w:val="18"/>
          <w:szCs w:val="18"/>
        </w:rPr>
        <w:t>_</w:t>
      </w:r>
      <w:r w:rsidR="00FA32C1">
        <w:rPr>
          <w:rFonts w:ascii="Times New Roman" w:hAnsi="Times New Roman" w:cs="Times New Roman"/>
          <w:sz w:val="18"/>
          <w:szCs w:val="18"/>
          <w:lang w:val="en-GB"/>
        </w:rPr>
        <w:t>loan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49E8E912" w14:textId="77777777" w:rsidR="00717504" w:rsidRDefault="00717504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</w:p>
    <w:p w14:paraId="71D64A5E" w14:textId="0740E34E" w:rsidR="00717504" w:rsidRPr="00291511" w:rsidRDefault="00291511" w:rsidP="00F25BE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Сгруппируем данные по дням (удобнее использовать для этого </w:t>
      </w:r>
      <w:r>
        <w:rPr>
          <w:rFonts w:ascii="Times New Roman" w:hAnsi="Times New Roman" w:cs="Times New Roman"/>
          <w:sz w:val="18"/>
          <w:szCs w:val="18"/>
          <w:lang w:val="en-GB"/>
        </w:rPr>
        <w:t>rep</w:t>
      </w:r>
      <w:r w:rsidRPr="00291511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GB"/>
        </w:rPr>
        <w:t>date</w:t>
      </w:r>
      <w:r>
        <w:rPr>
          <w:rFonts w:ascii="Times New Roman" w:hAnsi="Times New Roman" w:cs="Times New Roman"/>
          <w:sz w:val="18"/>
          <w:szCs w:val="18"/>
        </w:rPr>
        <w:t>, см. это поле в п.1)</w:t>
      </w:r>
      <w:r w:rsidR="00BB6B83">
        <w:rPr>
          <w:rFonts w:ascii="Times New Roman" w:hAnsi="Times New Roman" w:cs="Times New Roman"/>
          <w:sz w:val="18"/>
          <w:szCs w:val="18"/>
        </w:rPr>
        <w:t xml:space="preserve"> и рассчитаем число заполненных, одобренных заявок, число выплат, а также следующие метрики:</w:t>
      </w:r>
    </w:p>
    <w:p w14:paraId="08418BC1" w14:textId="649AC173" w:rsidR="005E51BA" w:rsidRPr="00E066F9" w:rsidRDefault="005E51BA" w:rsidP="005E51BA">
      <w:pPr>
        <w:pStyle w:val="a3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066F9">
        <w:rPr>
          <w:rFonts w:ascii="Times New Roman" w:hAnsi="Times New Roman" w:cs="Times New Roman"/>
          <w:sz w:val="18"/>
          <w:szCs w:val="18"/>
        </w:rPr>
        <w:t>DR (disbursement rate) - отношение is_disbursed заявок ко всем</w:t>
      </w:r>
    </w:p>
    <w:p w14:paraId="559B3118" w14:textId="7C291E8A" w:rsidR="005E51BA" w:rsidRPr="00612700" w:rsidRDefault="005E51BA" w:rsidP="005E51BA">
      <w:pPr>
        <w:pStyle w:val="a3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12700">
        <w:rPr>
          <w:rFonts w:ascii="Times New Roman" w:hAnsi="Times New Roman" w:cs="Times New Roman"/>
          <w:sz w:val="18"/>
          <w:szCs w:val="18"/>
          <w:lang w:val="en-US"/>
        </w:rPr>
        <w:t xml:space="preserve">CR (completed rate) – </w:t>
      </w:r>
      <w:r w:rsidRPr="00E066F9">
        <w:rPr>
          <w:rFonts w:ascii="Times New Roman" w:hAnsi="Times New Roman" w:cs="Times New Roman"/>
          <w:sz w:val="18"/>
          <w:szCs w:val="18"/>
        </w:rPr>
        <w:t>отношение</w:t>
      </w:r>
      <w:r w:rsidRPr="00612700">
        <w:rPr>
          <w:rFonts w:ascii="Times New Roman" w:hAnsi="Times New Roman" w:cs="Times New Roman"/>
          <w:sz w:val="18"/>
          <w:szCs w:val="18"/>
          <w:lang w:val="en-US"/>
        </w:rPr>
        <w:t xml:space="preserve"> is_completed </w:t>
      </w:r>
      <w:r w:rsidRPr="00E066F9">
        <w:rPr>
          <w:rFonts w:ascii="Times New Roman" w:hAnsi="Times New Roman" w:cs="Times New Roman"/>
          <w:sz w:val="18"/>
          <w:szCs w:val="18"/>
        </w:rPr>
        <w:t>заявок</w:t>
      </w:r>
      <w:r w:rsidRPr="0061270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066F9">
        <w:rPr>
          <w:rFonts w:ascii="Times New Roman" w:hAnsi="Times New Roman" w:cs="Times New Roman"/>
          <w:sz w:val="18"/>
          <w:szCs w:val="18"/>
        </w:rPr>
        <w:t>ко</w:t>
      </w:r>
      <w:r w:rsidRPr="0061270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066F9">
        <w:rPr>
          <w:rFonts w:ascii="Times New Roman" w:hAnsi="Times New Roman" w:cs="Times New Roman"/>
          <w:sz w:val="18"/>
          <w:szCs w:val="18"/>
        </w:rPr>
        <w:t>всем</w:t>
      </w:r>
    </w:p>
    <w:p w14:paraId="1C2C0219" w14:textId="03321C24" w:rsidR="00656CAA" w:rsidRPr="00612700" w:rsidRDefault="005E51BA" w:rsidP="00E066F9">
      <w:pPr>
        <w:pStyle w:val="a3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12700">
        <w:rPr>
          <w:rFonts w:ascii="Times New Roman" w:hAnsi="Times New Roman" w:cs="Times New Roman"/>
          <w:sz w:val="18"/>
          <w:szCs w:val="18"/>
          <w:lang w:val="en-US"/>
        </w:rPr>
        <w:t xml:space="preserve">TR (take rate) – </w:t>
      </w:r>
      <w:r w:rsidRPr="00E066F9">
        <w:rPr>
          <w:rFonts w:ascii="Times New Roman" w:hAnsi="Times New Roman" w:cs="Times New Roman"/>
          <w:sz w:val="18"/>
          <w:szCs w:val="18"/>
        </w:rPr>
        <w:t>отношение</w:t>
      </w:r>
      <w:r w:rsidRPr="00612700">
        <w:rPr>
          <w:rFonts w:ascii="Times New Roman" w:hAnsi="Times New Roman" w:cs="Times New Roman"/>
          <w:sz w:val="18"/>
          <w:szCs w:val="18"/>
          <w:lang w:val="en-US"/>
        </w:rPr>
        <w:t xml:space="preserve"> is_disbursed </w:t>
      </w:r>
      <w:r w:rsidRPr="00E066F9">
        <w:rPr>
          <w:rFonts w:ascii="Times New Roman" w:hAnsi="Times New Roman" w:cs="Times New Roman"/>
          <w:sz w:val="18"/>
          <w:szCs w:val="18"/>
        </w:rPr>
        <w:t>к</w:t>
      </w:r>
      <w:r w:rsidRPr="00612700">
        <w:rPr>
          <w:rFonts w:ascii="Times New Roman" w:hAnsi="Times New Roman" w:cs="Times New Roman"/>
          <w:sz w:val="18"/>
          <w:szCs w:val="18"/>
          <w:lang w:val="en-US"/>
        </w:rPr>
        <w:t xml:space="preserve"> is_approved</w:t>
      </w:r>
    </w:p>
    <w:p w14:paraId="7ABEA301" w14:textId="77777777" w:rsidR="00717504" w:rsidRPr="005E51BA" w:rsidRDefault="00717504" w:rsidP="005E67C8">
      <w:pPr>
        <w:pStyle w:val="a3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E362DFA" w14:textId="59379619" w:rsidR="00717504" w:rsidRDefault="00717504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448619EB" wp14:editId="00B0900D">
            <wp:extent cx="5542796" cy="3167481"/>
            <wp:effectExtent l="0" t="0" r="1270" b="0"/>
            <wp:docPr id="651925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25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4530" cy="317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47C2" w14:textId="77777777" w:rsidR="003744D0" w:rsidRDefault="003744D0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</w:p>
    <w:p w14:paraId="387DF9FC" w14:textId="297EB1A0" w:rsidR="003744D0" w:rsidRDefault="003744D0" w:rsidP="005E67C8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По полученным данным можно увидеть, что с 13 июня наблюдается снижение </w:t>
      </w:r>
      <w:r>
        <w:rPr>
          <w:rFonts w:ascii="Times New Roman" w:hAnsi="Times New Roman" w:cs="Times New Roman"/>
          <w:sz w:val="18"/>
          <w:szCs w:val="18"/>
          <w:lang w:val="en-GB"/>
        </w:rPr>
        <w:t>DR</w:t>
      </w:r>
      <w:r>
        <w:rPr>
          <w:rFonts w:ascii="Times New Roman" w:hAnsi="Times New Roman" w:cs="Times New Roman"/>
          <w:sz w:val="18"/>
          <w:szCs w:val="18"/>
        </w:rPr>
        <w:t xml:space="preserve">, однако это снижение в разные дни сопровождается разным поведением </w:t>
      </w:r>
      <w:r>
        <w:rPr>
          <w:rFonts w:ascii="Times New Roman" w:hAnsi="Times New Roman" w:cs="Times New Roman"/>
          <w:sz w:val="18"/>
          <w:szCs w:val="18"/>
          <w:lang w:val="en-GB"/>
        </w:rPr>
        <w:t>CR</w:t>
      </w:r>
      <w:r w:rsidRPr="003744D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и </w:t>
      </w:r>
      <w:r>
        <w:rPr>
          <w:rFonts w:ascii="Times New Roman" w:hAnsi="Times New Roman" w:cs="Times New Roman"/>
          <w:sz w:val="18"/>
          <w:szCs w:val="18"/>
          <w:lang w:val="en-GB"/>
        </w:rPr>
        <w:t>TR</w:t>
      </w:r>
      <w:r w:rsidRPr="003744D0">
        <w:rPr>
          <w:rFonts w:ascii="Times New Roman" w:hAnsi="Times New Roman" w:cs="Times New Roman"/>
          <w:sz w:val="18"/>
          <w:szCs w:val="18"/>
        </w:rPr>
        <w:t>:</w:t>
      </w:r>
    </w:p>
    <w:p w14:paraId="20B172F1" w14:textId="017047AE" w:rsidR="001D4542" w:rsidRDefault="001D4542" w:rsidP="003744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1D4542">
        <w:rPr>
          <w:rFonts w:ascii="Times New Roman" w:hAnsi="Times New Roman" w:cs="Times New Roman"/>
          <w:sz w:val="18"/>
          <w:szCs w:val="18"/>
        </w:rPr>
        <w:t>13-14</w:t>
      </w:r>
      <w:r>
        <w:rPr>
          <w:rFonts w:ascii="Times New Roman" w:hAnsi="Times New Roman" w:cs="Times New Roman"/>
          <w:sz w:val="18"/>
          <w:szCs w:val="18"/>
        </w:rPr>
        <w:t>.06.2023</w:t>
      </w:r>
      <w:r w:rsidR="00D7649F" w:rsidRPr="00D7649F">
        <w:rPr>
          <w:rFonts w:ascii="Times New Roman" w:hAnsi="Times New Roman" w:cs="Times New Roman"/>
          <w:sz w:val="18"/>
          <w:szCs w:val="18"/>
        </w:rPr>
        <w:t xml:space="preserve"> (</w:t>
      </w:r>
      <w:r w:rsidR="00D7649F">
        <w:rPr>
          <w:rFonts w:ascii="Times New Roman" w:hAnsi="Times New Roman" w:cs="Times New Roman"/>
          <w:sz w:val="18"/>
          <w:szCs w:val="18"/>
        </w:rPr>
        <w:t xml:space="preserve">отчасти </w:t>
      </w:r>
      <w:r w:rsidR="00F6181D">
        <w:rPr>
          <w:rFonts w:ascii="Times New Roman" w:hAnsi="Times New Roman" w:cs="Times New Roman"/>
          <w:sz w:val="18"/>
          <w:szCs w:val="18"/>
        </w:rPr>
        <w:t xml:space="preserve">можно отнести </w:t>
      </w:r>
      <w:r w:rsidR="00D7649F">
        <w:rPr>
          <w:rFonts w:ascii="Times New Roman" w:hAnsi="Times New Roman" w:cs="Times New Roman"/>
          <w:sz w:val="18"/>
          <w:szCs w:val="18"/>
        </w:rPr>
        <w:t>и 15.06</w:t>
      </w:r>
      <w:r w:rsidR="00D7649F" w:rsidRPr="00D7649F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– самые низкие значения </w:t>
      </w:r>
      <w:r>
        <w:rPr>
          <w:rFonts w:ascii="Times New Roman" w:hAnsi="Times New Roman" w:cs="Times New Roman"/>
          <w:sz w:val="18"/>
          <w:szCs w:val="18"/>
          <w:lang w:val="en-GB"/>
        </w:rPr>
        <w:t>CR</w:t>
      </w:r>
      <w:r w:rsidRPr="001D4542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в рассматриваемом периоде, после чего показатель восстанавливается.</w:t>
      </w:r>
      <w:r w:rsidR="00AD2D4D">
        <w:rPr>
          <w:rFonts w:ascii="Times New Roman" w:hAnsi="Times New Roman" w:cs="Times New Roman"/>
          <w:sz w:val="18"/>
          <w:szCs w:val="18"/>
        </w:rPr>
        <w:t xml:space="preserve"> Гораздо меньшее число пользователей прошли стадию заполнения заявки.</w:t>
      </w:r>
    </w:p>
    <w:p w14:paraId="6CBDBC8E" w14:textId="342DA08E" w:rsidR="009B75F1" w:rsidRDefault="001D4542" w:rsidP="008D77A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15-18.06.2023 – глубокое падение </w:t>
      </w:r>
      <w:r>
        <w:rPr>
          <w:rFonts w:ascii="Times New Roman" w:hAnsi="Times New Roman" w:cs="Times New Roman"/>
          <w:sz w:val="18"/>
          <w:szCs w:val="18"/>
          <w:lang w:val="en-GB"/>
        </w:rPr>
        <w:t>TR</w:t>
      </w:r>
      <w:r w:rsidRPr="006C73CB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6C73CB">
        <w:rPr>
          <w:rFonts w:ascii="Times New Roman" w:hAnsi="Times New Roman" w:cs="Times New Roman"/>
          <w:sz w:val="18"/>
          <w:szCs w:val="18"/>
        </w:rPr>
        <w:t>Резкое падение кол-ва выплаченных кредитов.</w:t>
      </w:r>
    </w:p>
    <w:p w14:paraId="71C95911" w14:textId="1802A642" w:rsidR="0092560E" w:rsidRPr="004B4479" w:rsidRDefault="00023B0A" w:rsidP="0092560E">
      <w:pPr>
        <w:ind w:left="708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Наиболее популярные комбинации шагов пользователей показывают, что 13</w:t>
      </w:r>
      <w:r w:rsidR="00643796">
        <w:rPr>
          <w:rFonts w:ascii="Times New Roman" w:hAnsi="Times New Roman" w:cs="Times New Roman"/>
          <w:sz w:val="18"/>
          <w:szCs w:val="18"/>
        </w:rPr>
        <w:t>-14.06</w:t>
      </w:r>
      <w:r w:rsidR="004B4479">
        <w:rPr>
          <w:rFonts w:ascii="Times New Roman" w:hAnsi="Times New Roman" w:cs="Times New Roman"/>
          <w:sz w:val="18"/>
          <w:szCs w:val="18"/>
        </w:rPr>
        <w:t xml:space="preserve"> наблюдался резкий рост количества заявок/пользователей, остановившихся на этапе</w:t>
      </w:r>
      <w:r w:rsidR="004B4479" w:rsidRPr="004B4479">
        <w:rPr>
          <w:rFonts w:ascii="Times New Roman" w:hAnsi="Times New Roman" w:cs="Times New Roman"/>
          <w:sz w:val="18"/>
          <w:szCs w:val="18"/>
        </w:rPr>
        <w:t xml:space="preserve"> </w:t>
      </w:r>
      <w:r w:rsidR="004B4479">
        <w:rPr>
          <w:rFonts w:ascii="Times New Roman" w:hAnsi="Times New Roman" w:cs="Times New Roman"/>
          <w:sz w:val="18"/>
          <w:szCs w:val="18"/>
        </w:rPr>
        <w:t xml:space="preserve">идентификации </w:t>
      </w:r>
      <w:r w:rsidR="004B4479">
        <w:rPr>
          <w:rFonts w:ascii="Times New Roman" w:hAnsi="Times New Roman" w:cs="Times New Roman"/>
          <w:sz w:val="18"/>
          <w:szCs w:val="18"/>
          <w:lang w:val="en-GB"/>
        </w:rPr>
        <w:t>aadhaar</w:t>
      </w:r>
      <w:r w:rsidR="004B4479" w:rsidRPr="004B4479">
        <w:rPr>
          <w:rFonts w:ascii="Times New Roman" w:hAnsi="Times New Roman" w:cs="Times New Roman"/>
          <w:sz w:val="18"/>
          <w:szCs w:val="18"/>
        </w:rPr>
        <w:t>.</w:t>
      </w:r>
      <w:r w:rsidR="004B4479">
        <w:rPr>
          <w:rFonts w:ascii="Times New Roman" w:hAnsi="Times New Roman" w:cs="Times New Roman"/>
          <w:sz w:val="18"/>
          <w:szCs w:val="18"/>
        </w:rPr>
        <w:t xml:space="preserve"> После наблюдается резкий рост «остановок» на вводе банковских данных (аналогично причинам падении конверсии в первом тестовом задании). Можно предположить, что проблемы на соответствующих страницах, проблемы с подключением/обменом данных с внешними ресурсами могли стать причиной падения количества выплат.</w:t>
      </w:r>
    </w:p>
    <w:p w14:paraId="0F785778" w14:textId="32D5DEA6" w:rsidR="008D77AB" w:rsidRDefault="00643796" w:rsidP="008D77AB">
      <w:pPr>
        <w:ind w:left="708"/>
        <w:jc w:val="both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51CB63F7" wp14:editId="40321D76">
            <wp:extent cx="3056644" cy="7410203"/>
            <wp:effectExtent l="0" t="0" r="0" b="635"/>
            <wp:docPr id="1353448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48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417" cy="742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EEA7" w14:textId="68E39C38" w:rsidR="002E7C5B" w:rsidRPr="00463F6A" w:rsidRDefault="00463F6A" w:rsidP="008D77AB">
      <w:pPr>
        <w:ind w:left="708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Проведение группировки по наиболее частым причинам отказа в выдаче кредита не выявляет резкого изменения паттерна в период 13-18.06.2023</w:t>
      </w:r>
      <w:r w:rsidR="00C64DB3">
        <w:rPr>
          <w:rFonts w:ascii="Times New Roman" w:hAnsi="Times New Roman" w:cs="Times New Roman"/>
          <w:sz w:val="18"/>
          <w:szCs w:val="18"/>
        </w:rPr>
        <w:t xml:space="preserve"> (разве что меньшее количество отказов от скоринговой модели 14.06)</w:t>
      </w:r>
      <w:r>
        <w:rPr>
          <w:rFonts w:ascii="Times New Roman" w:hAnsi="Times New Roman" w:cs="Times New Roman"/>
          <w:sz w:val="18"/>
          <w:szCs w:val="18"/>
        </w:rPr>
        <w:t xml:space="preserve">. Однако для 5 пункта задания отметим стабильно высокое количество отказов из-за возраста клиента и большое количество </w:t>
      </w:r>
      <w:r>
        <w:rPr>
          <w:rFonts w:ascii="Times New Roman" w:hAnsi="Times New Roman" w:cs="Times New Roman"/>
          <w:sz w:val="18"/>
          <w:szCs w:val="18"/>
          <w:lang w:val="en-GB"/>
        </w:rPr>
        <w:t>Bureau</w:t>
      </w:r>
      <w:r w:rsidRPr="00463F6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GB"/>
        </w:rPr>
        <w:t>Ping</w:t>
      </w:r>
      <w:r w:rsidRPr="00463F6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GB"/>
        </w:rPr>
        <w:t>Error</w:t>
      </w:r>
      <w:r>
        <w:rPr>
          <w:rFonts w:ascii="Times New Roman" w:hAnsi="Times New Roman" w:cs="Times New Roman"/>
          <w:sz w:val="18"/>
          <w:szCs w:val="18"/>
        </w:rPr>
        <w:t xml:space="preserve"> (возможно, это подключение к какому-то внешнему источнику данных).</w:t>
      </w:r>
    </w:p>
    <w:p w14:paraId="7E7E3D2F" w14:textId="02B8A0CD" w:rsidR="00EC7D3C" w:rsidRDefault="002E7C5B" w:rsidP="009B75F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7C25C4A5" wp14:editId="4A93A51D">
            <wp:extent cx="3299003" cy="8283039"/>
            <wp:effectExtent l="0" t="0" r="0" b="3810"/>
            <wp:docPr id="1925929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29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3" cy="82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1AFA" w14:textId="741E1CFE" w:rsidR="00640000" w:rsidRPr="00BF447C" w:rsidRDefault="00EC7D3C" w:rsidP="009B75F1">
      <w:pPr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Группировка</w:t>
      </w:r>
      <w:r w:rsidRPr="00EC7D3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по</w:t>
      </w:r>
      <w:r w:rsidRPr="00EC7D3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GB"/>
        </w:rPr>
        <w:t>TSApplicationStatus</w:t>
      </w:r>
      <w:r w:rsidRPr="00EC7D3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подтверждает</w:t>
      </w:r>
      <w:r w:rsidRPr="00EC7D3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резкий</w:t>
      </w:r>
      <w:r w:rsidRPr="00EC7D3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взлёт</w:t>
      </w:r>
      <w:r w:rsidRPr="00EC7D3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заявок</w:t>
      </w:r>
      <w:r w:rsidRPr="00EC7D3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со</w:t>
      </w:r>
      <w:r w:rsidRPr="00EC7D3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статусом</w:t>
      </w:r>
      <w:r w:rsidRPr="00EC7D3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GB"/>
        </w:rPr>
        <w:t>aadhaar</w:t>
      </w:r>
      <w:r w:rsidRPr="00EC7D3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GB"/>
        </w:rPr>
        <w:t>verification</w:t>
      </w:r>
      <w:r w:rsidRPr="00EC7D3C">
        <w:rPr>
          <w:rFonts w:ascii="Times New Roman" w:hAnsi="Times New Roman" w:cs="Times New Roman"/>
          <w:sz w:val="18"/>
          <w:szCs w:val="18"/>
          <w:lang w:val="en-US"/>
        </w:rPr>
        <w:t xml:space="preserve"> 13-14.06, </w:t>
      </w:r>
      <w:r>
        <w:rPr>
          <w:rFonts w:ascii="Times New Roman" w:hAnsi="Times New Roman" w:cs="Times New Roman"/>
          <w:sz w:val="18"/>
          <w:szCs w:val="18"/>
        </w:rPr>
        <w:t>а</w:t>
      </w:r>
      <w:r w:rsidRPr="00EC7D3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также</w:t>
      </w:r>
      <w:r w:rsidRPr="00EC7D3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GB"/>
        </w:rPr>
        <w:t>Choose</w:t>
      </w:r>
      <w:r w:rsidRPr="00EC7D3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GB"/>
        </w:rPr>
        <w:t xml:space="preserve">loan amount </w:t>
      </w:r>
      <w:r>
        <w:rPr>
          <w:rFonts w:ascii="Times New Roman" w:hAnsi="Times New Roman" w:cs="Times New Roman"/>
          <w:sz w:val="18"/>
          <w:szCs w:val="18"/>
        </w:rPr>
        <w:t>в</w:t>
      </w:r>
      <w:r w:rsidRPr="00EC7D3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последние</w:t>
      </w:r>
      <w:r w:rsidRPr="00EC7D3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дни</w:t>
      </w:r>
      <w:r w:rsidRPr="00EC7D3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периода</w:t>
      </w:r>
      <w:r w:rsidRPr="00EC7D3C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61A2718B" w14:textId="41676B48" w:rsidR="00640000" w:rsidRDefault="00EC7D3C" w:rsidP="009B75F1">
      <w:pPr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>
        <w:rPr>
          <w:noProof/>
        </w:rPr>
        <w:drawing>
          <wp:inline distT="0" distB="0" distL="0" distR="0" wp14:anchorId="378B6FAA" wp14:editId="6BECAA26">
            <wp:extent cx="2597756" cy="6858000"/>
            <wp:effectExtent l="0" t="0" r="0" b="0"/>
            <wp:docPr id="2122646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46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388" cy="687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3EA1" w14:textId="22A05271" w:rsidR="00AC7816" w:rsidRPr="00AC7816" w:rsidRDefault="00AC7816" w:rsidP="009B75F1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Наиболее вероятными причинами падения </w:t>
      </w:r>
      <w:r>
        <w:rPr>
          <w:rFonts w:ascii="Times New Roman" w:hAnsi="Times New Roman" w:cs="Times New Roman"/>
          <w:sz w:val="18"/>
          <w:szCs w:val="18"/>
          <w:lang w:val="en-GB"/>
        </w:rPr>
        <w:t>DR</w:t>
      </w:r>
      <w:r w:rsidRPr="00AC7816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в разные дни стали проблемы со страницами идентификации </w:t>
      </w:r>
      <w:r>
        <w:rPr>
          <w:rFonts w:ascii="Times New Roman" w:hAnsi="Times New Roman" w:cs="Times New Roman"/>
          <w:sz w:val="18"/>
          <w:szCs w:val="18"/>
          <w:lang w:val="en-GB"/>
        </w:rPr>
        <w:t>aadhaar</w:t>
      </w:r>
      <w:r w:rsidRPr="00AC7816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и ввода банковских данных.</w:t>
      </w:r>
    </w:p>
    <w:p w14:paraId="02BFE7C2" w14:textId="24EFF0CB" w:rsidR="009B75F1" w:rsidRPr="00612700" w:rsidRDefault="009B75F1" w:rsidP="009B1F4C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</w:t>
      </w:r>
      <w:r w:rsidR="00105450" w:rsidRPr="00105450">
        <w:rPr>
          <w:rFonts w:ascii="Times New Roman" w:hAnsi="Times New Roman" w:cs="Times New Roman"/>
          <w:sz w:val="18"/>
          <w:szCs w:val="18"/>
        </w:rPr>
        <w:t xml:space="preserve"> </w:t>
      </w:r>
      <w:r w:rsidR="007E77A3">
        <w:rPr>
          <w:rFonts w:ascii="Times New Roman" w:hAnsi="Times New Roman" w:cs="Times New Roman"/>
          <w:sz w:val="18"/>
          <w:szCs w:val="18"/>
        </w:rPr>
        <w:t>Х</w:t>
      </w:r>
      <w:r w:rsidR="00105450">
        <w:rPr>
          <w:rFonts w:ascii="Times New Roman" w:hAnsi="Times New Roman" w:cs="Times New Roman"/>
          <w:sz w:val="18"/>
          <w:szCs w:val="18"/>
        </w:rPr>
        <w:t>ранимая процедура доступна</w:t>
      </w:r>
      <w:r w:rsidR="007E77A3">
        <w:rPr>
          <w:rFonts w:ascii="Times New Roman" w:hAnsi="Times New Roman" w:cs="Times New Roman"/>
          <w:sz w:val="18"/>
          <w:szCs w:val="18"/>
        </w:rPr>
        <w:t xml:space="preserve"> отдельно</w:t>
      </w:r>
      <w:r w:rsidR="00105450">
        <w:rPr>
          <w:rFonts w:ascii="Times New Roman" w:hAnsi="Times New Roman" w:cs="Times New Roman"/>
          <w:sz w:val="18"/>
          <w:szCs w:val="18"/>
        </w:rPr>
        <w:t xml:space="preserve"> в файле </w:t>
      </w:r>
      <w:r w:rsidR="00105450">
        <w:rPr>
          <w:rFonts w:ascii="Times New Roman" w:hAnsi="Times New Roman" w:cs="Times New Roman"/>
          <w:sz w:val="18"/>
          <w:szCs w:val="18"/>
          <w:lang w:val="en-GB"/>
        </w:rPr>
        <w:t>incremental</w:t>
      </w:r>
      <w:r w:rsidR="00105450" w:rsidRPr="00105450">
        <w:rPr>
          <w:rFonts w:ascii="Times New Roman" w:hAnsi="Times New Roman" w:cs="Times New Roman"/>
          <w:sz w:val="18"/>
          <w:szCs w:val="18"/>
        </w:rPr>
        <w:t>_</w:t>
      </w:r>
      <w:r w:rsidR="00105450">
        <w:rPr>
          <w:rFonts w:ascii="Times New Roman" w:hAnsi="Times New Roman" w:cs="Times New Roman"/>
          <w:sz w:val="18"/>
          <w:szCs w:val="18"/>
          <w:lang w:val="en-GB"/>
        </w:rPr>
        <w:t>refresh</w:t>
      </w:r>
      <w:r w:rsidR="00105450" w:rsidRPr="00105450">
        <w:rPr>
          <w:rFonts w:ascii="Times New Roman" w:hAnsi="Times New Roman" w:cs="Times New Roman"/>
          <w:sz w:val="18"/>
          <w:szCs w:val="18"/>
        </w:rPr>
        <w:t>_</w:t>
      </w:r>
      <w:r w:rsidR="00105450">
        <w:rPr>
          <w:rFonts w:ascii="Times New Roman" w:hAnsi="Times New Roman" w:cs="Times New Roman"/>
          <w:sz w:val="18"/>
          <w:szCs w:val="18"/>
          <w:lang w:val="en-GB"/>
        </w:rPr>
        <w:t>Baryshnikov</w:t>
      </w:r>
      <w:r w:rsidR="00105450" w:rsidRPr="00105450">
        <w:rPr>
          <w:rFonts w:ascii="Times New Roman" w:hAnsi="Times New Roman" w:cs="Times New Roman"/>
          <w:sz w:val="18"/>
          <w:szCs w:val="18"/>
        </w:rPr>
        <w:t>.</w:t>
      </w:r>
      <w:r w:rsidR="00105450">
        <w:rPr>
          <w:rFonts w:ascii="Times New Roman" w:hAnsi="Times New Roman" w:cs="Times New Roman"/>
          <w:sz w:val="18"/>
          <w:szCs w:val="18"/>
          <w:lang w:val="en-GB"/>
        </w:rPr>
        <w:t>sql</w:t>
      </w:r>
      <w:r w:rsidR="00105450" w:rsidRPr="00105450">
        <w:rPr>
          <w:rFonts w:ascii="Times New Roman" w:hAnsi="Times New Roman" w:cs="Times New Roman"/>
          <w:sz w:val="18"/>
          <w:szCs w:val="18"/>
        </w:rPr>
        <w:t>.</w:t>
      </w:r>
    </w:p>
    <w:p w14:paraId="01908EAE" w14:textId="70E0431A" w:rsidR="00C631BB" w:rsidRPr="001C21BA" w:rsidRDefault="001C21BA" w:rsidP="00C53C6F">
      <w:pPr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Ниже мы можем убедиться, что </w:t>
      </w:r>
      <w:r>
        <w:rPr>
          <w:rFonts w:ascii="Times New Roman" w:hAnsi="Times New Roman" w:cs="Times New Roman"/>
          <w:sz w:val="18"/>
          <w:szCs w:val="18"/>
          <w:lang w:val="en-GB"/>
        </w:rPr>
        <w:t>TSApplicationId</w:t>
      </w:r>
      <w:r w:rsidRPr="001C21B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и </w:t>
      </w:r>
      <w:r>
        <w:rPr>
          <w:rFonts w:ascii="Times New Roman" w:hAnsi="Times New Roman" w:cs="Times New Roman"/>
          <w:sz w:val="18"/>
          <w:szCs w:val="18"/>
          <w:lang w:val="en-GB"/>
        </w:rPr>
        <w:t>DecisionId</w:t>
      </w:r>
      <w:r w:rsidRPr="001C21B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уникально идентифицируют строку в таблице</w:t>
      </w:r>
      <w:r w:rsidR="00CF3759">
        <w:rPr>
          <w:rFonts w:ascii="Times New Roman" w:hAnsi="Times New Roman" w:cs="Times New Roman"/>
          <w:sz w:val="18"/>
          <w:szCs w:val="18"/>
        </w:rPr>
        <w:t xml:space="preserve"> (скорее всего, предположение, что дублирующие строчки добавляются только для уточнения информации о решении </w:t>
      </w:r>
      <w:proofErr w:type="gramStart"/>
      <w:r w:rsidR="00CF3759">
        <w:rPr>
          <w:rFonts w:ascii="Times New Roman" w:hAnsi="Times New Roman" w:cs="Times New Roman"/>
          <w:sz w:val="18"/>
          <w:szCs w:val="18"/>
        </w:rPr>
        <w:t>по заявке</w:t>
      </w:r>
      <w:proofErr w:type="gramEnd"/>
      <w:r w:rsidR="00CF3759">
        <w:rPr>
          <w:rFonts w:ascii="Times New Roman" w:hAnsi="Times New Roman" w:cs="Times New Roman"/>
          <w:sz w:val="18"/>
          <w:szCs w:val="18"/>
        </w:rPr>
        <w:t xml:space="preserve"> подтверждается)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1CD481AF" w14:textId="1B15E6F7" w:rsidR="00C631BB" w:rsidRDefault="00C631BB" w:rsidP="009B75F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324A4296" wp14:editId="38A48BEB">
            <wp:extent cx="5940425" cy="3463925"/>
            <wp:effectExtent l="0" t="0" r="3175" b="3175"/>
            <wp:docPr id="611118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18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0006" w14:textId="028D5ED9" w:rsidR="00C631BB" w:rsidRDefault="00C631BB" w:rsidP="009B75F1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Доп.проверка: здесь </w:t>
      </w:r>
      <w:r>
        <w:rPr>
          <w:rFonts w:ascii="Times New Roman" w:hAnsi="Times New Roman" w:cs="Times New Roman"/>
          <w:sz w:val="18"/>
          <w:szCs w:val="18"/>
          <w:lang w:val="en-GB"/>
        </w:rPr>
        <w:t>NULL</w:t>
      </w:r>
      <w:r w:rsidRPr="00C631B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в </w:t>
      </w:r>
      <w:r>
        <w:rPr>
          <w:rFonts w:ascii="Times New Roman" w:hAnsi="Times New Roman" w:cs="Times New Roman"/>
          <w:sz w:val="18"/>
          <w:szCs w:val="18"/>
          <w:lang w:val="en-GB"/>
        </w:rPr>
        <w:t>DecisionId</w:t>
      </w:r>
      <w:r w:rsidRPr="00C631B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заменены на «1» - также нет дубликатов по двум полям.</w:t>
      </w:r>
    </w:p>
    <w:p w14:paraId="32A29624" w14:textId="5CD5605F" w:rsidR="00C631BB" w:rsidRDefault="00C631BB" w:rsidP="009B75F1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00DEF275" wp14:editId="5F350B0A">
            <wp:extent cx="5940425" cy="3427095"/>
            <wp:effectExtent l="0" t="0" r="3175" b="1905"/>
            <wp:docPr id="265566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66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0328" w14:textId="77777777" w:rsidR="009C7DDA" w:rsidRPr="00344B81" w:rsidRDefault="00F67126" w:rsidP="009B75F1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344B81">
        <w:rPr>
          <w:rFonts w:ascii="Times New Roman" w:hAnsi="Times New Roman" w:cs="Times New Roman"/>
          <w:b/>
          <w:bCs/>
          <w:sz w:val="18"/>
          <w:szCs w:val="18"/>
        </w:rPr>
        <w:t xml:space="preserve">Примечание: в </w:t>
      </w:r>
      <w:r w:rsidRPr="00344B81">
        <w:rPr>
          <w:rFonts w:ascii="Times New Roman" w:hAnsi="Times New Roman" w:cs="Times New Roman"/>
          <w:b/>
          <w:bCs/>
          <w:sz w:val="18"/>
          <w:szCs w:val="18"/>
          <w:lang w:val="en-GB"/>
        </w:rPr>
        <w:t>SQL</w:t>
      </w:r>
      <w:r w:rsidRPr="00344B8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344B81">
        <w:rPr>
          <w:rFonts w:ascii="Times New Roman" w:hAnsi="Times New Roman" w:cs="Times New Roman"/>
          <w:b/>
          <w:bCs/>
          <w:sz w:val="18"/>
          <w:szCs w:val="18"/>
          <w:lang w:val="en-GB"/>
        </w:rPr>
        <w:t>Server</w:t>
      </w:r>
      <w:r w:rsidRPr="00344B81">
        <w:rPr>
          <w:rFonts w:ascii="Times New Roman" w:hAnsi="Times New Roman" w:cs="Times New Roman"/>
          <w:b/>
          <w:bCs/>
          <w:sz w:val="18"/>
          <w:szCs w:val="18"/>
        </w:rPr>
        <w:t xml:space="preserve"> я создал таблицу-источник с уникальным ключом по полям </w:t>
      </w:r>
      <w:r w:rsidRPr="00344B81">
        <w:rPr>
          <w:rFonts w:ascii="Times New Roman" w:hAnsi="Times New Roman" w:cs="Times New Roman"/>
          <w:b/>
          <w:bCs/>
          <w:sz w:val="18"/>
          <w:szCs w:val="18"/>
          <w:lang w:val="en-GB"/>
        </w:rPr>
        <w:t>TSApplicationId</w:t>
      </w:r>
      <w:r w:rsidRPr="00344B81">
        <w:rPr>
          <w:rFonts w:ascii="Times New Roman" w:hAnsi="Times New Roman" w:cs="Times New Roman"/>
          <w:b/>
          <w:bCs/>
          <w:sz w:val="18"/>
          <w:szCs w:val="18"/>
        </w:rPr>
        <w:t xml:space="preserve"> и </w:t>
      </w:r>
      <w:r w:rsidRPr="00344B81">
        <w:rPr>
          <w:rFonts w:ascii="Times New Roman" w:hAnsi="Times New Roman" w:cs="Times New Roman"/>
          <w:b/>
          <w:bCs/>
          <w:sz w:val="18"/>
          <w:szCs w:val="18"/>
          <w:lang w:val="en-GB"/>
        </w:rPr>
        <w:t>duplicatedTSApplication</w:t>
      </w:r>
      <w:r w:rsidRPr="00344B81">
        <w:rPr>
          <w:rFonts w:ascii="Times New Roman" w:hAnsi="Times New Roman" w:cs="Times New Roman"/>
          <w:b/>
          <w:bCs/>
          <w:sz w:val="18"/>
          <w:szCs w:val="18"/>
        </w:rPr>
        <w:t xml:space="preserve"> (использовать </w:t>
      </w:r>
      <w:r w:rsidRPr="00344B81">
        <w:rPr>
          <w:rFonts w:ascii="Times New Roman" w:hAnsi="Times New Roman" w:cs="Times New Roman"/>
          <w:b/>
          <w:bCs/>
          <w:sz w:val="18"/>
          <w:szCs w:val="18"/>
          <w:lang w:val="en-GB"/>
        </w:rPr>
        <w:t>DecisionId</w:t>
      </w:r>
      <w:r w:rsidRPr="00344B8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gramStart"/>
      <w:r w:rsidRPr="00344B81">
        <w:rPr>
          <w:rFonts w:ascii="Times New Roman" w:hAnsi="Times New Roman" w:cs="Times New Roman"/>
          <w:b/>
          <w:bCs/>
          <w:sz w:val="18"/>
          <w:szCs w:val="18"/>
        </w:rPr>
        <w:t>нельзя,т.к.</w:t>
      </w:r>
      <w:proofErr w:type="gramEnd"/>
      <w:r w:rsidRPr="00344B81">
        <w:rPr>
          <w:rFonts w:ascii="Times New Roman" w:hAnsi="Times New Roman" w:cs="Times New Roman"/>
          <w:b/>
          <w:bCs/>
          <w:sz w:val="18"/>
          <w:szCs w:val="18"/>
        </w:rPr>
        <w:t xml:space="preserve"> поле может принимать значение </w:t>
      </w:r>
      <w:r w:rsidRPr="00344B81">
        <w:rPr>
          <w:rFonts w:ascii="Times New Roman" w:hAnsi="Times New Roman" w:cs="Times New Roman"/>
          <w:b/>
          <w:bCs/>
          <w:sz w:val="18"/>
          <w:szCs w:val="18"/>
          <w:lang w:val="en-GB"/>
        </w:rPr>
        <w:t>NULL</w:t>
      </w:r>
      <w:r w:rsidRPr="00344B81">
        <w:rPr>
          <w:rFonts w:ascii="Times New Roman" w:hAnsi="Times New Roman" w:cs="Times New Roman"/>
          <w:b/>
          <w:bCs/>
          <w:sz w:val="18"/>
          <w:szCs w:val="18"/>
        </w:rPr>
        <w:t>).</w:t>
      </w:r>
      <w:r w:rsidR="009C7DDA" w:rsidRPr="00344B8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62316506" w14:textId="733AFFAC" w:rsidR="00D4068E" w:rsidRPr="00344B81" w:rsidRDefault="009C7DDA" w:rsidP="009B75F1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344B81">
        <w:rPr>
          <w:rFonts w:ascii="Times New Roman" w:hAnsi="Times New Roman" w:cs="Times New Roman"/>
          <w:b/>
          <w:bCs/>
          <w:sz w:val="18"/>
          <w:szCs w:val="18"/>
        </w:rPr>
        <w:t xml:space="preserve">Исходя из ранее полученной логики, предполагаем, что в старых записях по заявкам (если есть дубликат по </w:t>
      </w:r>
      <w:r w:rsidRPr="00344B81">
        <w:rPr>
          <w:rFonts w:ascii="Times New Roman" w:hAnsi="Times New Roman" w:cs="Times New Roman"/>
          <w:b/>
          <w:bCs/>
          <w:sz w:val="18"/>
          <w:szCs w:val="18"/>
          <w:lang w:val="en-GB"/>
        </w:rPr>
        <w:t>TSApplicationId</w:t>
      </w:r>
      <w:r w:rsidRPr="00344B81">
        <w:rPr>
          <w:rFonts w:ascii="Times New Roman" w:hAnsi="Times New Roman" w:cs="Times New Roman"/>
          <w:b/>
          <w:bCs/>
          <w:sz w:val="18"/>
          <w:szCs w:val="18"/>
        </w:rPr>
        <w:t xml:space="preserve">) меняется только поле </w:t>
      </w:r>
      <w:r w:rsidRPr="00344B81">
        <w:rPr>
          <w:rFonts w:ascii="Times New Roman" w:hAnsi="Times New Roman" w:cs="Times New Roman"/>
          <w:b/>
          <w:bCs/>
          <w:sz w:val="18"/>
          <w:szCs w:val="18"/>
          <w:lang w:val="en-GB"/>
        </w:rPr>
        <w:t>duplicatedTSApplication</w:t>
      </w:r>
      <w:r w:rsidR="00BF3E4D" w:rsidRPr="00BF3E4D">
        <w:rPr>
          <w:rFonts w:ascii="Times New Roman" w:hAnsi="Times New Roman" w:cs="Times New Roman"/>
          <w:b/>
          <w:bCs/>
          <w:sz w:val="18"/>
          <w:szCs w:val="18"/>
        </w:rPr>
        <w:t xml:space="preserve"> (</w:t>
      </w:r>
      <w:r w:rsidR="00BF3E4D">
        <w:rPr>
          <w:rFonts w:ascii="Times New Roman" w:hAnsi="Times New Roman" w:cs="Times New Roman"/>
          <w:b/>
          <w:bCs/>
          <w:sz w:val="18"/>
          <w:szCs w:val="18"/>
        </w:rPr>
        <w:t>в общем случае можно делать апдейт всех полей, если таблица небольшая</w:t>
      </w:r>
      <w:r w:rsidR="00BF3E4D" w:rsidRPr="00BF3E4D">
        <w:rPr>
          <w:rFonts w:ascii="Times New Roman" w:hAnsi="Times New Roman" w:cs="Times New Roman"/>
          <w:b/>
          <w:bCs/>
          <w:sz w:val="18"/>
          <w:szCs w:val="18"/>
        </w:rPr>
        <w:t>)</w:t>
      </w:r>
      <w:r w:rsidRPr="00344B81">
        <w:rPr>
          <w:rFonts w:ascii="Times New Roman" w:hAnsi="Times New Roman" w:cs="Times New Roman"/>
          <w:b/>
          <w:bCs/>
          <w:sz w:val="18"/>
          <w:szCs w:val="18"/>
        </w:rPr>
        <w:t>.</w:t>
      </w:r>
      <w:r w:rsidR="00CA0DF9">
        <w:rPr>
          <w:rFonts w:ascii="Times New Roman" w:hAnsi="Times New Roman" w:cs="Times New Roman"/>
          <w:b/>
          <w:bCs/>
          <w:sz w:val="18"/>
          <w:szCs w:val="18"/>
        </w:rPr>
        <w:t xml:space="preserve"> Непосредственно за добавление свежего среза (новых строк) отвечает часть «</w:t>
      </w:r>
      <w:r w:rsidR="00CA0DF9"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WHEN</w:t>
      </w:r>
      <w:r w:rsidR="00CA0DF9" w:rsidRPr="00CA0D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CA0DF9"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NOT</w:t>
      </w:r>
      <w:r w:rsidR="00CA0DF9" w:rsidRPr="00CA0D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CA0DF9"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MATCHED</w:t>
      </w:r>
      <w:r w:rsidR="00CA0DF9" w:rsidRPr="00CA0D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CA0DF9"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THEN</w:t>
      </w:r>
      <w:r w:rsidR="00CA0DF9" w:rsidRPr="00CA0D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CA0DF9"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INSERT</w:t>
      </w:r>
      <w:r w:rsidR="00CA0DF9">
        <w:rPr>
          <w:rFonts w:ascii="Consolas" w:hAnsi="Consolas" w:cs="Consolas"/>
          <w:color w:val="0000FF"/>
          <w:kern w:val="0"/>
          <w:sz w:val="18"/>
          <w:szCs w:val="18"/>
        </w:rPr>
        <w:t>…»</w:t>
      </w:r>
      <w:r w:rsidR="00B171BE">
        <w:rPr>
          <w:rFonts w:ascii="Times New Roman" w:hAnsi="Times New Roman" w:cs="Times New Roman"/>
          <w:b/>
          <w:bCs/>
          <w:sz w:val="18"/>
          <w:szCs w:val="18"/>
        </w:rPr>
        <w:t>.</w:t>
      </w:r>
      <w:r w:rsidR="00CA0DF9">
        <w:rPr>
          <w:rFonts w:ascii="Times New Roman" w:hAnsi="Times New Roman" w:cs="Times New Roman"/>
          <w:b/>
          <w:bCs/>
          <w:sz w:val="18"/>
          <w:szCs w:val="18"/>
        </w:rPr>
        <w:t xml:space="preserve"> С учётом усложненной логики</w:t>
      </w:r>
      <w:r w:rsidR="00B171BE">
        <w:rPr>
          <w:rFonts w:ascii="Times New Roman" w:hAnsi="Times New Roman" w:cs="Times New Roman"/>
          <w:b/>
          <w:bCs/>
          <w:sz w:val="18"/>
          <w:szCs w:val="18"/>
        </w:rPr>
        <w:t xml:space="preserve"> (более точный, оптимизированный и универсальный код можно было бы сделать при однозначном понимании устройства данных</w:t>
      </w:r>
      <w:r w:rsidR="000C730F">
        <w:rPr>
          <w:rFonts w:ascii="Times New Roman" w:hAnsi="Times New Roman" w:cs="Times New Roman"/>
          <w:b/>
          <w:bCs/>
          <w:sz w:val="18"/>
          <w:szCs w:val="18"/>
        </w:rPr>
        <w:t xml:space="preserve"> и отсутствии проблем с дубликатами</w:t>
      </w:r>
      <w:r w:rsidR="00B171BE">
        <w:rPr>
          <w:rFonts w:ascii="Times New Roman" w:hAnsi="Times New Roman" w:cs="Times New Roman"/>
          <w:b/>
          <w:bCs/>
          <w:sz w:val="18"/>
          <w:szCs w:val="18"/>
        </w:rPr>
        <w:t>)</w:t>
      </w:r>
      <w:r w:rsidRPr="00344B81">
        <w:rPr>
          <w:rFonts w:ascii="Times New Roman" w:hAnsi="Times New Roman" w:cs="Times New Roman"/>
          <w:b/>
          <w:bCs/>
          <w:sz w:val="18"/>
          <w:szCs w:val="18"/>
        </w:rPr>
        <w:t xml:space="preserve"> процедура инкрементального сбора данных будет выглядеть следующим образом:</w:t>
      </w:r>
    </w:p>
    <w:p w14:paraId="18708E4E" w14:textId="77777777" w:rsidR="009C7DDA" w:rsidRDefault="009C7DDA" w:rsidP="009B75F1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DEFE76B" w14:textId="77777777" w:rsidR="00344B81" w:rsidRPr="00CA0DF9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8"/>
          <w:szCs w:val="18"/>
        </w:rPr>
      </w:pPr>
    </w:p>
    <w:p w14:paraId="68130E4C" w14:textId="1E340D53" w:rsidR="00344B81" w:rsidRPr="00612700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CREATE</w:t>
      </w:r>
      <w:r w:rsidRPr="00612700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PROCEDURE</w:t>
      </w:r>
      <w:r w:rsidRPr="00612700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incremental</w:t>
      </w:r>
      <w:r w:rsidRPr="00612700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_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refresh</w:t>
      </w:r>
    </w:p>
    <w:p w14:paraId="3E1866EE" w14:textId="77777777" w:rsidR="00344B81" w:rsidRPr="00612700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</w:p>
    <w:p w14:paraId="493192D3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AS</w:t>
      </w:r>
    </w:p>
    <w:p w14:paraId="0DDA84BE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BEGIN</w:t>
      </w:r>
    </w:p>
    <w:p w14:paraId="13232992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</w:p>
    <w:p w14:paraId="46FE7086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FF"/>
          <w:kern w:val="0"/>
          <w:sz w:val="18"/>
          <w:szCs w:val="18"/>
        </w:rPr>
        <w:t>SET</w:t>
      </w:r>
      <w:r w:rsidRPr="00344B8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B81">
        <w:rPr>
          <w:rFonts w:ascii="Consolas" w:hAnsi="Consolas" w:cs="Consolas"/>
          <w:color w:val="0000FF"/>
          <w:kern w:val="0"/>
          <w:sz w:val="18"/>
          <w:szCs w:val="18"/>
        </w:rPr>
        <w:t>NOCOUNT</w:t>
      </w:r>
      <w:r w:rsidRPr="00344B8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B81">
        <w:rPr>
          <w:rFonts w:ascii="Consolas" w:hAnsi="Consolas" w:cs="Consolas"/>
          <w:color w:val="0000FF"/>
          <w:kern w:val="0"/>
          <w:sz w:val="18"/>
          <w:szCs w:val="18"/>
        </w:rPr>
        <w:t>ON</w:t>
      </w:r>
      <w:r w:rsidRPr="00344B81">
        <w:rPr>
          <w:rFonts w:ascii="Consolas" w:hAnsi="Consolas" w:cs="Consolas"/>
          <w:color w:val="808080"/>
          <w:kern w:val="0"/>
          <w:sz w:val="18"/>
          <w:szCs w:val="18"/>
        </w:rPr>
        <w:t>;</w:t>
      </w:r>
    </w:p>
    <w:p w14:paraId="2A2F9E25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B81">
        <w:rPr>
          <w:rFonts w:ascii="Consolas" w:hAnsi="Consolas" w:cs="Consolas"/>
          <w:color w:val="008000"/>
          <w:kern w:val="0"/>
          <w:sz w:val="18"/>
          <w:szCs w:val="18"/>
        </w:rPr>
        <w:t>--если нет целевой таблицы, создадим её</w:t>
      </w:r>
    </w:p>
    <w:p w14:paraId="7FD2C6A2" w14:textId="2ACCD07D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3A6FD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IF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NOT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EXISTS</w:t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SELECT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*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FROM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proofErr w:type="gramStart"/>
      <w:r w:rsidRPr="00344B81">
        <w:rPr>
          <w:rFonts w:ascii="Consolas" w:hAnsi="Consolas" w:cs="Consolas"/>
          <w:color w:val="00FF00"/>
          <w:kern w:val="0"/>
          <w:sz w:val="18"/>
          <w:szCs w:val="18"/>
          <w:lang w:val="en-US"/>
        </w:rPr>
        <w:t>sys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FF00"/>
          <w:kern w:val="0"/>
          <w:sz w:val="18"/>
          <w:szCs w:val="18"/>
          <w:lang w:val="en-US"/>
        </w:rPr>
        <w:t>tables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t </w:t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WHERE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t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name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=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FF0000"/>
          <w:kern w:val="0"/>
          <w:sz w:val="18"/>
          <w:szCs w:val="18"/>
          <w:lang w:val="en-US"/>
        </w:rPr>
        <w:t>'ntb_funnel_target'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</w:p>
    <w:p w14:paraId="541B22D8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CREATE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TABLE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[dbo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]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[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ntb_funnel_target]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</w:p>
    <w:p w14:paraId="3014AB2F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[TSApplicationId] [nvarchar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]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50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NOT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23F80770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[TSApplicationCreatedOn] [datetime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2]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7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7D421399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[TSApplicationModifiedOn] [datetime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2]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7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6AF6D276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[TSReasonForLoan] [nvarchar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]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50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19F4D8B4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[TSCustomerType] [nvarchar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]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50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612A3127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[DisbursementType] [nvarchar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]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50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2AAC951D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[TSApplicationStatus] [nvarchar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]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50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39E13B3F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[Product] [nvarchar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]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50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10AAC531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[DecisionId] [nvarchar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]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50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025BB276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[TSAppRejectionReason] [nvarchar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]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100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12D9FB30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[DecisionCreatedOn] [nvarchar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]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50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4F861B42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[DecisionModifiedOn] [nvarchar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]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50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66D09402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[TSAgreementId] [nvarchar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]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50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6ACAF32E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[TSAgreementCreatedOn] [nvarchar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]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50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06E01F7B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[TSAgreementModifiedOn] [nvarchar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]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50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5F245739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[TSAgreementStatus] [nvarchar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]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50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1032FFA0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[ContactId] [nvarchar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]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50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0F854F68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 xml:space="preserve">[is_completed] [bit]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0843F7B1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 xml:space="preserve">[is_approved] [bit]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3281E98A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 xml:space="preserve">[is_disbursed] [bit]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3CE91B5D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 xml:space="preserve">[duplicatedTSApplication] [tinyint]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NOT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55CB9C85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 xml:space="preserve">[is_post_decision_completed] [bit]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7F407D11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[BanksListName] [nvarchar]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r w:rsidRPr="00344B81">
        <w:rPr>
          <w:rFonts w:ascii="Consolas" w:hAnsi="Consolas" w:cs="Consolas"/>
          <w:color w:val="FF00FF"/>
          <w:kern w:val="0"/>
          <w:sz w:val="18"/>
          <w:szCs w:val="18"/>
          <w:lang w:val="en-US"/>
        </w:rPr>
        <w:t>max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680B04D0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 xml:space="preserve">[rep_date] [date]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09C48159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[step_name_1] [nvarchar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]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50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52A2E861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[status_code_1] [nvarchar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]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50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4EB9C228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[step_name_2] [nvarchar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]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50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475A481B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[status_code_2] [nvarchar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]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50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6D8D09E6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[step_name_3] [nvarchar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]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50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56C1B171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[status_code_3] [nvarchar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]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50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NULL,</w:t>
      </w:r>
    </w:p>
    <w:p w14:paraId="5FC123AD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 xml:space="preserve"> </w:t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CONSTRAINT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[PK_ntb_funnel_target] </w:t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PRIMARY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KEY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CLUSTERED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</w:p>
    <w:p w14:paraId="0F8285B5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</w:p>
    <w:p w14:paraId="1D502CC6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 xml:space="preserve">[TSApplicationId] </w:t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ASC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27D26E5D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 xml:space="preserve">[duplicatedTSApplication] </w:t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ASC</w:t>
      </w:r>
    </w:p>
    <w:p w14:paraId="4EE0B5BC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))</w:t>
      </w:r>
    </w:p>
    <w:p w14:paraId="1DA8BFDF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</w:p>
    <w:p w14:paraId="6DD587EE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8000"/>
          <w:kern w:val="0"/>
          <w:sz w:val="18"/>
          <w:szCs w:val="18"/>
          <w:lang w:val="en-US"/>
        </w:rPr>
        <w:t xml:space="preserve">--ntb_funnel - </w:t>
      </w:r>
      <w:r w:rsidRPr="00344B81">
        <w:rPr>
          <w:rFonts w:ascii="Consolas" w:hAnsi="Consolas" w:cs="Consolas"/>
          <w:color w:val="008000"/>
          <w:kern w:val="0"/>
          <w:sz w:val="18"/>
          <w:szCs w:val="18"/>
        </w:rPr>
        <w:t>таблица</w:t>
      </w:r>
      <w:r w:rsidRPr="00344B81">
        <w:rPr>
          <w:rFonts w:ascii="Consolas" w:hAnsi="Consolas" w:cs="Consolas"/>
          <w:color w:val="008000"/>
          <w:kern w:val="0"/>
          <w:sz w:val="18"/>
          <w:szCs w:val="18"/>
          <w:lang w:val="en-US"/>
        </w:rPr>
        <w:t>-</w:t>
      </w:r>
      <w:r w:rsidRPr="00344B81">
        <w:rPr>
          <w:rFonts w:ascii="Consolas" w:hAnsi="Consolas" w:cs="Consolas"/>
          <w:color w:val="008000"/>
          <w:kern w:val="0"/>
          <w:sz w:val="18"/>
          <w:szCs w:val="18"/>
        </w:rPr>
        <w:t>источник</w:t>
      </w:r>
      <w:r w:rsidRPr="00344B81">
        <w:rPr>
          <w:rFonts w:ascii="Consolas" w:hAnsi="Consolas" w:cs="Consolas"/>
          <w:color w:val="008000"/>
          <w:kern w:val="0"/>
          <w:sz w:val="18"/>
          <w:szCs w:val="18"/>
          <w:lang w:val="en-US"/>
        </w:rPr>
        <w:t xml:space="preserve"> (s - source), ntb_funnel_target - </w:t>
      </w:r>
      <w:r w:rsidRPr="00344B81">
        <w:rPr>
          <w:rFonts w:ascii="Consolas" w:hAnsi="Consolas" w:cs="Consolas"/>
          <w:color w:val="008000"/>
          <w:kern w:val="0"/>
          <w:sz w:val="18"/>
          <w:szCs w:val="18"/>
        </w:rPr>
        <w:t>целевая</w:t>
      </w:r>
      <w:r w:rsidRPr="00344B81">
        <w:rPr>
          <w:rFonts w:ascii="Consolas" w:hAnsi="Consolas" w:cs="Consolas"/>
          <w:color w:val="008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008000"/>
          <w:kern w:val="0"/>
          <w:sz w:val="18"/>
          <w:szCs w:val="18"/>
        </w:rPr>
        <w:t>таблица</w:t>
      </w:r>
    </w:p>
    <w:p w14:paraId="33CC9EF6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MERGE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ntb_funnel_target </w:t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AS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t</w:t>
      </w:r>
    </w:p>
    <w:p w14:paraId="4BFB139D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 xml:space="preserve">USING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SELECT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*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FROM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ntb_funnel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AS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s</w:t>
      </w:r>
    </w:p>
    <w:p w14:paraId="7A2C5C7A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ON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t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TSApplicationId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=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TSApplicationId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AND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t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DecisionId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=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DecisionId</w:t>
      </w:r>
    </w:p>
    <w:p w14:paraId="12E4AA7C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8000"/>
          <w:kern w:val="0"/>
          <w:sz w:val="18"/>
          <w:szCs w:val="18"/>
        </w:rPr>
        <w:t>--Если совпадают поля, обновляем флаг дубликата (</w:t>
      </w:r>
      <w:proofErr w:type="gramStart"/>
      <w:r w:rsidRPr="00344B81">
        <w:rPr>
          <w:rFonts w:ascii="Consolas" w:hAnsi="Consolas" w:cs="Consolas"/>
          <w:color w:val="008000"/>
          <w:kern w:val="0"/>
          <w:sz w:val="18"/>
          <w:szCs w:val="18"/>
        </w:rPr>
        <w:t>согласно полученной в ходе анализа логике</w:t>
      </w:r>
      <w:proofErr w:type="gramEnd"/>
      <w:r w:rsidRPr="00344B81">
        <w:rPr>
          <w:rFonts w:ascii="Consolas" w:hAnsi="Consolas" w:cs="Consolas"/>
          <w:color w:val="008000"/>
          <w:kern w:val="0"/>
          <w:sz w:val="18"/>
          <w:szCs w:val="18"/>
        </w:rPr>
        <w:t xml:space="preserve"> меняется лишь этот флаг, данные о новом решении - в новой строке с новым DecisionId)</w:t>
      </w:r>
    </w:p>
    <w:p w14:paraId="696D1BC1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WHEN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MATCHED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AND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t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duplicatedTSApplication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!=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duplicatedTSApplication </w:t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THEN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FF00FF"/>
          <w:kern w:val="0"/>
          <w:sz w:val="18"/>
          <w:szCs w:val="18"/>
          <w:lang w:val="en-US"/>
        </w:rPr>
        <w:t>UPDATE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SET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t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duplicatedTSApplication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=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duplicatedTSApplication</w:t>
      </w:r>
    </w:p>
    <w:p w14:paraId="19CEAA9C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8000"/>
          <w:kern w:val="0"/>
          <w:sz w:val="18"/>
          <w:szCs w:val="18"/>
        </w:rPr>
        <w:t>--Если нет совпадающих (по условиям) строк, добавляем новые из источника</w:t>
      </w:r>
    </w:p>
    <w:p w14:paraId="2873E0F0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WHEN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NOT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MATCHED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THEN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INSERT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 xml:space="preserve">VALUES 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(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TSApplicationId</w:t>
      </w:r>
      <w:proofErr w:type="gramEnd"/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00892EDC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TSApplicationCreatedOn</w:t>
      </w:r>
      <w:proofErr w:type="gramEnd"/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29D74EF8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TSApplicationModifiedOn</w:t>
      </w:r>
      <w:proofErr w:type="gramEnd"/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43FD378B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TSReasonForLoan</w:t>
      </w:r>
      <w:proofErr w:type="gramEnd"/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64489E5B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TSCustomerType</w:t>
      </w:r>
      <w:proofErr w:type="gramEnd"/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50EFFCE6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DisbursementType</w:t>
      </w:r>
      <w:proofErr w:type="gramEnd"/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21C5D65A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TSApplicationStatus</w:t>
      </w:r>
      <w:proofErr w:type="gramEnd"/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3DBD0985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Product</w:t>
      </w:r>
      <w:proofErr w:type="gramEnd"/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18231074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DecisionId</w:t>
      </w:r>
      <w:proofErr w:type="gramEnd"/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143B0384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TSAppRejectionReason</w:t>
      </w:r>
      <w:proofErr w:type="gramEnd"/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37029C78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DecisionCreatedOn</w:t>
      </w:r>
      <w:proofErr w:type="gramEnd"/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7A39864D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DecisionModifiedOn</w:t>
      </w:r>
      <w:proofErr w:type="gramEnd"/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0BE22898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TSAgreementId</w:t>
      </w:r>
      <w:proofErr w:type="gramEnd"/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7E3C02FE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TSAgreementCreatedOn</w:t>
      </w:r>
      <w:proofErr w:type="gramEnd"/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5F4BB7D1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TSAgreementModifiedOn</w:t>
      </w:r>
      <w:proofErr w:type="gramEnd"/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76D7BC57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TSAgreementStatus</w:t>
      </w:r>
      <w:proofErr w:type="gramEnd"/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4D6159A1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lastRenderedPageBreak/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ContactId</w:t>
      </w:r>
      <w:proofErr w:type="gramEnd"/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2AB8516D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is_completed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7C189790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is_approved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567B6EC4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is_disbursed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58552DFE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duplicatedTSApplication</w:t>
      </w:r>
      <w:proofErr w:type="gramEnd"/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56D24C7A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is_post_decision_completed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5CCCD10A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BanksListName</w:t>
      </w:r>
      <w:proofErr w:type="gramEnd"/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387C5BFA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rep_date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15E15C84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step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_name_1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01A6ED81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status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_code_1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7BF20E27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step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_name_2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1015F964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status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_code_2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360D1CB6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step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_name_3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</w:p>
    <w:p w14:paraId="3013527A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status</w:t>
      </w:r>
      <w:proofErr w:type="gramEnd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_code_3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)</w:t>
      </w:r>
    </w:p>
    <w:p w14:paraId="5AC4AFED" w14:textId="25EAB568" w:rsidR="00CB1CF7" w:rsidRPr="00CB1CF7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ab/>
      </w:r>
      <w:r w:rsidR="00CB1CF7" w:rsidRPr="00CB1CF7">
        <w:rPr>
          <w:rFonts w:ascii="Consolas" w:hAnsi="Consolas" w:cs="Consolas"/>
          <w:color w:val="008000"/>
          <w:kern w:val="0"/>
          <w:sz w:val="18"/>
          <w:szCs w:val="18"/>
          <w:lang w:val="en-US"/>
        </w:rPr>
        <w:t>--</w:t>
      </w:r>
      <w:r w:rsidR="00CB1CF7">
        <w:rPr>
          <w:rFonts w:ascii="Consolas" w:hAnsi="Consolas" w:cs="Consolas"/>
          <w:color w:val="008000"/>
          <w:kern w:val="0"/>
          <w:sz w:val="18"/>
          <w:szCs w:val="18"/>
        </w:rPr>
        <w:t>Вывести</w:t>
      </w:r>
      <w:r w:rsidR="00CB1CF7" w:rsidRPr="00612700">
        <w:rPr>
          <w:rFonts w:ascii="Consolas" w:hAnsi="Consolas" w:cs="Consolas"/>
          <w:color w:val="008000"/>
          <w:kern w:val="0"/>
          <w:sz w:val="18"/>
          <w:szCs w:val="18"/>
          <w:lang w:val="en-US"/>
        </w:rPr>
        <w:t xml:space="preserve"> </w:t>
      </w:r>
      <w:r w:rsidR="00CB1CF7">
        <w:rPr>
          <w:rFonts w:ascii="Consolas" w:hAnsi="Consolas" w:cs="Consolas"/>
          <w:color w:val="008000"/>
          <w:kern w:val="0"/>
          <w:sz w:val="18"/>
          <w:szCs w:val="18"/>
        </w:rPr>
        <w:t>изменения</w:t>
      </w:r>
    </w:p>
    <w:p w14:paraId="704FDC6C" w14:textId="5D853810" w:rsidR="00344B81" w:rsidRPr="00344B81" w:rsidRDefault="00344B81" w:rsidP="00CB1CF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OUTPUT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r w:rsidRPr="00344B81">
        <w:rPr>
          <w:rFonts w:ascii="Consolas" w:hAnsi="Consolas" w:cs="Consolas"/>
          <w:color w:val="FF00FF"/>
          <w:kern w:val="0"/>
          <w:sz w:val="18"/>
          <w:szCs w:val="18"/>
          <w:lang w:val="en-US"/>
        </w:rPr>
        <w:t>$action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</w:t>
      </w:r>
      <w:proofErr w:type="gramStart"/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>inserted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.*</w:t>
      </w:r>
      <w:proofErr w:type="gramEnd"/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,</w:t>
      </w:r>
      <w:r w:rsidRPr="00344B81">
        <w:rPr>
          <w:rFonts w:ascii="Consolas" w:hAnsi="Consolas" w:cs="Consolas"/>
          <w:color w:val="000000"/>
          <w:kern w:val="0"/>
          <w:sz w:val="18"/>
          <w:szCs w:val="18"/>
          <w:lang w:val="en-US"/>
        </w:rPr>
        <w:t xml:space="preserve"> deleted</w:t>
      </w:r>
      <w:r w:rsidRPr="00344B81">
        <w:rPr>
          <w:rFonts w:ascii="Consolas" w:hAnsi="Consolas" w:cs="Consolas"/>
          <w:color w:val="808080"/>
          <w:kern w:val="0"/>
          <w:sz w:val="18"/>
          <w:szCs w:val="18"/>
          <w:lang w:val="en-US"/>
        </w:rPr>
        <w:t>.*;</w:t>
      </w:r>
    </w:p>
    <w:p w14:paraId="42C80DBA" w14:textId="77777777" w:rsidR="00344B81" w:rsidRPr="00344B81" w:rsidRDefault="00344B81" w:rsidP="00344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END</w:t>
      </w:r>
    </w:p>
    <w:p w14:paraId="351581F3" w14:textId="5674CC37" w:rsidR="00050794" w:rsidRDefault="00344B81" w:rsidP="00344B81">
      <w:pPr>
        <w:jc w:val="both"/>
        <w:rPr>
          <w:rFonts w:ascii="Consolas" w:hAnsi="Consolas" w:cs="Consolas"/>
          <w:color w:val="0000FF"/>
          <w:kern w:val="0"/>
          <w:sz w:val="18"/>
          <w:szCs w:val="18"/>
          <w:lang w:val="en-US"/>
        </w:rPr>
      </w:pPr>
      <w:r w:rsidRPr="00344B81">
        <w:rPr>
          <w:rFonts w:ascii="Consolas" w:hAnsi="Consolas" w:cs="Consolas"/>
          <w:color w:val="0000FF"/>
          <w:kern w:val="0"/>
          <w:sz w:val="18"/>
          <w:szCs w:val="18"/>
          <w:lang w:val="en-US"/>
        </w:rPr>
        <w:t>GO</w:t>
      </w:r>
    </w:p>
    <w:p w14:paraId="172604FB" w14:textId="77777777" w:rsidR="00050794" w:rsidRPr="00105450" w:rsidRDefault="00050794" w:rsidP="00344B81">
      <w:pPr>
        <w:jc w:val="both"/>
        <w:rPr>
          <w:rFonts w:ascii="Consolas" w:hAnsi="Consolas" w:cs="Consolas"/>
          <w:color w:val="0000FF"/>
          <w:kern w:val="0"/>
          <w:sz w:val="18"/>
          <w:szCs w:val="18"/>
          <w:lang w:val="en-GB"/>
        </w:rPr>
      </w:pPr>
    </w:p>
    <w:p w14:paraId="1EFE57B7" w14:textId="77777777" w:rsidR="00050794" w:rsidRPr="00612700" w:rsidRDefault="00050794" w:rsidP="0005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700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выполнить</w:t>
      </w:r>
      <w:r w:rsidRPr="00612700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процедуру</w:t>
      </w:r>
    </w:p>
    <w:p w14:paraId="30959C7D" w14:textId="1E77C84C" w:rsidR="00050794" w:rsidRPr="00612700" w:rsidRDefault="00050794" w:rsidP="00050794">
      <w:pPr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7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exec</w:t>
      </w:r>
      <w:r w:rsidRPr="006127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incremental_refresh</w:t>
      </w:r>
    </w:p>
    <w:p w14:paraId="31C7D38C" w14:textId="77777777" w:rsidR="00D433FF" w:rsidRPr="00612700" w:rsidRDefault="00D433FF" w:rsidP="00050794">
      <w:pPr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F081BD0" w14:textId="77777777" w:rsidR="00BC6427" w:rsidRPr="002136EF" w:rsidRDefault="00BC6427" w:rsidP="00BC6427">
      <w:pPr>
        <w:ind w:left="720"/>
        <w:jc w:val="both"/>
        <w:rPr>
          <w:rFonts w:ascii="Times New Roman" w:hAnsi="Times New Roman" w:cs="Times New Roman"/>
          <w:sz w:val="18"/>
          <w:szCs w:val="18"/>
        </w:rPr>
      </w:pPr>
      <w:r w:rsidRPr="002136EF">
        <w:rPr>
          <w:rFonts w:ascii="Times New Roman" w:hAnsi="Times New Roman" w:cs="Times New Roman"/>
          <w:sz w:val="18"/>
          <w:szCs w:val="18"/>
        </w:rPr>
        <w:t xml:space="preserve">5. На основе проведённого анализа среди общих направлений, позволяющих повысить </w:t>
      </w:r>
      <w:r w:rsidRPr="002136EF">
        <w:rPr>
          <w:rFonts w:ascii="Times New Roman" w:hAnsi="Times New Roman" w:cs="Times New Roman"/>
          <w:sz w:val="18"/>
          <w:szCs w:val="18"/>
          <w:lang w:val="en-GB"/>
        </w:rPr>
        <w:t>DR</w:t>
      </w:r>
      <w:r w:rsidRPr="002136EF">
        <w:rPr>
          <w:rFonts w:ascii="Times New Roman" w:hAnsi="Times New Roman" w:cs="Times New Roman"/>
          <w:sz w:val="18"/>
          <w:szCs w:val="18"/>
        </w:rPr>
        <w:t xml:space="preserve"> (отношение количества выплаченных клиентам кредитов к общему числу заявок), можно выделить следующие:</w:t>
      </w:r>
    </w:p>
    <w:p w14:paraId="04EB5F5C" w14:textId="07215FA6" w:rsidR="00D433FF" w:rsidRPr="002136EF" w:rsidRDefault="00BC6427" w:rsidP="00BC6427">
      <w:pPr>
        <w:ind w:left="720"/>
        <w:jc w:val="both"/>
        <w:rPr>
          <w:rFonts w:ascii="Times New Roman" w:hAnsi="Times New Roman" w:cs="Times New Roman"/>
          <w:sz w:val="18"/>
          <w:szCs w:val="18"/>
        </w:rPr>
      </w:pPr>
      <w:r w:rsidRPr="002136EF">
        <w:rPr>
          <w:rFonts w:ascii="Times New Roman" w:hAnsi="Times New Roman" w:cs="Times New Roman"/>
          <w:sz w:val="18"/>
          <w:szCs w:val="18"/>
        </w:rPr>
        <w:t>- упрощение и либерализация скоринговой модели (</w:t>
      </w:r>
      <w:r w:rsidR="00CA4E6E" w:rsidRPr="002136EF">
        <w:rPr>
          <w:rFonts w:ascii="Times New Roman" w:hAnsi="Times New Roman" w:cs="Times New Roman"/>
          <w:sz w:val="18"/>
          <w:szCs w:val="18"/>
        </w:rPr>
        <w:t xml:space="preserve">самая популярная причина отказов - </w:t>
      </w:r>
      <w:r w:rsidRPr="002136EF">
        <w:rPr>
          <w:rFonts w:ascii="Times New Roman" w:hAnsi="Times New Roman" w:cs="Times New Roman"/>
          <w:sz w:val="18"/>
          <w:szCs w:val="18"/>
          <w:lang w:val="en-GB"/>
        </w:rPr>
        <w:t>Scoring</w:t>
      </w:r>
      <w:r w:rsidRPr="002136EF">
        <w:rPr>
          <w:rFonts w:ascii="Times New Roman" w:hAnsi="Times New Roman" w:cs="Times New Roman"/>
          <w:sz w:val="18"/>
          <w:szCs w:val="18"/>
        </w:rPr>
        <w:t xml:space="preserve"> </w:t>
      </w:r>
      <w:r w:rsidRPr="002136EF">
        <w:rPr>
          <w:rFonts w:ascii="Times New Roman" w:hAnsi="Times New Roman" w:cs="Times New Roman"/>
          <w:sz w:val="18"/>
          <w:szCs w:val="18"/>
          <w:lang w:val="en-GB"/>
        </w:rPr>
        <w:t>Model</w:t>
      </w:r>
      <w:r w:rsidRPr="002136EF">
        <w:rPr>
          <w:rFonts w:ascii="Times New Roman" w:hAnsi="Times New Roman" w:cs="Times New Roman"/>
          <w:sz w:val="18"/>
          <w:szCs w:val="18"/>
        </w:rPr>
        <w:t xml:space="preserve"> </w:t>
      </w:r>
      <w:r w:rsidRPr="002136EF">
        <w:rPr>
          <w:rFonts w:ascii="Times New Roman" w:hAnsi="Times New Roman" w:cs="Times New Roman"/>
          <w:sz w:val="18"/>
          <w:szCs w:val="18"/>
          <w:lang w:val="en-GB"/>
        </w:rPr>
        <w:t>Reject</w:t>
      </w:r>
      <w:r w:rsidRPr="002136EF">
        <w:rPr>
          <w:rFonts w:ascii="Times New Roman" w:hAnsi="Times New Roman" w:cs="Times New Roman"/>
          <w:sz w:val="18"/>
          <w:szCs w:val="18"/>
        </w:rPr>
        <w:t>)</w:t>
      </w:r>
      <w:r w:rsidR="00CA4E6E" w:rsidRPr="002136EF">
        <w:rPr>
          <w:rFonts w:ascii="Times New Roman" w:hAnsi="Times New Roman" w:cs="Times New Roman"/>
          <w:sz w:val="18"/>
          <w:szCs w:val="18"/>
        </w:rPr>
        <w:t>. Возможна выборочная либерализация для определённого сегмента пользователей (на основе данных о доходе, возрасте, работе и т.п.).</w:t>
      </w:r>
      <w:r w:rsidRPr="002136E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74D3A22" w14:textId="6B19C8F3" w:rsidR="003D3E66" w:rsidRPr="002136EF" w:rsidRDefault="003D3E66" w:rsidP="00BC6427">
      <w:pPr>
        <w:ind w:left="720"/>
        <w:jc w:val="both"/>
        <w:rPr>
          <w:rFonts w:ascii="Times New Roman" w:hAnsi="Times New Roman" w:cs="Times New Roman"/>
          <w:sz w:val="18"/>
          <w:szCs w:val="18"/>
        </w:rPr>
      </w:pPr>
      <w:r w:rsidRPr="002136EF">
        <w:rPr>
          <w:rFonts w:ascii="Times New Roman" w:hAnsi="Times New Roman" w:cs="Times New Roman"/>
          <w:sz w:val="18"/>
          <w:szCs w:val="18"/>
        </w:rPr>
        <w:t xml:space="preserve">- максимальное упрощение интерфейса приложения (минимизация, насколько возможно, количества вводимых полей. В качестве </w:t>
      </w:r>
      <w:r w:rsidR="007654D0" w:rsidRPr="002136EF">
        <w:rPr>
          <w:rFonts w:ascii="Times New Roman" w:hAnsi="Times New Roman" w:cs="Times New Roman"/>
          <w:sz w:val="18"/>
          <w:szCs w:val="18"/>
        </w:rPr>
        <w:t xml:space="preserve">отвлечённого </w:t>
      </w:r>
      <w:r w:rsidRPr="002136EF">
        <w:rPr>
          <w:rFonts w:ascii="Times New Roman" w:hAnsi="Times New Roman" w:cs="Times New Roman"/>
          <w:sz w:val="18"/>
          <w:szCs w:val="18"/>
        </w:rPr>
        <w:t>примера можно привести отсутствие необходимости в графе «кем выдан» при наличии графы «код подразделения» (если бы вводились данные паспорта РФ))</w:t>
      </w:r>
      <w:r w:rsidR="00A03921" w:rsidRPr="002136EF">
        <w:rPr>
          <w:rFonts w:ascii="Times New Roman" w:hAnsi="Times New Roman" w:cs="Times New Roman"/>
          <w:sz w:val="18"/>
          <w:szCs w:val="18"/>
        </w:rPr>
        <w:t>.</w:t>
      </w:r>
    </w:p>
    <w:p w14:paraId="77C8DA17" w14:textId="094A3900" w:rsidR="00C622C4" w:rsidRPr="002136EF" w:rsidRDefault="00C622C4" w:rsidP="00BC6427">
      <w:pPr>
        <w:ind w:left="720"/>
        <w:jc w:val="both"/>
        <w:rPr>
          <w:rFonts w:ascii="Times New Roman" w:hAnsi="Times New Roman" w:cs="Times New Roman"/>
          <w:sz w:val="18"/>
          <w:szCs w:val="18"/>
        </w:rPr>
      </w:pPr>
      <w:r w:rsidRPr="002136EF">
        <w:rPr>
          <w:rFonts w:ascii="Times New Roman" w:hAnsi="Times New Roman" w:cs="Times New Roman"/>
          <w:sz w:val="18"/>
          <w:szCs w:val="18"/>
        </w:rPr>
        <w:t xml:space="preserve">- наличие альтернативных методов </w:t>
      </w:r>
      <w:r w:rsidR="00E52B48" w:rsidRPr="002136EF">
        <w:rPr>
          <w:rFonts w:ascii="Times New Roman" w:hAnsi="Times New Roman" w:cs="Times New Roman"/>
          <w:sz w:val="18"/>
          <w:szCs w:val="18"/>
        </w:rPr>
        <w:t>идентификации</w:t>
      </w:r>
      <w:r w:rsidRPr="002136EF">
        <w:rPr>
          <w:rFonts w:ascii="Times New Roman" w:hAnsi="Times New Roman" w:cs="Times New Roman"/>
          <w:sz w:val="18"/>
          <w:szCs w:val="18"/>
        </w:rPr>
        <w:t>, проверки данных (для защиты от сбоев в работе внешних сервисов</w:t>
      </w:r>
      <w:r w:rsidR="008F13B3" w:rsidRPr="002136EF">
        <w:rPr>
          <w:rFonts w:ascii="Times New Roman" w:hAnsi="Times New Roman" w:cs="Times New Roman"/>
          <w:sz w:val="18"/>
          <w:szCs w:val="18"/>
        </w:rPr>
        <w:t>/интеграций</w:t>
      </w:r>
      <w:r w:rsidRPr="002136EF">
        <w:rPr>
          <w:rFonts w:ascii="Times New Roman" w:hAnsi="Times New Roman" w:cs="Times New Roman"/>
          <w:sz w:val="18"/>
          <w:szCs w:val="18"/>
        </w:rPr>
        <w:t xml:space="preserve">, например, при сверке </w:t>
      </w:r>
      <w:r w:rsidRPr="002136EF">
        <w:rPr>
          <w:rFonts w:ascii="Times New Roman" w:hAnsi="Times New Roman" w:cs="Times New Roman"/>
          <w:sz w:val="18"/>
          <w:szCs w:val="18"/>
          <w:lang w:val="en-GB"/>
        </w:rPr>
        <w:t>aadhaar</w:t>
      </w:r>
      <w:r w:rsidRPr="002136EF">
        <w:rPr>
          <w:rFonts w:ascii="Times New Roman" w:hAnsi="Times New Roman" w:cs="Times New Roman"/>
          <w:sz w:val="18"/>
          <w:szCs w:val="18"/>
        </w:rPr>
        <w:t>).</w:t>
      </w:r>
    </w:p>
    <w:p w14:paraId="128A77AE" w14:textId="0E8BD420" w:rsidR="000C6AA5" w:rsidRDefault="000C6AA5" w:rsidP="00BC6427">
      <w:pPr>
        <w:ind w:left="720"/>
        <w:jc w:val="both"/>
        <w:rPr>
          <w:rFonts w:ascii="Times New Roman" w:hAnsi="Times New Roman" w:cs="Times New Roman"/>
          <w:sz w:val="18"/>
          <w:szCs w:val="18"/>
        </w:rPr>
      </w:pPr>
      <w:r w:rsidRPr="002136EF">
        <w:rPr>
          <w:rFonts w:ascii="Times New Roman" w:hAnsi="Times New Roman" w:cs="Times New Roman"/>
          <w:sz w:val="18"/>
          <w:szCs w:val="18"/>
        </w:rPr>
        <w:t xml:space="preserve">- проверку </w:t>
      </w:r>
      <w:r w:rsidR="0068041A">
        <w:rPr>
          <w:rFonts w:ascii="Times New Roman" w:hAnsi="Times New Roman" w:cs="Times New Roman"/>
          <w:sz w:val="18"/>
          <w:szCs w:val="18"/>
        </w:rPr>
        <w:t>возраста</w:t>
      </w:r>
      <w:r w:rsidRPr="002136EF">
        <w:rPr>
          <w:rFonts w:ascii="Times New Roman" w:hAnsi="Times New Roman" w:cs="Times New Roman"/>
          <w:sz w:val="18"/>
          <w:szCs w:val="18"/>
        </w:rPr>
        <w:t>, возможно, стоит ввести максимально рано в интерфейсе</w:t>
      </w:r>
      <w:r w:rsidR="003117D4" w:rsidRPr="002136EF">
        <w:rPr>
          <w:rFonts w:ascii="Times New Roman" w:hAnsi="Times New Roman" w:cs="Times New Roman"/>
          <w:sz w:val="18"/>
          <w:szCs w:val="18"/>
        </w:rPr>
        <w:t xml:space="preserve"> (возможно, до формальной «фиксации» заявки)</w:t>
      </w:r>
      <w:r w:rsidRPr="002136EF">
        <w:rPr>
          <w:rFonts w:ascii="Times New Roman" w:hAnsi="Times New Roman" w:cs="Times New Roman"/>
          <w:sz w:val="18"/>
          <w:szCs w:val="18"/>
        </w:rPr>
        <w:t>.</w:t>
      </w:r>
    </w:p>
    <w:p w14:paraId="19F71C69" w14:textId="2146ABB3" w:rsidR="00C03876" w:rsidRPr="00C03876" w:rsidRDefault="00C03876" w:rsidP="00BC6427">
      <w:pPr>
        <w:ind w:left="72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решить проблему </w:t>
      </w:r>
      <w:r>
        <w:rPr>
          <w:rFonts w:ascii="Times New Roman" w:hAnsi="Times New Roman" w:cs="Times New Roman"/>
          <w:sz w:val="18"/>
          <w:szCs w:val="18"/>
          <w:lang w:val="en-GB"/>
        </w:rPr>
        <w:t>Bureau</w:t>
      </w:r>
      <w:r w:rsidRPr="00C03876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GB"/>
        </w:rPr>
        <w:t>Ping</w:t>
      </w:r>
      <w:r w:rsidRPr="00C03876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GB"/>
        </w:rPr>
        <w:t>Error</w:t>
      </w:r>
      <w:r w:rsidRPr="00C03876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03876">
        <w:rPr>
          <w:rFonts w:ascii="Times New Roman" w:hAnsi="Times New Roman" w:cs="Times New Roman"/>
          <w:sz w:val="18"/>
          <w:szCs w:val="18"/>
        </w:rPr>
        <w:t>(</w:t>
      </w:r>
      <w:r w:rsidR="00586DFF">
        <w:rPr>
          <w:rFonts w:ascii="Times New Roman" w:hAnsi="Times New Roman" w:cs="Times New Roman"/>
          <w:sz w:val="18"/>
          <w:szCs w:val="18"/>
        </w:rPr>
        <w:t>?</w:t>
      </w:r>
      <w:r>
        <w:rPr>
          <w:rFonts w:ascii="Times New Roman" w:hAnsi="Times New Roman" w:cs="Times New Roman"/>
          <w:sz w:val="18"/>
          <w:szCs w:val="18"/>
        </w:rPr>
        <w:t>подключение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к </w:t>
      </w:r>
      <w:r>
        <w:rPr>
          <w:rFonts w:ascii="Times New Roman" w:hAnsi="Times New Roman" w:cs="Times New Roman"/>
          <w:sz w:val="18"/>
          <w:szCs w:val="18"/>
          <w:lang w:val="en-GB"/>
        </w:rPr>
        <w:t>Bureau</w:t>
      </w:r>
      <w:r w:rsidRPr="0068041A">
        <w:rPr>
          <w:rFonts w:ascii="Times New Roman" w:hAnsi="Times New Roman" w:cs="Times New Roman"/>
          <w:sz w:val="18"/>
          <w:szCs w:val="18"/>
        </w:rPr>
        <w:t>?</w:t>
      </w:r>
      <w:r w:rsidRPr="00C03876">
        <w:rPr>
          <w:rFonts w:ascii="Times New Roman" w:hAnsi="Times New Roman" w:cs="Times New Roman"/>
          <w:sz w:val="18"/>
          <w:szCs w:val="18"/>
        </w:rPr>
        <w:t>)</w:t>
      </w:r>
    </w:p>
    <w:sectPr w:rsidR="00C03876" w:rsidRPr="00C03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757A"/>
    <w:multiLevelType w:val="hybridMultilevel"/>
    <w:tmpl w:val="5A721F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ED2166"/>
    <w:multiLevelType w:val="hybridMultilevel"/>
    <w:tmpl w:val="0932047E"/>
    <w:lvl w:ilvl="0" w:tplc="060C6A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4D1787"/>
    <w:multiLevelType w:val="hybridMultilevel"/>
    <w:tmpl w:val="2C0AD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B3E15"/>
    <w:multiLevelType w:val="hybridMultilevel"/>
    <w:tmpl w:val="B7302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A6F3F"/>
    <w:multiLevelType w:val="hybridMultilevel"/>
    <w:tmpl w:val="C4A69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5C8B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267529">
    <w:abstractNumId w:val="3"/>
  </w:num>
  <w:num w:numId="2" w16cid:durableId="926815546">
    <w:abstractNumId w:val="2"/>
  </w:num>
  <w:num w:numId="3" w16cid:durableId="1415737112">
    <w:abstractNumId w:val="4"/>
  </w:num>
  <w:num w:numId="4" w16cid:durableId="1934892376">
    <w:abstractNumId w:val="1"/>
  </w:num>
  <w:num w:numId="5" w16cid:durableId="4013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FB"/>
    <w:rsid w:val="00023B0A"/>
    <w:rsid w:val="00026A4F"/>
    <w:rsid w:val="00050794"/>
    <w:rsid w:val="00054B60"/>
    <w:rsid w:val="00057C0B"/>
    <w:rsid w:val="000962EB"/>
    <w:rsid w:val="000B0E3E"/>
    <w:rsid w:val="000C6AA5"/>
    <w:rsid w:val="000C730F"/>
    <w:rsid w:val="000D5732"/>
    <w:rsid w:val="00105450"/>
    <w:rsid w:val="001162B5"/>
    <w:rsid w:val="001216B4"/>
    <w:rsid w:val="00142F79"/>
    <w:rsid w:val="0018397F"/>
    <w:rsid w:val="001A42C1"/>
    <w:rsid w:val="001B3C8A"/>
    <w:rsid w:val="001C21BA"/>
    <w:rsid w:val="001D3A60"/>
    <w:rsid w:val="001D4542"/>
    <w:rsid w:val="00210150"/>
    <w:rsid w:val="002136EF"/>
    <w:rsid w:val="00256F54"/>
    <w:rsid w:val="002606B9"/>
    <w:rsid w:val="00291511"/>
    <w:rsid w:val="0029335A"/>
    <w:rsid w:val="002A4B4B"/>
    <w:rsid w:val="002A52E5"/>
    <w:rsid w:val="002B2C17"/>
    <w:rsid w:val="002E7C5B"/>
    <w:rsid w:val="003046D8"/>
    <w:rsid w:val="003117D4"/>
    <w:rsid w:val="003300E4"/>
    <w:rsid w:val="00333888"/>
    <w:rsid w:val="00343881"/>
    <w:rsid w:val="00344B81"/>
    <w:rsid w:val="003744D0"/>
    <w:rsid w:val="003962CD"/>
    <w:rsid w:val="003A57BB"/>
    <w:rsid w:val="003A6FD6"/>
    <w:rsid w:val="003C24C3"/>
    <w:rsid w:val="003D3E66"/>
    <w:rsid w:val="003E47D9"/>
    <w:rsid w:val="004013A6"/>
    <w:rsid w:val="00463F6A"/>
    <w:rsid w:val="004857FB"/>
    <w:rsid w:val="004B23AF"/>
    <w:rsid w:val="004B4479"/>
    <w:rsid w:val="004E378E"/>
    <w:rsid w:val="004E40D3"/>
    <w:rsid w:val="004E72D0"/>
    <w:rsid w:val="00504BBB"/>
    <w:rsid w:val="00511A2C"/>
    <w:rsid w:val="00545CD4"/>
    <w:rsid w:val="005616FB"/>
    <w:rsid w:val="005703D1"/>
    <w:rsid w:val="00572875"/>
    <w:rsid w:val="0058679B"/>
    <w:rsid w:val="00586DFF"/>
    <w:rsid w:val="005B77DC"/>
    <w:rsid w:val="005C6273"/>
    <w:rsid w:val="005E51BA"/>
    <w:rsid w:val="005E67C8"/>
    <w:rsid w:val="005F3FD7"/>
    <w:rsid w:val="00612700"/>
    <w:rsid w:val="00617550"/>
    <w:rsid w:val="00634A27"/>
    <w:rsid w:val="00640000"/>
    <w:rsid w:val="00643796"/>
    <w:rsid w:val="00656CAA"/>
    <w:rsid w:val="00670783"/>
    <w:rsid w:val="0068041A"/>
    <w:rsid w:val="006C73CB"/>
    <w:rsid w:val="00700B0A"/>
    <w:rsid w:val="00702573"/>
    <w:rsid w:val="00717504"/>
    <w:rsid w:val="00721C50"/>
    <w:rsid w:val="007364AD"/>
    <w:rsid w:val="007413F7"/>
    <w:rsid w:val="0075041C"/>
    <w:rsid w:val="007529EF"/>
    <w:rsid w:val="007654D0"/>
    <w:rsid w:val="007A25F5"/>
    <w:rsid w:val="007C118C"/>
    <w:rsid w:val="007E7352"/>
    <w:rsid w:val="007E77A3"/>
    <w:rsid w:val="00810C3C"/>
    <w:rsid w:val="00830CC2"/>
    <w:rsid w:val="00860EB0"/>
    <w:rsid w:val="008753A9"/>
    <w:rsid w:val="00893C1A"/>
    <w:rsid w:val="0089701B"/>
    <w:rsid w:val="008A4B1E"/>
    <w:rsid w:val="008D77AB"/>
    <w:rsid w:val="008E40FF"/>
    <w:rsid w:val="008F13B3"/>
    <w:rsid w:val="00907150"/>
    <w:rsid w:val="0092560E"/>
    <w:rsid w:val="009B1F4C"/>
    <w:rsid w:val="009B75F1"/>
    <w:rsid w:val="009C3C19"/>
    <w:rsid w:val="009C7DDA"/>
    <w:rsid w:val="00A03921"/>
    <w:rsid w:val="00AA41F0"/>
    <w:rsid w:val="00AB7687"/>
    <w:rsid w:val="00AC7816"/>
    <w:rsid w:val="00AD17C8"/>
    <w:rsid w:val="00AD2D4D"/>
    <w:rsid w:val="00AF4EF5"/>
    <w:rsid w:val="00B06A29"/>
    <w:rsid w:val="00B15AF7"/>
    <w:rsid w:val="00B171BE"/>
    <w:rsid w:val="00B27A6C"/>
    <w:rsid w:val="00B64226"/>
    <w:rsid w:val="00BB6B83"/>
    <w:rsid w:val="00BC6427"/>
    <w:rsid w:val="00BF3E4D"/>
    <w:rsid w:val="00BF447C"/>
    <w:rsid w:val="00C03876"/>
    <w:rsid w:val="00C0728A"/>
    <w:rsid w:val="00C53C6F"/>
    <w:rsid w:val="00C622C4"/>
    <w:rsid w:val="00C631BB"/>
    <w:rsid w:val="00C64DB3"/>
    <w:rsid w:val="00C73735"/>
    <w:rsid w:val="00C86E53"/>
    <w:rsid w:val="00C87DDB"/>
    <w:rsid w:val="00CA0DF9"/>
    <w:rsid w:val="00CA4029"/>
    <w:rsid w:val="00CA4E6E"/>
    <w:rsid w:val="00CB1BC2"/>
    <w:rsid w:val="00CB1CF7"/>
    <w:rsid w:val="00CB218F"/>
    <w:rsid w:val="00CF3759"/>
    <w:rsid w:val="00CF56DF"/>
    <w:rsid w:val="00CF59D6"/>
    <w:rsid w:val="00D4068E"/>
    <w:rsid w:val="00D433FF"/>
    <w:rsid w:val="00D47FCE"/>
    <w:rsid w:val="00D50BC7"/>
    <w:rsid w:val="00D7649F"/>
    <w:rsid w:val="00D96C8B"/>
    <w:rsid w:val="00DC40F0"/>
    <w:rsid w:val="00E066F9"/>
    <w:rsid w:val="00E52B48"/>
    <w:rsid w:val="00E774F0"/>
    <w:rsid w:val="00EA01B8"/>
    <w:rsid w:val="00EB0BA1"/>
    <w:rsid w:val="00EC7D3C"/>
    <w:rsid w:val="00F25BE6"/>
    <w:rsid w:val="00F44D38"/>
    <w:rsid w:val="00F61328"/>
    <w:rsid w:val="00F6181D"/>
    <w:rsid w:val="00F63A98"/>
    <w:rsid w:val="00F67126"/>
    <w:rsid w:val="00F82F83"/>
    <w:rsid w:val="00FA32C1"/>
    <w:rsid w:val="00FC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AFB6A"/>
  <w15:chartTrackingRefBased/>
  <w15:docId w15:val="{194695F2-DFED-417D-9D8F-B73D1052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1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3A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A5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57B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8</Pages>
  <Words>2075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moscow_comp@outlook.com</dc:creator>
  <cp:keywords/>
  <dc:description/>
  <cp:lastModifiedBy>moscow_comp@outlook.com</cp:lastModifiedBy>
  <cp:revision>156</cp:revision>
  <dcterms:created xsi:type="dcterms:W3CDTF">2023-07-29T23:13:00Z</dcterms:created>
  <dcterms:modified xsi:type="dcterms:W3CDTF">2023-08-01T23:48:00Z</dcterms:modified>
</cp:coreProperties>
</file>