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DF70" w14:textId="77777777" w:rsidR="00A454E6" w:rsidRPr="00A454E6" w:rsidRDefault="00A454E6" w:rsidP="00A45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Scottish Government publishes annual energy consumption data for all 32 council areas in Scotland. This dataset captures usage from </w:t>
      </w:r>
      <w:r w:rsidRPr="00A45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2005 to 2020</w:t>
      </w: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covering a variety of </w:t>
      </w:r>
      <w:r w:rsidRPr="00A45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energy types</w:t>
      </w: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Electricity, Gas, Coal, Petroleum Products) and </w:t>
      </w:r>
      <w:r w:rsidRPr="00A45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energy consuming sectors</w:t>
      </w: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Domestic, Transport, Public Sector, Industrial &amp; Commercial).</w:t>
      </w:r>
    </w:p>
    <w:p w14:paraId="07369D83" w14:textId="77777777" w:rsidR="00A454E6" w:rsidRPr="00A454E6" w:rsidRDefault="00A454E6" w:rsidP="00A45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project aims to uncover meaningful insights into Scotland’s energy usage, sectoral demand, and changes over time. The outcome should support policy recommendations, sustainability planning, and energy efficiency assessments.</w:t>
      </w:r>
    </w:p>
    <w:p w14:paraId="55456B8D" w14:textId="77777777" w:rsidR="00A454E6" w:rsidRPr="00A454E6" w:rsidRDefault="00A454E6" w:rsidP="00A45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are required to conduct a full analysis of this dataset and produce a comprehensive report supported by visual evidence. While Excel or LibreOffice Calc are commonly used for this type of analysis, you may choose </w:t>
      </w:r>
      <w:r w:rsidRPr="00A45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any appropriate tools</w:t>
      </w: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including </w:t>
      </w:r>
      <w:r w:rsidRPr="00A45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Python, R, Power BI, or Google Sheets</w:t>
      </w: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>, depending on your technical confidence and preference.</w:t>
      </w:r>
    </w:p>
    <w:p w14:paraId="633BEC91" w14:textId="77777777" w:rsidR="00A454E6" w:rsidRPr="00A454E6" w:rsidRDefault="00A454E6" w:rsidP="00A45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EF698B" w14:textId="77777777" w:rsidR="00A454E6" w:rsidRPr="00A454E6" w:rsidRDefault="00A454E6" w:rsidP="00A45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Points:</w:t>
      </w:r>
    </w:p>
    <w:p w14:paraId="57B0BE6E" w14:textId="77777777" w:rsidR="00A454E6" w:rsidRPr="00A454E6" w:rsidRDefault="00A454E6" w:rsidP="00A45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goal is to </w:t>
      </w:r>
      <w:proofErr w:type="spellStart"/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energy consumption data across Scotland’s 32 councils from 2005–2020.</w:t>
      </w:r>
    </w:p>
    <w:p w14:paraId="32865FFF" w14:textId="77777777" w:rsidR="00A454E6" w:rsidRPr="00A454E6" w:rsidRDefault="00A454E6" w:rsidP="00A45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patterns, trends, and insights that inform sustainability and energy policy.</w:t>
      </w:r>
    </w:p>
    <w:p w14:paraId="681D91E6" w14:textId="77777777" w:rsidR="00A454E6" w:rsidRPr="00A454E6" w:rsidRDefault="00A454E6" w:rsidP="00A45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>You are required to deliver:</w:t>
      </w:r>
    </w:p>
    <w:p w14:paraId="517323B5" w14:textId="77777777" w:rsidR="00A454E6" w:rsidRPr="00A454E6" w:rsidRDefault="00A454E6" w:rsidP="00A454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comprehensive </w:t>
      </w:r>
      <w:r w:rsidRPr="00A45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written report</w:t>
      </w:r>
    </w:p>
    <w:p w14:paraId="492DB9F5" w14:textId="77777777" w:rsidR="00A454E6" w:rsidRPr="00A454E6" w:rsidRDefault="00A454E6" w:rsidP="00A454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A45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presentation </w:t>
      </w:r>
      <w:proofErr w:type="gramStart"/>
      <w:r w:rsidRPr="00A45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deck</w:t>
      </w:r>
      <w:proofErr w:type="gramEnd"/>
    </w:p>
    <w:p w14:paraId="7A43D8B9" w14:textId="77777777" w:rsidR="00A454E6" w:rsidRPr="00A454E6" w:rsidRDefault="00A454E6" w:rsidP="00A454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A45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supporting tool file</w:t>
      </w: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(Excel, Python, Power BI, etc.)</w:t>
      </w:r>
    </w:p>
    <w:p w14:paraId="17DE208E" w14:textId="77777777" w:rsidR="00A454E6" w:rsidRPr="00A454E6" w:rsidRDefault="00A454E6" w:rsidP="00A45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4E6">
        <w:rPr>
          <w:rFonts w:ascii="Times New Roman" w:eastAsia="Times New Roman" w:hAnsi="Times New Roman" w:cs="Times New Roman"/>
          <w:sz w:val="24"/>
          <w:szCs w:val="24"/>
          <w:lang w:eastAsia="en-GB"/>
        </w:rPr>
        <w:t>Tools: Excel, Google Sheets, Python (Pandas), Power BI, R, or LibreOffice.</w:t>
      </w:r>
    </w:p>
    <w:p w14:paraId="6A952BA3" w14:textId="77777777" w:rsidR="00EA246E" w:rsidRDefault="00EA246E"/>
    <w:sectPr w:rsidR="00EA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111E"/>
    <w:multiLevelType w:val="multilevel"/>
    <w:tmpl w:val="C78A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E6"/>
    <w:rsid w:val="001517DB"/>
    <w:rsid w:val="004642A6"/>
    <w:rsid w:val="00A454E6"/>
    <w:rsid w:val="00EA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84C36"/>
  <w15:chartTrackingRefBased/>
  <w15:docId w15:val="{FACBFD58-C5F0-4BBB-9844-E2ECC6F0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-uc-p">
    <w:name w:val="op-uc-p"/>
    <w:basedOn w:val="Normal"/>
    <w:rsid w:val="00A45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45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1</Pages>
  <Words>193</Words>
  <Characters>1132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Salawudeen, Ibrahim kehinde</dc:creator>
  <cp:keywords/>
  <dc:description/>
  <cp:lastModifiedBy>Salawudeen, Ibrahim kehinde</cp:lastModifiedBy>
  <cp:revision>1</cp:revision>
  <dcterms:created xsi:type="dcterms:W3CDTF">2025-07-15T00:40:00Z</dcterms:created>
  <dcterms:modified xsi:type="dcterms:W3CDTF">2025-07-16T11:10:00Z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b45efb52-8010-494c-b8e4-353ad03dc1c4</vt:lpwstr>
  </property>
</Properties>
</file>