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1B60" w14:textId="77777777" w:rsidR="002B1502" w:rsidRDefault="003E078D">
      <w:pPr>
        <w:pStyle w:val="Ttulo"/>
        <w:jc w:val="center"/>
      </w:pPr>
      <w:r>
        <w:t>Payload TTN formatos</w:t>
      </w:r>
    </w:p>
    <w:p w14:paraId="780DE93E" w14:textId="77777777" w:rsidR="002B1502" w:rsidRDefault="002B1502"/>
    <w:p w14:paraId="48B9F8A5" w14:textId="77777777" w:rsidR="002B1502" w:rsidRDefault="003E078D">
      <w:r>
        <w:t>Descrição sobre a decodificação do pacote e significado de cada campo. O pacote terá tamanho variável a depender da porta em que é recebido, sendo cada byte formado por dois algarismos em hexadecimais (0 – F).</w:t>
      </w:r>
    </w:p>
    <w:p w14:paraId="2184A2A4" w14:textId="77777777" w:rsidR="002B1502" w:rsidRDefault="003E078D">
      <w:pPr>
        <w:pStyle w:val="Ttulo1"/>
        <w:numPr>
          <w:ilvl w:val="0"/>
          <w:numId w:val="4"/>
        </w:numPr>
      </w:pPr>
      <w:r>
        <w:t xml:space="preserve">Uplink </w:t>
      </w:r>
      <w:r>
        <w:rPr>
          <w:i/>
        </w:rPr>
        <w:t>Keep Alive</w:t>
      </w:r>
      <w:r>
        <w:t xml:space="preserve">: Porta 1 </w:t>
      </w:r>
    </w:p>
    <w:p w14:paraId="7860391A" w14:textId="77777777" w:rsidR="002B1502" w:rsidRDefault="002B1502"/>
    <w:tbl>
      <w:tblPr>
        <w:tblStyle w:val="ad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B1502" w14:paraId="07729DD9" w14:textId="77777777">
        <w:tc>
          <w:tcPr>
            <w:tcW w:w="8494" w:type="dxa"/>
          </w:tcPr>
          <w:p w14:paraId="1E7B9E3F" w14:textId="5D0B6628" w:rsidR="002B1502" w:rsidRDefault="00FB4658">
            <w:pPr>
              <w:jc w:val="center"/>
              <w:rPr>
                <w:sz w:val="44"/>
                <w:szCs w:val="44"/>
              </w:rPr>
            </w:pPr>
            <w:r>
              <w:rPr>
                <w:color w:val="FF0000"/>
                <w:sz w:val="44"/>
                <w:szCs w:val="44"/>
              </w:rPr>
              <w:t>09</w:t>
            </w:r>
            <w:r w:rsidR="003E078D">
              <w:rPr>
                <w:color w:val="FF0000"/>
                <w:sz w:val="44"/>
                <w:szCs w:val="44"/>
              </w:rPr>
              <w:t xml:space="preserve"> </w:t>
            </w:r>
            <w:r>
              <w:rPr>
                <w:color w:val="FF0000"/>
                <w:sz w:val="44"/>
                <w:szCs w:val="44"/>
              </w:rPr>
              <w:t>8E</w:t>
            </w:r>
            <w:r w:rsidR="003E078D">
              <w:rPr>
                <w:color w:val="00B050"/>
                <w:sz w:val="44"/>
                <w:szCs w:val="44"/>
              </w:rPr>
              <w:t xml:space="preserve"> F</w:t>
            </w:r>
            <w:r>
              <w:rPr>
                <w:color w:val="00B050"/>
                <w:sz w:val="44"/>
                <w:szCs w:val="44"/>
              </w:rPr>
              <w:t>9</w:t>
            </w:r>
            <w:r w:rsidR="003E078D">
              <w:rPr>
                <w:color w:val="00B050"/>
                <w:sz w:val="44"/>
                <w:szCs w:val="44"/>
              </w:rPr>
              <w:t xml:space="preserve"> </w:t>
            </w:r>
            <w:r>
              <w:rPr>
                <w:color w:val="00B050"/>
                <w:sz w:val="44"/>
                <w:szCs w:val="44"/>
              </w:rPr>
              <w:t>F1</w:t>
            </w:r>
            <w:r w:rsidR="003E078D">
              <w:rPr>
                <w:sz w:val="44"/>
                <w:szCs w:val="44"/>
              </w:rPr>
              <w:t xml:space="preserve"> </w:t>
            </w:r>
            <w:r w:rsidR="003E078D">
              <w:rPr>
                <w:color w:val="4472C4"/>
                <w:sz w:val="44"/>
                <w:szCs w:val="44"/>
              </w:rPr>
              <w:t>00</w:t>
            </w:r>
          </w:p>
        </w:tc>
      </w:tr>
    </w:tbl>
    <w:p w14:paraId="531E41D5" w14:textId="77777777" w:rsidR="002B1502" w:rsidRDefault="002B1502"/>
    <w:p w14:paraId="4AD06477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 </w:t>
      </w:r>
      <w:r>
        <w:rPr>
          <w:b/>
          <w:color w:val="FF0000"/>
        </w:rPr>
        <w:t xml:space="preserve">Bateria = Byte 1 e 2: </w:t>
      </w:r>
      <w:r>
        <w:rPr>
          <w:color w:val="000000"/>
        </w:rPr>
        <w:t xml:space="preserve"> - os dois primeiros bytes (primeiro e segundo) são referentes a bateria.  O valor dos 4 bytes em hexadecimal forma um valor numérico, chamado </w:t>
      </w:r>
      <w:r>
        <w:rPr>
          <w:i/>
          <w:color w:val="000000"/>
        </w:rPr>
        <w:t>batEnconded</w:t>
      </w:r>
      <w:r>
        <w:rPr>
          <w:color w:val="000000"/>
        </w:rPr>
        <w:t>. Para encontrar o valor da tensão em volts, é realizado uma decodificação como abaixo:</w:t>
      </w:r>
    </w:p>
    <w:p w14:paraId="37AB0C23" w14:textId="5A951464" w:rsidR="002B1502" w:rsidRPr="003E078D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E078D">
        <w:rPr>
          <w:i/>
          <w:color w:val="000000"/>
          <w:lang w:val="en-US"/>
        </w:rPr>
        <w:t xml:space="preserve">Battery =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batEnconded</m:t>
                </m:r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 xml:space="preserve"> 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1000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  <w:lang w:val="en-US"/>
          </w:rPr>
          <m:t xml:space="preserve">×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78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56</m:t>
            </m:r>
          </m:den>
        </m:f>
      </m:oMath>
    </w:p>
    <w:p w14:paraId="37FD6B90" w14:textId="7153B916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>0X</w:t>
      </w:r>
      <w:r w:rsidR="00FB4658">
        <w:rPr>
          <w:i/>
          <w:color w:val="000000"/>
        </w:rPr>
        <w:t>98e</w:t>
      </w:r>
      <w:r>
        <w:rPr>
          <w:i/>
          <w:color w:val="000000"/>
        </w:rPr>
        <w:t xml:space="preserve"> = </w:t>
      </w:r>
      <w:r w:rsidR="00FB4658">
        <w:rPr>
          <w:i/>
          <w:color w:val="000000"/>
        </w:rPr>
        <w:t>2446</w:t>
      </w:r>
      <w:r>
        <w:rPr>
          <w:i/>
          <w:color w:val="000000"/>
        </w:rPr>
        <w:t>d.</w:t>
      </w:r>
    </w:p>
    <w:p w14:paraId="10144CC8" w14:textId="17DED036" w:rsidR="002B1502" w:rsidRDefault="00E547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2446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1000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 xml:space="preserve">×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78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56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=3,</m:t>
        </m:r>
        <m:r>
          <w:rPr>
            <w:rFonts w:ascii="Cambria Math" w:eastAsia="Cambria Math" w:hAnsi="Cambria Math" w:cs="Cambria Math"/>
            <w:color w:val="000000"/>
          </w:rPr>
          <m:t>41</m:t>
        </m:r>
      </m:oMath>
      <w:r w:rsidR="00FB4658">
        <w:rPr>
          <w:i/>
          <w:color w:val="000000"/>
        </w:rPr>
        <w:t xml:space="preserve"> </w:t>
      </w:r>
      <w:r w:rsidR="003E078D">
        <w:rPr>
          <w:i/>
          <w:color w:val="000000"/>
        </w:rPr>
        <w:t xml:space="preserve"> </w:t>
      </w:r>
    </w:p>
    <w:p w14:paraId="75D2437C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color w:val="000000"/>
        </w:rPr>
        <w:t xml:space="preserve">Corresponde a </w:t>
      </w:r>
      <w:r>
        <w:rPr>
          <w:i/>
          <w:color w:val="000000"/>
        </w:rPr>
        <w:t>bateria</w:t>
      </w:r>
      <w:r>
        <w:rPr>
          <w:color w:val="000000"/>
        </w:rPr>
        <w:t xml:space="preserve"> da figura 1.</w:t>
      </w:r>
    </w:p>
    <w:p w14:paraId="1E73DA0B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B050"/>
        </w:rPr>
        <w:t>Temperatura = Byte 3 e 4</w:t>
      </w:r>
      <w:r>
        <w:rPr>
          <w:color w:val="C55911"/>
        </w:rPr>
        <w:t xml:space="preserve"> </w:t>
      </w:r>
      <w:r>
        <w:rPr>
          <w:color w:val="000000"/>
        </w:rPr>
        <w:t xml:space="preserve">– O terceiro e o quarto byte são usados para formar o valor da temperatura em graus Celsius. Usando os 2 bytes forma-se um valor numérico em complemento de 2 (verifica-se o primeiro bit desse valor e então decide se o valor é negativo ou não), com o nome de </w:t>
      </w:r>
      <w:proofErr w:type="spellStart"/>
      <w:r>
        <w:rPr>
          <w:i/>
          <w:color w:val="000000"/>
        </w:rPr>
        <w:t>valor_temp</w:t>
      </w:r>
      <w:proofErr w:type="spellEnd"/>
      <w:r>
        <w:rPr>
          <w:color w:val="000000"/>
        </w:rPr>
        <w:t>. Para encontrar o valor em celsius segue a fórmula abaixo:</w:t>
      </w:r>
    </w:p>
    <w:p w14:paraId="5D80A459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2B2DC7B2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auxiliar=valo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temp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1652B795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Temperatur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Celsius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auxiliar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256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+25,00. </m:t>
        </m:r>
      </m:oMath>
    </w:p>
    <w:p w14:paraId="7E598047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4A9B29FD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Temperatur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Celsius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valo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temp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256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+25,00.</m:t>
        </m:r>
      </m:oMath>
    </w:p>
    <w:p w14:paraId="3DA6B50A" w14:textId="2C8714A4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0Xf</w:t>
      </w:r>
      <w:r w:rsidR="00FB4658">
        <w:rPr>
          <w:color w:val="000000"/>
        </w:rPr>
        <w:t>9f1</w:t>
      </w:r>
      <w:r>
        <w:rPr>
          <w:color w:val="000000"/>
        </w:rPr>
        <w:t xml:space="preserve"> = 64048. </w:t>
      </w:r>
      <w:r>
        <w:rPr>
          <w:i/>
          <w:color w:val="000000"/>
        </w:rPr>
        <w:t>Auxiliar = 6</w:t>
      </w:r>
      <w:r w:rsidR="00FB4658">
        <w:rPr>
          <w:i/>
          <w:color w:val="000000"/>
        </w:rPr>
        <w:t>3985</w:t>
      </w:r>
      <w:r>
        <w:rPr>
          <w:i/>
          <w:color w:val="000000"/>
        </w:rPr>
        <w:t xml:space="preserve"> – 65536 = -1</w:t>
      </w:r>
      <w:r w:rsidR="00FB4658">
        <w:rPr>
          <w:i/>
          <w:color w:val="000000"/>
        </w:rPr>
        <w:t>551</w:t>
      </w:r>
    </w:p>
    <w:p w14:paraId="3F7C0A36" w14:textId="1A95EE4A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-</m:t>
            </m:r>
            <m:r>
              <w:rPr>
                <w:rFonts w:ascii="Cambria Math" w:eastAsia="Cambria Math" w:hAnsi="Cambria Math" w:cs="Cambria Math"/>
                <w:color w:val="000000"/>
              </w:rPr>
              <m:t>1551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256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+25=25 -</m:t>
        </m:r>
        <m:r>
          <w:rPr>
            <w:rFonts w:ascii="Cambria Math" w:eastAsia="Cambria Math" w:hAnsi="Cambria Math" w:cs="Cambria Math"/>
            <w:color w:val="000000"/>
          </w:rPr>
          <m:t>6</m:t>
        </m:r>
        <m:r>
          <w:rPr>
            <w:rFonts w:ascii="Cambria Math" w:eastAsia="Cambria Math" w:hAnsi="Cambria Math" w:cs="Cambria Math"/>
            <w:color w:val="000000"/>
          </w:rPr>
          <m:t>,</m:t>
        </m:r>
        <m:r>
          <w:rPr>
            <w:rFonts w:ascii="Cambria Math" w:eastAsia="Cambria Math" w:hAnsi="Cambria Math" w:cs="Cambria Math"/>
            <w:color w:val="000000"/>
          </w:rPr>
          <m:t>06</m:t>
        </m:r>
        <m:r>
          <w:rPr>
            <w:rFonts w:ascii="Cambria Math" w:eastAsia="Cambria Math" w:hAnsi="Cambria Math" w:cs="Cambria Math"/>
            <w:color w:val="000000"/>
          </w:rPr>
          <m:t xml:space="preserve"> =1</m:t>
        </m:r>
        <m:r>
          <w:rPr>
            <w:rFonts w:ascii="Cambria Math" w:eastAsia="Cambria Math" w:hAnsi="Cambria Math" w:cs="Cambria Math"/>
            <w:color w:val="000000"/>
          </w:rPr>
          <m:t>8</m:t>
        </m:r>
        <m:r>
          <w:rPr>
            <w:rFonts w:ascii="Cambria Math" w:eastAsia="Cambria Math" w:hAnsi="Cambria Math" w:cs="Cambria Math"/>
            <w:color w:val="000000"/>
          </w:rPr>
          <m:t>,</m:t>
        </m:r>
        <m:r>
          <w:rPr>
            <w:rFonts w:ascii="Cambria Math" w:eastAsia="Cambria Math" w:hAnsi="Cambria Math" w:cs="Cambria Math"/>
            <w:color w:val="000000"/>
          </w:rPr>
          <m:t>94</m:t>
        </m:r>
      </m:oMath>
    </w:p>
    <w:p w14:paraId="14A0A1B2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r>
        <w:rPr>
          <w:i/>
          <w:color w:val="000000"/>
        </w:rPr>
        <w:t xml:space="preserve">Temperatura </w:t>
      </w:r>
      <w:r>
        <w:rPr>
          <w:color w:val="000000"/>
        </w:rPr>
        <w:t>da figura 1.</w:t>
      </w:r>
    </w:p>
    <w:p w14:paraId="7167E89A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4472C4"/>
        </w:rPr>
      </w:pPr>
      <w:r>
        <w:rPr>
          <w:b/>
          <w:i/>
          <w:color w:val="4472C4"/>
        </w:rPr>
        <w:t>Flag = Byte 5:</w:t>
      </w:r>
      <w:r>
        <w:rPr>
          <w:i/>
          <w:color w:val="4472C4"/>
        </w:rPr>
        <w:t xml:space="preserve"> </w:t>
      </w:r>
      <w:r>
        <w:rPr>
          <w:color w:val="000000"/>
        </w:rPr>
        <w:t xml:space="preserve">O último byte contém as flags (alertas) de algumas situações que podem ocorrer no dispositivo. Essas flags são representadas pelos bits desse byte, nesse caso temos um total de 6 flags, deixando 3 bits sem significado. O byte então será trabalhado na forma </w:t>
      </w:r>
      <w:r>
        <w:rPr>
          <w:i/>
          <w:color w:val="000000"/>
        </w:rPr>
        <w:t>b7 b6 b5 b4 b3 b2 b1 b0</w:t>
      </w:r>
      <w:r>
        <w:rPr>
          <w:color w:val="000000"/>
        </w:rPr>
        <w:t xml:space="preserve">, em que b indica byte e o número sua posição. Cada bit (7 a 0) indicará algum tipo de ocorrência de flag. </w:t>
      </w:r>
    </w:p>
    <w:p w14:paraId="3A534BF7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7 </w:t>
      </w:r>
      <w:r>
        <w:rPr>
          <w:i/>
          <w:color w:val="000000"/>
        </w:rPr>
        <w:t>= Interrupção de luminosidade.</w:t>
      </w:r>
    </w:p>
    <w:p w14:paraId="28960B7D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6 </w:t>
      </w:r>
      <w:r>
        <w:rPr>
          <w:i/>
          <w:color w:val="000000"/>
        </w:rPr>
        <w:t>= Interrupção de movimento.</w:t>
      </w:r>
    </w:p>
    <w:p w14:paraId="1F437C33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5 </w:t>
      </w:r>
      <w:r>
        <w:rPr>
          <w:i/>
          <w:color w:val="000000"/>
        </w:rPr>
        <w:t>= Alerta de bateria.</w:t>
      </w:r>
    </w:p>
    <w:p w14:paraId="7B00766F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4 </w:t>
      </w:r>
      <w:r>
        <w:rPr>
          <w:i/>
          <w:color w:val="000000"/>
        </w:rPr>
        <w:t>= Sem uso.</w:t>
      </w:r>
    </w:p>
    <w:p w14:paraId="5BCC6C38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3 </w:t>
      </w:r>
      <w:r>
        <w:rPr>
          <w:i/>
          <w:color w:val="000000"/>
        </w:rPr>
        <w:t>= Sem uso.</w:t>
      </w:r>
    </w:p>
    <w:p w14:paraId="4C608FC3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2 </w:t>
      </w:r>
      <w:r>
        <w:rPr>
          <w:i/>
          <w:color w:val="000000"/>
        </w:rPr>
        <w:t>= Alerta de erro de leitura em algum dos sensores.</w:t>
      </w:r>
    </w:p>
    <w:p w14:paraId="2F780980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lastRenderedPageBreak/>
        <w:t xml:space="preserve">Bit 1 </w:t>
      </w:r>
      <w:r>
        <w:rPr>
          <w:i/>
          <w:color w:val="000000"/>
        </w:rPr>
        <w:t>= Sem uso.</w:t>
      </w:r>
    </w:p>
    <w:p w14:paraId="2B114F4A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0 </w:t>
      </w:r>
      <w:r>
        <w:rPr>
          <w:i/>
          <w:color w:val="000000"/>
        </w:rPr>
        <w:t>= Sem uso.</w:t>
      </w:r>
    </w:p>
    <w:p w14:paraId="521B90EA" w14:textId="77777777" w:rsidR="002B1502" w:rsidRDefault="002B150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i/>
          <w:color w:val="4472C4"/>
        </w:rPr>
      </w:pPr>
    </w:p>
    <w:p w14:paraId="06934258" w14:textId="77777777" w:rsidR="002B1502" w:rsidRDefault="002B1502"/>
    <w:p w14:paraId="5A64DB92" w14:textId="6B70717C" w:rsidR="002B1502" w:rsidRDefault="00FB4658">
      <w:pPr>
        <w:keepNext/>
      </w:pPr>
      <w:r w:rsidRPr="00FB4658">
        <w:drawing>
          <wp:inline distT="0" distB="0" distL="0" distR="0" wp14:anchorId="53BE92BD" wp14:editId="6C28A7F7">
            <wp:extent cx="3612199" cy="1984076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867" cy="199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351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1 - Uplink na porta 1 - Padrão keep alive</w:t>
      </w:r>
    </w:p>
    <w:p w14:paraId="73B13E1D" w14:textId="77777777" w:rsidR="002B1502" w:rsidRDefault="003E078D">
      <w:pPr>
        <w:pStyle w:val="Ttulo1"/>
      </w:pPr>
      <w:r>
        <w:t>2. Uplink estado de alerta: Porta 2</w:t>
      </w:r>
    </w:p>
    <w:p w14:paraId="71A8C9C1" w14:textId="77777777" w:rsidR="002B1502" w:rsidRDefault="002B1502"/>
    <w:tbl>
      <w:tblPr>
        <w:tblStyle w:val="ae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B1502" w14:paraId="02DF06D5" w14:textId="77777777">
        <w:tc>
          <w:tcPr>
            <w:tcW w:w="8494" w:type="dxa"/>
          </w:tcPr>
          <w:p w14:paraId="7350EE9E" w14:textId="77777777" w:rsidR="002B1502" w:rsidRDefault="003E078D">
            <w:pPr>
              <w:jc w:val="center"/>
            </w:pPr>
            <w:r>
              <w:rPr>
                <w:color w:val="4472C4"/>
                <w:sz w:val="44"/>
                <w:szCs w:val="44"/>
              </w:rPr>
              <w:t>80</w:t>
            </w:r>
            <w:r>
              <w:rPr>
                <w:color w:val="FF0000"/>
                <w:sz w:val="44"/>
                <w:szCs w:val="44"/>
              </w:rPr>
              <w:t xml:space="preserve"> </w:t>
            </w:r>
            <w:r>
              <w:rPr>
                <w:color w:val="9900FF"/>
                <w:sz w:val="44"/>
                <w:szCs w:val="44"/>
              </w:rPr>
              <w:t>FF</w:t>
            </w:r>
            <w:r>
              <w:rPr>
                <w:color w:val="FF0000"/>
                <w:sz w:val="44"/>
                <w:szCs w:val="44"/>
              </w:rPr>
              <w:t xml:space="preserve"> </w:t>
            </w:r>
            <w:r>
              <w:rPr>
                <w:color w:val="FFC000"/>
                <w:sz w:val="44"/>
                <w:szCs w:val="44"/>
              </w:rPr>
              <w:t>00 F9</w:t>
            </w:r>
            <w:r>
              <w:rPr>
                <w:color w:val="FF0000"/>
                <w:sz w:val="44"/>
                <w:szCs w:val="44"/>
              </w:rPr>
              <w:t xml:space="preserve"> </w:t>
            </w:r>
            <w:r>
              <w:rPr>
                <w:color w:val="70AD47"/>
                <w:sz w:val="44"/>
                <w:szCs w:val="44"/>
              </w:rPr>
              <w:t xml:space="preserve">00 3B </w:t>
            </w:r>
            <w:r>
              <w:rPr>
                <w:color w:val="767171"/>
                <w:sz w:val="44"/>
                <w:szCs w:val="44"/>
              </w:rPr>
              <w:t>3F 97</w:t>
            </w:r>
          </w:p>
        </w:tc>
      </w:tr>
    </w:tbl>
    <w:p w14:paraId="4115CE5A" w14:textId="77777777" w:rsidR="002B1502" w:rsidRDefault="002B1502"/>
    <w:p w14:paraId="7C9A3CA5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4472C4"/>
        </w:rPr>
      </w:pPr>
      <w:r>
        <w:rPr>
          <w:i/>
          <w:color w:val="4472C4"/>
        </w:rPr>
        <w:t xml:space="preserve">Flag = Byte 1: </w:t>
      </w:r>
      <w:r>
        <w:rPr>
          <w:color w:val="000000"/>
        </w:rPr>
        <w:t xml:space="preserve">O primeiro byte contém as flags (alertas) de algumas situações que podem ocorrer no dispositivo. Essas flags são representadas pelos bits desse byte, nesse caso temos um total de 6 flags, deixando 3 bits sem significado. O byte então será trabalhado na forma </w:t>
      </w:r>
      <w:r>
        <w:rPr>
          <w:i/>
          <w:color w:val="000000"/>
        </w:rPr>
        <w:t>b7 b6 b5 b4 b3 b2 b1 b0</w:t>
      </w:r>
      <w:r>
        <w:rPr>
          <w:color w:val="000000"/>
        </w:rPr>
        <w:t xml:space="preserve">, em que b indica byte e o número sua posição. Cada bit (7 a 0) indicará algum tipo de ocorrência de flag. </w:t>
      </w:r>
    </w:p>
    <w:p w14:paraId="441570A4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7 </w:t>
      </w:r>
      <w:r>
        <w:rPr>
          <w:i/>
          <w:color w:val="000000"/>
        </w:rPr>
        <w:t>= Interrupção de luminosidade.</w:t>
      </w:r>
    </w:p>
    <w:p w14:paraId="058F103C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6 </w:t>
      </w:r>
      <w:r>
        <w:rPr>
          <w:i/>
          <w:color w:val="000000"/>
        </w:rPr>
        <w:t>= Interrupção de movimento.</w:t>
      </w:r>
    </w:p>
    <w:p w14:paraId="5C6E7A4E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5 </w:t>
      </w:r>
      <w:r>
        <w:rPr>
          <w:i/>
          <w:color w:val="000000"/>
        </w:rPr>
        <w:t>= Alerta de bateria.</w:t>
      </w:r>
    </w:p>
    <w:p w14:paraId="1556D822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4 </w:t>
      </w:r>
      <w:r>
        <w:rPr>
          <w:i/>
          <w:color w:val="000000"/>
        </w:rPr>
        <w:t>= Sem uso.</w:t>
      </w:r>
    </w:p>
    <w:p w14:paraId="3FAE4301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3 </w:t>
      </w:r>
      <w:r>
        <w:rPr>
          <w:i/>
          <w:color w:val="000000"/>
        </w:rPr>
        <w:t>= Sem uso.</w:t>
      </w:r>
    </w:p>
    <w:p w14:paraId="1B4D4F1D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2 </w:t>
      </w:r>
      <w:r>
        <w:rPr>
          <w:i/>
          <w:color w:val="000000"/>
        </w:rPr>
        <w:t>= Alerta de erro de leitura em algum dos sensores.</w:t>
      </w:r>
    </w:p>
    <w:p w14:paraId="7FE0C587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4472C4"/>
        </w:rPr>
        <w:t xml:space="preserve">Bit 1 </w:t>
      </w:r>
      <w:r>
        <w:rPr>
          <w:i/>
          <w:color w:val="000000"/>
        </w:rPr>
        <w:t>= Sem uso.</w:t>
      </w:r>
    </w:p>
    <w:p w14:paraId="6D06BC82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9900FF"/>
        </w:rPr>
        <w:t xml:space="preserve">Luminosidade = Byte 2 – </w:t>
      </w:r>
      <w:r>
        <w:rPr>
          <w:color w:val="000000"/>
        </w:rPr>
        <w:t xml:space="preserve">O segundo byte é usado para formar o valor da temperatura. Neste caso, basta formar o valor numérico usando o byte, o valor formado está na unidade (0 até 255) </w:t>
      </w:r>
      <w:r>
        <w:rPr>
          <w:i/>
          <w:color w:val="000000"/>
        </w:rPr>
        <w:t>lux</w:t>
      </w:r>
      <w:r>
        <w:rPr>
          <w:color w:val="000000"/>
        </w:rPr>
        <w:t>.</w:t>
      </w:r>
    </w:p>
    <w:p w14:paraId="367AB9CB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0xFF indicará que está acima de ou igual a 255 lux.</w:t>
      </w:r>
    </w:p>
    <w:p w14:paraId="1D36703F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r>
        <w:rPr>
          <w:i/>
          <w:color w:val="000000"/>
        </w:rPr>
        <w:t xml:space="preserve">Luminosity </w:t>
      </w:r>
      <w:r>
        <w:rPr>
          <w:color w:val="000000"/>
        </w:rPr>
        <w:t>da figura 2.</w:t>
      </w:r>
    </w:p>
    <w:p w14:paraId="4C7CF003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Logo, </w:t>
      </w:r>
      <w:r>
        <w:rPr>
          <w:color w:val="7030A0"/>
        </w:rPr>
        <w:t xml:space="preserve">0xFF </w:t>
      </w:r>
      <w:r>
        <w:rPr>
          <w:color w:val="000000"/>
        </w:rPr>
        <w:t xml:space="preserve">= </w:t>
      </w:r>
      <w:proofErr w:type="gramStart"/>
      <w:r>
        <w:rPr>
          <w:color w:val="000000"/>
        </w:rPr>
        <w:t>255 lux</w:t>
      </w:r>
      <w:proofErr w:type="gramEnd"/>
      <w:r>
        <w:rPr>
          <w:color w:val="000000"/>
        </w:rPr>
        <w:t xml:space="preserve"> (Acima de 255).</w:t>
      </w:r>
    </w:p>
    <w:p w14:paraId="701075BC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FFC000"/>
        </w:rPr>
        <w:t>Movimento de aceleração eixo X</w:t>
      </w:r>
      <w:r>
        <w:rPr>
          <w:color w:val="FFC000"/>
        </w:rPr>
        <w:t xml:space="preserve"> = Byte 3 e 4 </w:t>
      </w:r>
      <w:r>
        <w:rPr>
          <w:color w:val="000000"/>
        </w:rPr>
        <w:t xml:space="preserve">– Os bits três e quatro formam o valor de aceleração do eixo X. Mais uma vez, com esse valor é em complemento de dois, o valor numérico será chamado </w:t>
      </w:r>
      <w:r>
        <w:rPr>
          <w:i/>
          <w:color w:val="000000"/>
        </w:rPr>
        <w:t>mov_acc_X.</w:t>
      </w:r>
    </w:p>
    <w:p w14:paraId="4281948C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002CA464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 xml:space="preserve">auxiliar=mov_acc_X-65536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4BAB4886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w:lastRenderedPageBreak/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 xml:space="preserve">auxiliar 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×0,061 </m:t>
        </m:r>
      </m:oMath>
    </w:p>
    <w:p w14:paraId="050A1F5E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7061FD1D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mov_acc_X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×0,061.</m:t>
        </m:r>
      </m:oMath>
    </w:p>
    <w:p w14:paraId="7A382290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FFC000"/>
        </w:rPr>
        <w:t>0Xf9</w:t>
      </w:r>
      <w:r>
        <w:rPr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249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×0,061= </m:t>
        </m:r>
      </m:oMath>
      <w:r>
        <w:rPr>
          <w:color w:val="000000"/>
        </w:rPr>
        <w:t>0,15189</w:t>
      </w:r>
    </w:p>
    <w:p w14:paraId="5692F735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MovimAccelerationX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2.</w:t>
      </w:r>
    </w:p>
    <w:p w14:paraId="5F2280B2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92D050"/>
        </w:rPr>
        <w:t>Movimento de aceleração eixo Y = Byte 5 e 6</w:t>
      </w:r>
      <w:r>
        <w:rPr>
          <w:color w:val="FFC000"/>
        </w:rPr>
        <w:t xml:space="preserve"> </w:t>
      </w:r>
      <w:r>
        <w:rPr>
          <w:color w:val="000000"/>
        </w:rPr>
        <w:t xml:space="preserve">– Os bits cinco e seis formam o valor de aceleração do eixo </w:t>
      </w:r>
      <w:r>
        <w:rPr>
          <w:b/>
          <w:color w:val="000000"/>
        </w:rPr>
        <w:t>Y</w:t>
      </w:r>
      <w:r>
        <w:rPr>
          <w:color w:val="000000"/>
        </w:rPr>
        <w:t>. Similar ao</w:t>
      </w:r>
      <w:r>
        <w:rPr>
          <w:b/>
          <w:color w:val="FFC000"/>
        </w:rPr>
        <w:t xml:space="preserve"> Movimento de aceleração eixo X</w:t>
      </w:r>
      <w:r>
        <w:rPr>
          <w:i/>
          <w:color w:val="000000"/>
        </w:rPr>
        <w:t>.</w:t>
      </w:r>
    </w:p>
    <w:p w14:paraId="49B021B4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0509C598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 xml:space="preserve">auxiliar=mov_acc_Y-65536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62EE0B78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 xml:space="preserve">auxiliar 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×0,061 </m:t>
        </m:r>
      </m:oMath>
    </w:p>
    <w:p w14:paraId="613ADDB9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2A58E7F6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mov_acc_Y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×0,061.</m:t>
        </m:r>
      </m:oMath>
    </w:p>
    <w:p w14:paraId="2FC79578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70AD47"/>
        </w:rPr>
        <w:t>0x3b</w:t>
      </w:r>
      <w:r>
        <w:rPr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59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×0,061= </m:t>
        </m:r>
      </m:oMath>
      <w:r>
        <w:rPr>
          <w:color w:val="000000"/>
        </w:rPr>
        <w:t>0,03599</w:t>
      </w:r>
    </w:p>
    <w:p w14:paraId="16BDF2EA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MovimAccelerationY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2.</w:t>
      </w:r>
    </w:p>
    <w:p w14:paraId="101CB814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67171"/>
        </w:rPr>
        <w:t>Movimento de aceleração eixo Z = Byte 7 e 8</w:t>
      </w:r>
      <w:r>
        <w:rPr>
          <w:color w:val="FFC000"/>
        </w:rPr>
        <w:t xml:space="preserve"> </w:t>
      </w:r>
      <w:r>
        <w:rPr>
          <w:color w:val="000000"/>
        </w:rPr>
        <w:t xml:space="preserve">– Os bits nove e dez formam o valor de aceleração do eixo </w:t>
      </w:r>
      <w:r>
        <w:rPr>
          <w:b/>
          <w:color w:val="000000"/>
        </w:rPr>
        <w:t>Z</w:t>
      </w:r>
      <w:r>
        <w:rPr>
          <w:color w:val="000000"/>
        </w:rPr>
        <w:t>. Similar ao</w:t>
      </w:r>
      <w:r>
        <w:rPr>
          <w:b/>
          <w:color w:val="FFC000"/>
        </w:rPr>
        <w:t xml:space="preserve"> Movimento de aceleração eixo X</w:t>
      </w:r>
      <w:r>
        <w:rPr>
          <w:i/>
          <w:color w:val="000000"/>
        </w:rPr>
        <w:t>.</w:t>
      </w:r>
    </w:p>
    <w:p w14:paraId="38CE8C2A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66E40A3C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 xml:space="preserve">auxiliar=mov_acc_Z-65536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55699DFA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 xml:space="preserve">auxiliar 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×0,061 </m:t>
        </m:r>
      </m:oMath>
    </w:p>
    <w:p w14:paraId="4FDE552A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1F7601D4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mov_acc_Z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×0,061.</m:t>
        </m:r>
      </m:oMath>
    </w:p>
    <w:p w14:paraId="0D30E621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767171"/>
        </w:rPr>
        <w:t>0x3F97</w:t>
      </w:r>
      <w:r>
        <w:rPr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16297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×0,061= </m:t>
        </m:r>
      </m:oMath>
      <w:r>
        <w:rPr>
          <w:color w:val="000000"/>
        </w:rPr>
        <w:t>9,94117</w:t>
      </w:r>
    </w:p>
    <w:p w14:paraId="27F937BD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MovimAccelerationZ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2.</w:t>
      </w:r>
    </w:p>
    <w:p w14:paraId="1EDC0688" w14:textId="77777777" w:rsidR="002B1502" w:rsidRDefault="003E078D">
      <w:pPr>
        <w:keepNext/>
      </w:pPr>
      <w:r>
        <w:rPr>
          <w:noProof/>
        </w:rPr>
        <w:drawing>
          <wp:inline distT="0" distB="0" distL="0" distR="0" wp14:anchorId="7E1F1886" wp14:editId="09FCD02F">
            <wp:extent cx="4043836" cy="2791977"/>
            <wp:effectExtent l="0" t="0" r="0" b="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836" cy="2791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36412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2 - Uplink na porta 2 - Padrão estado alerta</w:t>
      </w:r>
    </w:p>
    <w:p w14:paraId="0953107C" w14:textId="77777777" w:rsidR="002B1502" w:rsidRDefault="002B1502"/>
    <w:p w14:paraId="52AC27F5" w14:textId="77777777" w:rsidR="002B1502" w:rsidRDefault="002B1502"/>
    <w:p w14:paraId="3185C3B6" w14:textId="77777777" w:rsidR="002B1502" w:rsidRDefault="002B1502"/>
    <w:p w14:paraId="73B1F18F" w14:textId="77777777" w:rsidR="002B1502" w:rsidRDefault="003E078D">
      <w:pPr>
        <w:pStyle w:val="Ttulo1"/>
      </w:pPr>
      <w:r>
        <w:lastRenderedPageBreak/>
        <w:t xml:space="preserve">3. </w:t>
      </w:r>
      <w:proofErr w:type="spellStart"/>
      <w:r>
        <w:t>Uplink</w:t>
      </w:r>
      <w:proofErr w:type="spellEnd"/>
      <w:r>
        <w:t xml:space="preserve"> do estado atual: Porta 3 (ativado via downlink)</w:t>
      </w:r>
    </w:p>
    <w:p w14:paraId="0C8CEFFE" w14:textId="77777777" w:rsidR="002B1502" w:rsidRDefault="002B1502"/>
    <w:p w14:paraId="15DF8C43" w14:textId="142D3017" w:rsidR="002B1502" w:rsidRDefault="00FB4658">
      <w:pPr>
        <w:keepNext/>
      </w:pPr>
      <w:r w:rsidRPr="00FB4658">
        <w:drawing>
          <wp:inline distT="0" distB="0" distL="0" distR="0" wp14:anchorId="249A8ECA" wp14:editId="49D2040F">
            <wp:extent cx="5115464" cy="6923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129" cy="6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A787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3 - Downlink na porta 3 como o valor 00 11 (estado atual)</w:t>
      </w:r>
    </w:p>
    <w:tbl>
      <w:tblPr>
        <w:tblStyle w:val="af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B1502" w14:paraId="63D550F6" w14:textId="77777777">
        <w:tc>
          <w:tcPr>
            <w:tcW w:w="8494" w:type="dxa"/>
          </w:tcPr>
          <w:p w14:paraId="7F6BC0ED" w14:textId="5306B4AA" w:rsidR="002B1502" w:rsidRDefault="003E078D">
            <w:pPr>
              <w:jc w:val="center"/>
            </w:pPr>
            <w:r>
              <w:rPr>
                <w:color w:val="FF0000"/>
                <w:sz w:val="44"/>
                <w:szCs w:val="44"/>
              </w:rPr>
              <w:t>0</w:t>
            </w:r>
            <w:r w:rsidR="00FB4658">
              <w:rPr>
                <w:color w:val="FF0000"/>
                <w:sz w:val="44"/>
                <w:szCs w:val="44"/>
              </w:rPr>
              <w:t>9</w:t>
            </w:r>
            <w:r>
              <w:rPr>
                <w:color w:val="FF0000"/>
                <w:sz w:val="44"/>
                <w:szCs w:val="44"/>
              </w:rPr>
              <w:t xml:space="preserve"> </w:t>
            </w:r>
            <w:r w:rsidR="00FB4658">
              <w:rPr>
                <w:color w:val="FF0000"/>
                <w:sz w:val="44"/>
                <w:szCs w:val="44"/>
              </w:rPr>
              <w:t>8E</w:t>
            </w:r>
            <w:r>
              <w:rPr>
                <w:color w:val="FF0000"/>
                <w:sz w:val="44"/>
                <w:szCs w:val="44"/>
              </w:rPr>
              <w:t xml:space="preserve"> </w:t>
            </w:r>
            <w:r w:rsidR="00FB4658">
              <w:rPr>
                <w:color w:val="ED7D31"/>
                <w:sz w:val="44"/>
                <w:szCs w:val="44"/>
              </w:rPr>
              <w:t>F9</w:t>
            </w:r>
            <w:r>
              <w:rPr>
                <w:color w:val="00B050"/>
                <w:sz w:val="44"/>
                <w:szCs w:val="44"/>
              </w:rPr>
              <w:t xml:space="preserve"> </w:t>
            </w:r>
            <w:r w:rsidR="00FB4658">
              <w:rPr>
                <w:color w:val="9900FF"/>
                <w:sz w:val="44"/>
                <w:szCs w:val="44"/>
              </w:rPr>
              <w:t>FF</w:t>
            </w:r>
            <w:r>
              <w:rPr>
                <w:sz w:val="44"/>
                <w:szCs w:val="44"/>
              </w:rPr>
              <w:t xml:space="preserve"> </w:t>
            </w:r>
            <w:r w:rsidR="00FB4658">
              <w:rPr>
                <w:color w:val="FFC000"/>
                <w:sz w:val="44"/>
                <w:szCs w:val="44"/>
              </w:rPr>
              <w:t>00</w:t>
            </w:r>
            <w:r>
              <w:rPr>
                <w:color w:val="FFC000"/>
                <w:sz w:val="44"/>
                <w:szCs w:val="44"/>
              </w:rPr>
              <w:t xml:space="preserve"> </w:t>
            </w:r>
            <w:r w:rsidR="00FB4658">
              <w:rPr>
                <w:color w:val="FFC000"/>
                <w:sz w:val="44"/>
                <w:szCs w:val="44"/>
              </w:rPr>
              <w:t>75</w:t>
            </w:r>
            <w:r>
              <w:rPr>
                <w:color w:val="FFC000"/>
                <w:sz w:val="44"/>
                <w:szCs w:val="44"/>
              </w:rPr>
              <w:t xml:space="preserve"> </w:t>
            </w:r>
            <w:r w:rsidR="00FB4658">
              <w:rPr>
                <w:color w:val="70AD47"/>
                <w:sz w:val="44"/>
                <w:szCs w:val="44"/>
              </w:rPr>
              <w:t>01</w:t>
            </w:r>
            <w:r>
              <w:rPr>
                <w:color w:val="70AD47"/>
                <w:sz w:val="44"/>
                <w:szCs w:val="44"/>
              </w:rPr>
              <w:t xml:space="preserve"> </w:t>
            </w:r>
            <w:r w:rsidR="00FB4658">
              <w:rPr>
                <w:color w:val="70AD47"/>
                <w:sz w:val="44"/>
                <w:szCs w:val="44"/>
              </w:rPr>
              <w:t>77</w:t>
            </w:r>
            <w:r>
              <w:rPr>
                <w:color w:val="70AD47"/>
                <w:sz w:val="44"/>
                <w:szCs w:val="44"/>
              </w:rPr>
              <w:t xml:space="preserve"> </w:t>
            </w:r>
            <w:r w:rsidR="00FB4658">
              <w:rPr>
                <w:color w:val="767171"/>
                <w:sz w:val="44"/>
                <w:szCs w:val="44"/>
              </w:rPr>
              <w:t>40</w:t>
            </w:r>
            <w:r>
              <w:rPr>
                <w:color w:val="767171"/>
                <w:sz w:val="44"/>
                <w:szCs w:val="44"/>
              </w:rPr>
              <w:t xml:space="preserve"> </w:t>
            </w:r>
            <w:r w:rsidR="00FB4658">
              <w:rPr>
                <w:color w:val="767171"/>
                <w:sz w:val="44"/>
                <w:szCs w:val="44"/>
              </w:rPr>
              <w:t>AC</w:t>
            </w:r>
          </w:p>
        </w:tc>
      </w:tr>
    </w:tbl>
    <w:p w14:paraId="098FD9CB" w14:textId="77777777" w:rsidR="002B1502" w:rsidRDefault="002B1502"/>
    <w:p w14:paraId="6EA2EDDA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FF0000"/>
        </w:rPr>
        <w:t xml:space="preserve">Bateria = Byte 1 e 2: </w:t>
      </w:r>
      <w:r>
        <w:rPr>
          <w:color w:val="000000"/>
        </w:rPr>
        <w:t xml:space="preserve"> - os dois primeiros bytes (primeiro e segundo) são referentes a bateria.  O valor dos 4 bytes em hexadecimal forma um valor numérico, chamado </w:t>
      </w:r>
      <w:r>
        <w:rPr>
          <w:i/>
          <w:color w:val="000000"/>
        </w:rPr>
        <w:t>batEnconded</w:t>
      </w:r>
      <w:r>
        <w:rPr>
          <w:color w:val="000000"/>
        </w:rPr>
        <w:t>. Para encontrar o valor da tensão em volts, é realizado uma decodificação como abaixo:</w:t>
      </w:r>
    </w:p>
    <w:p w14:paraId="7B8BAB5E" w14:textId="532E3155" w:rsidR="002B1502" w:rsidRPr="003E078D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E078D">
        <w:rPr>
          <w:i/>
          <w:color w:val="000000"/>
          <w:lang w:val="en-US"/>
        </w:rPr>
        <w:t xml:space="preserve">Battery =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batEnconded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1000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  <w:lang w:val="en-US"/>
          </w:rPr>
          <m:t xml:space="preserve">×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78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56</m:t>
            </m:r>
          </m:den>
        </m:f>
      </m:oMath>
    </w:p>
    <w:p w14:paraId="383A39FF" w14:textId="4EA42F2D" w:rsidR="002B1502" w:rsidRDefault="00E547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</w:rPr>
                  <m:t>2446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</w:rPr>
                  <m:t>1000</m:t>
                </m:r>
              </m:den>
            </m:f>
          </m:e>
        </m:d>
        <m:r>
          <w:rPr>
            <w:rFonts w:ascii="Cambria Math" w:eastAsia="Cambria Math" w:hAnsi="Cambria Math" w:cs="Cambria Math"/>
            <w:color w:val="000000"/>
          </w:rPr>
          <m:t xml:space="preserve">× </m:t>
        </m:r>
        <m:f>
          <m:fPr>
            <m:ctrlPr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78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56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=3,</m:t>
        </m:r>
        <m:r>
          <w:rPr>
            <w:rFonts w:ascii="Cambria Math" w:eastAsia="Cambria Math" w:hAnsi="Cambria Math" w:cs="Cambria Math"/>
            <w:color w:val="000000"/>
          </w:rPr>
          <m:t>41</m:t>
        </m:r>
      </m:oMath>
      <w:r w:rsidR="003E078D">
        <w:rPr>
          <w:i/>
          <w:color w:val="000000"/>
        </w:rPr>
        <w:t xml:space="preserve"> </w:t>
      </w:r>
    </w:p>
    <w:p w14:paraId="2CCFC76D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color w:val="000000"/>
        </w:rPr>
        <w:t xml:space="preserve">Corresponde a </w:t>
      </w:r>
      <w:r>
        <w:rPr>
          <w:i/>
          <w:color w:val="000000"/>
        </w:rPr>
        <w:t>bateria</w:t>
      </w:r>
      <w:r>
        <w:rPr>
          <w:color w:val="000000"/>
        </w:rPr>
        <w:t xml:space="preserve"> da figura 4.</w:t>
      </w:r>
    </w:p>
    <w:p w14:paraId="3A2267A1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0" w:name="_heading=h.3znysh7" w:colFirst="0" w:colLast="0"/>
      <w:bookmarkEnd w:id="0"/>
      <w:r>
        <w:rPr>
          <w:b/>
          <w:color w:val="C55911"/>
        </w:rPr>
        <w:t xml:space="preserve">Temperatura = Byte 3 </w:t>
      </w:r>
      <w:r>
        <w:rPr>
          <w:color w:val="000000"/>
        </w:rPr>
        <w:t xml:space="preserve">– O terceiro byte é usado para formar o valor da temperatura em graus Celsius. Usando o byte forma-se um valor numérico em complemento de 2 (verifica-se o primeiro bit desse valor e então decide se o valor é negativo ou não), com o nome de </w:t>
      </w:r>
      <w:proofErr w:type="spellStart"/>
      <w:r>
        <w:rPr>
          <w:i/>
          <w:color w:val="000000"/>
        </w:rPr>
        <w:t>valor_temp</w:t>
      </w:r>
      <w:proofErr w:type="spellEnd"/>
      <w:r>
        <w:rPr>
          <w:color w:val="000000"/>
        </w:rPr>
        <w:t>. Para encontrar o valor em celsius segue a fórmula abaixo:</w:t>
      </w:r>
    </w:p>
    <w:p w14:paraId="54EE6CD2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59D18C41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auxiliar=valo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temp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-256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56FE7CE4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Temperatur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Celsius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 xml:space="preserve">=auxiliar+25,00. </m:t>
        </m:r>
      </m:oMath>
    </w:p>
    <w:p w14:paraId="7C0A2A84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1fob9te" w:colFirst="0" w:colLast="0"/>
      <w:bookmarkEnd w:id="1"/>
      <w:r>
        <w:rPr>
          <w:color w:val="000000"/>
        </w:rPr>
        <w:t xml:space="preserve">Se primeiro bit for 0: </w:t>
      </w:r>
    </w:p>
    <w:p w14:paraId="2D0DF52D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Temperatur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Celsius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=valo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temp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+25,00.</m:t>
        </m:r>
      </m:oMath>
    </w:p>
    <w:p w14:paraId="0B83967E" w14:textId="0D916C48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0x</w:t>
      </w:r>
      <w:r w:rsidR="00FB4658">
        <w:rPr>
          <w:color w:val="000000"/>
        </w:rPr>
        <w:t>f9</w:t>
      </w:r>
      <w:r>
        <w:rPr>
          <w:color w:val="000000"/>
        </w:rPr>
        <w:t xml:space="preserve"> = </w:t>
      </w:r>
      <w:r w:rsidR="00FB4658">
        <w:rPr>
          <w:color w:val="000000"/>
        </w:rPr>
        <w:t>249</w:t>
      </w:r>
      <w:r>
        <w:rPr>
          <w:color w:val="000000"/>
        </w:rPr>
        <w:t xml:space="preserve"> = </w:t>
      </w:r>
      <m:oMath>
        <m:r>
          <w:rPr>
            <w:rFonts w:ascii="Cambria Math" w:hAnsi="Cambria Math"/>
          </w:rPr>
          <m:t>249-256</m:t>
        </m:r>
        <m:r>
          <w:rPr>
            <w:rFonts w:ascii="Cambria Math" w:eastAsia="Cambria Math" w:hAnsi="Cambria Math" w:cs="Cambria Math"/>
            <w:color w:val="000000"/>
          </w:rPr>
          <m:t>+25=</m:t>
        </m:r>
        <m:r>
          <w:rPr>
            <w:rFonts w:ascii="Cambria Math" w:eastAsia="Cambria Math" w:hAnsi="Cambria Math" w:cs="Cambria Math"/>
            <w:color w:val="000000"/>
          </w:rPr>
          <m:t>18</m:t>
        </m:r>
      </m:oMath>
    </w:p>
    <w:p w14:paraId="52311CC4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r>
        <w:rPr>
          <w:i/>
          <w:color w:val="000000"/>
        </w:rPr>
        <w:t xml:space="preserve">Temperatura </w:t>
      </w:r>
      <w:r>
        <w:rPr>
          <w:color w:val="000000"/>
        </w:rPr>
        <w:t>da figura 4.</w:t>
      </w:r>
    </w:p>
    <w:p w14:paraId="41295F7F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9900FF"/>
        </w:rPr>
        <w:t>Luminosidade = Byte 4 –</w:t>
      </w:r>
      <w:r>
        <w:rPr>
          <w:color w:val="000000"/>
        </w:rPr>
        <w:t xml:space="preserve"> O quarto byte é usado para formar o valor da temperatura. Neste caso, basta formar o valor numérico usando o byte, o valor formado está na unidade (0 até 255) </w:t>
      </w:r>
      <w:r>
        <w:rPr>
          <w:i/>
          <w:color w:val="000000"/>
        </w:rPr>
        <w:t>lux</w:t>
      </w:r>
      <w:r>
        <w:rPr>
          <w:color w:val="000000"/>
        </w:rPr>
        <w:t>.</w:t>
      </w:r>
    </w:p>
    <w:p w14:paraId="6B41723C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0xFF indicará que está acima de ou igual a 255 lux.</w:t>
      </w:r>
    </w:p>
    <w:p w14:paraId="48C8659A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r>
        <w:rPr>
          <w:i/>
          <w:color w:val="000000"/>
        </w:rPr>
        <w:t xml:space="preserve">Luminosity </w:t>
      </w:r>
      <w:r>
        <w:rPr>
          <w:color w:val="000000"/>
        </w:rPr>
        <w:t>da figura 2.</w:t>
      </w:r>
    </w:p>
    <w:p w14:paraId="4AEE9DE3" w14:textId="3A80AC3E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Logo, </w:t>
      </w:r>
      <w:r>
        <w:rPr>
          <w:color w:val="7030A0"/>
        </w:rPr>
        <w:t>0x</w:t>
      </w:r>
      <w:r w:rsidR="00FB4658">
        <w:rPr>
          <w:color w:val="7030A0"/>
        </w:rPr>
        <w:t>ff</w:t>
      </w:r>
      <w:r>
        <w:rPr>
          <w:color w:val="7030A0"/>
        </w:rPr>
        <w:t xml:space="preserve"> </w:t>
      </w:r>
      <w:r>
        <w:rPr>
          <w:color w:val="000000"/>
        </w:rPr>
        <w:t xml:space="preserve">= </w:t>
      </w:r>
      <w:r w:rsidR="00FB4658">
        <w:rPr>
          <w:color w:val="000000"/>
        </w:rPr>
        <w:t xml:space="preserve">Acima de </w:t>
      </w:r>
      <w:r>
        <w:rPr>
          <w:color w:val="000000"/>
        </w:rPr>
        <w:t>2</w:t>
      </w:r>
      <w:r w:rsidR="00FB4658">
        <w:rPr>
          <w:color w:val="000000"/>
        </w:rPr>
        <w:t>55</w:t>
      </w:r>
      <w:r>
        <w:rPr>
          <w:color w:val="000000"/>
        </w:rPr>
        <w:t xml:space="preserve"> lux.</w:t>
      </w:r>
    </w:p>
    <w:p w14:paraId="3F2BD83E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FFC000"/>
        </w:rPr>
        <w:t>Movimento de aceleração eixo X</w:t>
      </w:r>
      <w:r>
        <w:rPr>
          <w:color w:val="FFC000"/>
        </w:rPr>
        <w:t xml:space="preserve"> </w:t>
      </w:r>
      <w:r>
        <w:rPr>
          <w:b/>
          <w:color w:val="FFC000"/>
        </w:rPr>
        <w:t>= Byte 5 e 6</w:t>
      </w:r>
      <w:r>
        <w:rPr>
          <w:color w:val="FFC000"/>
        </w:rPr>
        <w:t xml:space="preserve"> </w:t>
      </w:r>
      <w:r>
        <w:rPr>
          <w:color w:val="000000"/>
        </w:rPr>
        <w:t xml:space="preserve">– Os bits cinco e seis formam o valor de aceleração do eixo X. Mais uma vez, com esse valor é em complemento de dois, o valor numérico será chamado </w:t>
      </w:r>
      <w:r>
        <w:rPr>
          <w:i/>
          <w:color w:val="000000"/>
        </w:rPr>
        <w:t>mov_acc_X.</w:t>
      </w:r>
    </w:p>
    <w:p w14:paraId="1013A701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5CFA9B17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 xml:space="preserve">auxiliar=mov_acc_X-65536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151CB75F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 xml:space="preserve">auxiliar 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×0,061 </m:t>
        </m:r>
      </m:oMath>
    </w:p>
    <w:p w14:paraId="09B36E37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4397D805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mov_acc_X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×0,061.</m:t>
        </m:r>
      </m:oMath>
    </w:p>
    <w:p w14:paraId="33471FD1" w14:textId="6247B7E2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FFC000"/>
        </w:rPr>
        <w:t>0x</w:t>
      </w:r>
      <w:r w:rsidR="00FB4658">
        <w:rPr>
          <w:color w:val="FFC000"/>
        </w:rPr>
        <w:t>075</w:t>
      </w:r>
      <w:r>
        <w:rPr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117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×0,061= </m:t>
        </m:r>
      </m:oMath>
      <w:r>
        <w:rPr>
          <w:color w:val="000000"/>
        </w:rPr>
        <w:t>0,</w:t>
      </w:r>
      <w:r w:rsidR="00FB4658">
        <w:rPr>
          <w:color w:val="000000"/>
        </w:rPr>
        <w:t>0714</w:t>
      </w:r>
    </w:p>
    <w:p w14:paraId="4A9C7343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MovimAccelerationX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4.</w:t>
      </w:r>
    </w:p>
    <w:p w14:paraId="6EFE9F1D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92D050"/>
        </w:rPr>
        <w:lastRenderedPageBreak/>
        <w:t>Movimento de aceleração eixo Y = Byte 7 e 8</w:t>
      </w:r>
      <w:r>
        <w:rPr>
          <w:color w:val="FFC000"/>
        </w:rPr>
        <w:t xml:space="preserve"> </w:t>
      </w:r>
      <w:r>
        <w:rPr>
          <w:color w:val="000000"/>
        </w:rPr>
        <w:t xml:space="preserve">– Os bits sete e oito formam o valor de aceleração do eixo </w:t>
      </w:r>
      <w:r>
        <w:rPr>
          <w:b/>
          <w:color w:val="000000"/>
        </w:rPr>
        <w:t>Y</w:t>
      </w:r>
      <w:r>
        <w:rPr>
          <w:color w:val="000000"/>
        </w:rPr>
        <w:t>. Similar ao</w:t>
      </w:r>
      <w:r>
        <w:rPr>
          <w:b/>
          <w:color w:val="FFC000"/>
        </w:rPr>
        <w:t xml:space="preserve"> Movimento de aceleração eixo X</w:t>
      </w:r>
      <w:r>
        <w:rPr>
          <w:i/>
          <w:color w:val="000000"/>
        </w:rPr>
        <w:t>.</w:t>
      </w:r>
    </w:p>
    <w:p w14:paraId="392B0A34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433351AB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 xml:space="preserve">auxiliar=mov_acc_Y-65536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22D0F2BA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 xml:space="preserve">auxiliar 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×0,061 </m:t>
        </m:r>
      </m:oMath>
    </w:p>
    <w:p w14:paraId="44FC88BC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271672DC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mov_acc_Y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×0,061.</m:t>
        </m:r>
      </m:oMath>
    </w:p>
    <w:p w14:paraId="23411E3E" w14:textId="4248AEED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70AD47"/>
        </w:rPr>
        <w:t>0x</w:t>
      </w:r>
      <w:r w:rsidR="00FB4658">
        <w:rPr>
          <w:color w:val="70AD47"/>
        </w:rPr>
        <w:t>177</w:t>
      </w:r>
      <w:r>
        <w:rPr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375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×0,061= </m:t>
        </m:r>
      </m:oMath>
      <w:r>
        <w:rPr>
          <w:color w:val="000000"/>
        </w:rPr>
        <w:t>0,</w:t>
      </w:r>
      <w:r w:rsidR="00FB4658">
        <w:rPr>
          <w:color w:val="000000"/>
        </w:rPr>
        <w:t>2288</w:t>
      </w:r>
    </w:p>
    <w:p w14:paraId="1431EC78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MovimAccelerationY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4.</w:t>
      </w:r>
    </w:p>
    <w:p w14:paraId="5A49770F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767171"/>
        </w:rPr>
        <w:t>Movimento de aceleração eixo Z = Byte 9 e 10</w:t>
      </w:r>
      <w:r>
        <w:rPr>
          <w:color w:val="FFC000"/>
        </w:rPr>
        <w:t xml:space="preserve"> </w:t>
      </w:r>
      <w:r>
        <w:rPr>
          <w:color w:val="000000"/>
        </w:rPr>
        <w:t xml:space="preserve">– Os bits nove e dez formam o valor de aceleração do eixo </w:t>
      </w:r>
      <w:r>
        <w:rPr>
          <w:b/>
          <w:color w:val="000000"/>
        </w:rPr>
        <w:t>Z</w:t>
      </w:r>
      <w:r>
        <w:rPr>
          <w:color w:val="000000"/>
        </w:rPr>
        <w:t>. Similar ao</w:t>
      </w:r>
      <w:r>
        <w:rPr>
          <w:b/>
          <w:color w:val="FFC000"/>
        </w:rPr>
        <w:t xml:space="preserve"> Movimento de aceleração eixo X</w:t>
      </w:r>
      <w:r>
        <w:rPr>
          <w:i/>
          <w:color w:val="000000"/>
        </w:rPr>
        <w:t>.</w:t>
      </w:r>
    </w:p>
    <w:p w14:paraId="4F694E85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 primeiro bit for 1 (ou seja, é negativo):</w:t>
      </w:r>
    </w:p>
    <w:p w14:paraId="15F61684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 xml:space="preserve">auxiliar=mov_acc_Z-65536 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0x10000</m:t>
            </m:r>
          </m:e>
        </m:d>
        <m:r>
          <w:rPr>
            <w:rFonts w:ascii="Cambria Math" w:eastAsia="Cambria Math" w:hAnsi="Cambria Math" w:cs="Cambria Math"/>
            <w:color w:val="000000"/>
          </w:rPr>
          <m:t xml:space="preserve">. </m:t>
        </m:r>
      </m:oMath>
    </w:p>
    <w:p w14:paraId="1CCA8366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 xml:space="preserve">auxiliar 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×0,061 </m:t>
        </m:r>
      </m:oMath>
    </w:p>
    <w:p w14:paraId="201F916F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primeiro bit for 0: </w:t>
      </w:r>
    </w:p>
    <w:p w14:paraId="761B1DB2" w14:textId="77777777" w:rsidR="002B1502" w:rsidRDefault="003E078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m:oMath>
        <m:r>
          <w:rPr>
            <w:rFonts w:ascii="Cambria Math" w:eastAsia="Cambria Math" w:hAnsi="Cambria Math" w:cs="Cambria Math"/>
            <w:color w:val="000000"/>
          </w:rPr>
          <m:t>Acc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m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2</m:t>
                </m:r>
              </m:sup>
            </m:sSup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mov_acc_Z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×0,061.</m:t>
        </m:r>
      </m:oMath>
    </w:p>
    <w:p w14:paraId="094F35B8" w14:textId="397E8C88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767171"/>
        </w:rPr>
        <w:t>0x</w:t>
      </w:r>
      <w:r w:rsidR="00FB4658">
        <w:rPr>
          <w:color w:val="767171"/>
        </w:rPr>
        <w:t>40AC</w:t>
      </w:r>
      <w:r>
        <w:rPr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16</m:t>
            </m:r>
            <m:r>
              <w:rPr>
                <w:rFonts w:ascii="Cambria Math" w:eastAsia="Cambria Math" w:hAnsi="Cambria Math" w:cs="Cambria Math"/>
                <w:color w:val="000000"/>
              </w:rPr>
              <m:t>556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 xml:space="preserve"> ×0,061= </m:t>
        </m:r>
      </m:oMath>
      <w:r w:rsidR="00FB4658">
        <w:rPr>
          <w:color w:val="000000"/>
        </w:rPr>
        <w:t>10,0992</w:t>
      </w:r>
    </w:p>
    <w:p w14:paraId="3ECC97A7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MovimAccelerationZ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4.</w:t>
      </w:r>
    </w:p>
    <w:p w14:paraId="49E2CA45" w14:textId="77777777" w:rsidR="002B1502" w:rsidRDefault="002B1502" w:rsidP="009B046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C76826C" w14:textId="68EE6BF6" w:rsidR="002B1502" w:rsidRDefault="00FB4658">
      <w:pPr>
        <w:keepNext/>
      </w:pPr>
      <w:r w:rsidRPr="00FB4658">
        <w:drawing>
          <wp:inline distT="0" distB="0" distL="0" distR="0" wp14:anchorId="1DB0B348" wp14:editId="4358DC63">
            <wp:extent cx="5400040" cy="25711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3C69" w14:textId="430B9E0D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4 - Uplink na porta 3 - Estado do dispositivo</w:t>
      </w:r>
    </w:p>
    <w:p w14:paraId="1FCED8A3" w14:textId="2F73DCCD" w:rsidR="00FB4658" w:rsidRDefault="00FB465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0AEA745A" w14:textId="5F7E45EF" w:rsidR="009B046B" w:rsidRDefault="009B046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0A4DC63B" w14:textId="64BA8831" w:rsidR="009B046B" w:rsidRDefault="009B046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6307B9EF" w14:textId="3A74E283" w:rsidR="009B046B" w:rsidRDefault="009B046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31228984" w14:textId="15026333" w:rsidR="009B046B" w:rsidRDefault="009B046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17A451A1" w14:textId="77777777" w:rsidR="009B046B" w:rsidRDefault="009B046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710480EC" w14:textId="15DC4683" w:rsidR="002B1502" w:rsidRDefault="003E078D">
      <w:pPr>
        <w:pStyle w:val="Ttulo1"/>
      </w:pPr>
      <w:r>
        <w:lastRenderedPageBreak/>
        <w:t>5. Uplink das versões de HW e SW: Porta 5 (ativado via downlink)</w:t>
      </w:r>
    </w:p>
    <w:p w14:paraId="54D2D65E" w14:textId="77777777" w:rsidR="002B1502" w:rsidRDefault="002B1502"/>
    <w:p w14:paraId="3776BF12" w14:textId="77777777" w:rsidR="002B1502" w:rsidRDefault="003E078D">
      <w:pPr>
        <w:keepNext/>
      </w:pPr>
      <w:r>
        <w:rPr>
          <w:noProof/>
        </w:rPr>
        <w:drawing>
          <wp:inline distT="0" distB="0" distL="0" distR="0" wp14:anchorId="5EABF17B" wp14:editId="055BF406">
            <wp:extent cx="4458086" cy="571550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CF718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5 - Downlink na porta 5 como o valor 00 33 (informações de dispositivo)</w:t>
      </w:r>
    </w:p>
    <w:tbl>
      <w:tblPr>
        <w:tblStyle w:val="af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B1502" w14:paraId="56EAB7C5" w14:textId="77777777">
        <w:tc>
          <w:tcPr>
            <w:tcW w:w="8494" w:type="dxa"/>
          </w:tcPr>
          <w:p w14:paraId="77F04096" w14:textId="77777777" w:rsidR="002B1502" w:rsidRDefault="003E078D">
            <w:pPr>
              <w:jc w:val="center"/>
              <w:rPr>
                <w:sz w:val="44"/>
                <w:szCs w:val="44"/>
              </w:rPr>
            </w:pPr>
            <w:r>
              <w:rPr>
                <w:color w:val="FF0000"/>
                <w:sz w:val="44"/>
                <w:szCs w:val="44"/>
              </w:rPr>
              <w:t xml:space="preserve">00 10 </w:t>
            </w:r>
            <w:r>
              <w:rPr>
                <w:color w:val="4472C4"/>
                <w:sz w:val="44"/>
                <w:szCs w:val="44"/>
              </w:rPr>
              <w:t>01 00</w:t>
            </w:r>
          </w:p>
        </w:tc>
      </w:tr>
    </w:tbl>
    <w:p w14:paraId="0598F562" w14:textId="77777777" w:rsidR="002B1502" w:rsidRDefault="002B1502"/>
    <w:p w14:paraId="580A6AE5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FF0000"/>
        </w:rPr>
        <w:t>Versão de HW = Byte 1 e 2</w:t>
      </w:r>
      <w:r>
        <w:rPr>
          <w:color w:val="FF0000"/>
        </w:rPr>
        <w:t xml:space="preserve"> </w:t>
      </w:r>
      <w:r>
        <w:rPr>
          <w:color w:val="000000"/>
        </w:rPr>
        <w:t>– Os dois bytes serão usados da seguinte forma cada nibble (valor em hexa) corresponderá a um valor de versão. [nibble1]. [nibble2].  [nibble3]. [nibble4], podendo ir da versão 0.0.0.0 até 15.15.15.15.</w:t>
      </w:r>
    </w:p>
    <w:p w14:paraId="22B3B92C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 </w:t>
      </w:r>
      <w:r>
        <w:rPr>
          <w:i/>
          <w:color w:val="000000"/>
        </w:rPr>
        <w:t>“</w:t>
      </w:r>
      <w:proofErr w:type="spellStart"/>
      <w:r>
        <w:rPr>
          <w:i/>
          <w:color w:val="000000"/>
        </w:rPr>
        <w:t>versãoHW</w:t>
      </w:r>
      <w:proofErr w:type="spellEnd"/>
      <w:r>
        <w:rPr>
          <w:i/>
          <w:color w:val="000000"/>
        </w:rPr>
        <w:t xml:space="preserve">” </w:t>
      </w:r>
      <w:r>
        <w:rPr>
          <w:color w:val="000000"/>
        </w:rPr>
        <w:t>na figura 6</w:t>
      </w:r>
      <w:r>
        <w:rPr>
          <w:i/>
          <w:color w:val="000000"/>
        </w:rPr>
        <w:t>.</w:t>
      </w:r>
    </w:p>
    <w:p w14:paraId="63D388A0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FF0000"/>
        </w:rPr>
        <w:t>0x0010</w:t>
      </w:r>
      <w:r>
        <w:rPr>
          <w:i/>
          <w:color w:val="000000"/>
        </w:rPr>
        <w:t xml:space="preserve"> = 0.0.1.0 = 1.0</w:t>
      </w:r>
    </w:p>
    <w:p w14:paraId="452D5271" w14:textId="77777777" w:rsidR="002B1502" w:rsidRDefault="003E07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4472C4"/>
        </w:rPr>
        <w:t>Versão de SW = Byte 3 e 4</w:t>
      </w:r>
      <w:r>
        <w:rPr>
          <w:b/>
          <w:color w:val="FF0000"/>
        </w:rPr>
        <w:t xml:space="preserve"> </w:t>
      </w:r>
      <w:r>
        <w:rPr>
          <w:color w:val="000000"/>
        </w:rPr>
        <w:t>– Os dois bytes serão usados da seguinte forma cada nibble (valor em hexa) corresponderá a um valor de versão. [nibble1]. [nibble2].  [nibble3]. [nibble4], podendo ir da versão 0.0.0.0 até 15.15.15.15.</w:t>
      </w:r>
    </w:p>
    <w:p w14:paraId="76C09D9A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 </w:t>
      </w:r>
      <w:r>
        <w:rPr>
          <w:i/>
          <w:color w:val="000000"/>
        </w:rPr>
        <w:t>“</w:t>
      </w:r>
      <w:proofErr w:type="spellStart"/>
      <w:r>
        <w:rPr>
          <w:i/>
          <w:color w:val="000000"/>
        </w:rPr>
        <w:t>versãoSW</w:t>
      </w:r>
      <w:proofErr w:type="spellEnd"/>
      <w:r>
        <w:rPr>
          <w:i/>
          <w:color w:val="000000"/>
        </w:rPr>
        <w:t xml:space="preserve">” </w:t>
      </w:r>
      <w:r>
        <w:rPr>
          <w:color w:val="000000"/>
        </w:rPr>
        <w:t>na figura 6</w:t>
      </w:r>
      <w:r>
        <w:rPr>
          <w:i/>
          <w:color w:val="000000"/>
        </w:rPr>
        <w:t>.</w:t>
      </w:r>
    </w:p>
    <w:p w14:paraId="566B1401" w14:textId="77777777" w:rsidR="002B1502" w:rsidRDefault="003E07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i/>
          <w:color w:val="4472C4"/>
        </w:rPr>
        <w:t xml:space="preserve">0x0100 </w:t>
      </w:r>
      <w:r>
        <w:rPr>
          <w:i/>
          <w:color w:val="000000"/>
        </w:rPr>
        <w:t>= 0.1.0.0 = 1.0.0</w:t>
      </w:r>
    </w:p>
    <w:p w14:paraId="64EB5C54" w14:textId="77777777" w:rsidR="002B1502" w:rsidRDefault="002B150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3441E6EC" w14:textId="77777777" w:rsidR="002B1502" w:rsidRDefault="003E078D">
      <w:pPr>
        <w:keepNext/>
      </w:pPr>
      <w:r>
        <w:rPr>
          <w:noProof/>
        </w:rPr>
        <w:drawing>
          <wp:inline distT="0" distB="0" distL="0" distR="0" wp14:anchorId="33AD32B8" wp14:editId="167F7A96">
            <wp:extent cx="5212759" cy="2296844"/>
            <wp:effectExtent l="0" t="0" r="0" b="0"/>
            <wp:docPr id="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59" cy="2296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4AE7E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6 - Uplink na porta 5 - Versão de Hardware e firmware</w:t>
      </w:r>
    </w:p>
    <w:p w14:paraId="68E711E8" w14:textId="77777777" w:rsidR="002B1502" w:rsidRDefault="002B1502"/>
    <w:p w14:paraId="03A6CDF9" w14:textId="18F28E57" w:rsidR="002B1502" w:rsidRDefault="002B1502"/>
    <w:p w14:paraId="2C4B5FBF" w14:textId="77777777" w:rsidR="009B046B" w:rsidRDefault="009B046B">
      <w:bookmarkStart w:id="2" w:name="_GoBack"/>
      <w:bookmarkEnd w:id="2"/>
    </w:p>
    <w:p w14:paraId="31387105" w14:textId="77777777" w:rsidR="002B1502" w:rsidRDefault="002B1502"/>
    <w:p w14:paraId="5D54A30F" w14:textId="77777777" w:rsidR="002B1502" w:rsidRDefault="002B1502"/>
    <w:p w14:paraId="130052EA" w14:textId="77777777" w:rsidR="002B1502" w:rsidRDefault="003E078D">
      <w:pPr>
        <w:pStyle w:val="Ttulo1"/>
      </w:pPr>
      <w:r>
        <w:lastRenderedPageBreak/>
        <w:t>6. Uplink das informações de limiares e tempos: Porta 6 (ativado via downlink)</w:t>
      </w:r>
    </w:p>
    <w:p w14:paraId="0E799408" w14:textId="77777777" w:rsidR="002B1502" w:rsidRDefault="002B1502"/>
    <w:p w14:paraId="6930B325" w14:textId="77777777" w:rsidR="002B1502" w:rsidRDefault="003E078D">
      <w:pPr>
        <w:keepNext/>
      </w:pPr>
      <w:r>
        <w:rPr>
          <w:noProof/>
        </w:rPr>
        <w:drawing>
          <wp:inline distT="0" distB="0" distL="0" distR="0" wp14:anchorId="338E99BF" wp14:editId="556A0DE0">
            <wp:extent cx="4718649" cy="931498"/>
            <wp:effectExtent l="0" t="0" r="6350" b="254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015" cy="94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59425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7 - Downlink na porta 6 como o valor 00 77 (informações de timers e limiares)</w:t>
      </w:r>
    </w:p>
    <w:tbl>
      <w:tblPr>
        <w:tblStyle w:val="af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B1502" w14:paraId="4A5F44E1" w14:textId="77777777">
        <w:tc>
          <w:tcPr>
            <w:tcW w:w="8494" w:type="dxa"/>
          </w:tcPr>
          <w:p w14:paraId="71E3C73C" w14:textId="77777777" w:rsidR="002B1502" w:rsidRDefault="003E078D">
            <w:pPr>
              <w:jc w:val="center"/>
              <w:rPr>
                <w:sz w:val="48"/>
                <w:szCs w:val="48"/>
              </w:rPr>
            </w:pPr>
            <w:r>
              <w:rPr>
                <w:color w:val="4472C4"/>
                <w:sz w:val="48"/>
                <w:szCs w:val="48"/>
              </w:rPr>
              <w:t>00 6</w:t>
            </w:r>
            <w:r>
              <w:rPr>
                <w:color w:val="ED7D31"/>
                <w:sz w:val="48"/>
                <w:szCs w:val="48"/>
              </w:rPr>
              <w:t>0 05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color w:val="00B050"/>
                <w:sz w:val="48"/>
                <w:szCs w:val="48"/>
              </w:rPr>
              <w:t>01 3</w:t>
            </w:r>
            <w:r>
              <w:rPr>
                <w:color w:val="9900FF"/>
                <w:sz w:val="48"/>
                <w:szCs w:val="48"/>
              </w:rPr>
              <w:t>1 40</w:t>
            </w:r>
            <w:r>
              <w:rPr>
                <w:sz w:val="48"/>
                <w:szCs w:val="48"/>
              </w:rPr>
              <w:t xml:space="preserve"> </w:t>
            </w:r>
            <w:r>
              <w:rPr>
                <w:color w:val="F925D1"/>
                <w:sz w:val="48"/>
                <w:szCs w:val="48"/>
              </w:rPr>
              <w:t>F3 D</w:t>
            </w:r>
            <w:r>
              <w:rPr>
                <w:color w:val="FF0000"/>
                <w:sz w:val="48"/>
                <w:szCs w:val="48"/>
              </w:rPr>
              <w:t>2 BC</w:t>
            </w:r>
          </w:p>
        </w:tc>
      </w:tr>
    </w:tbl>
    <w:p w14:paraId="43E23DC9" w14:textId="77777777" w:rsidR="002B1502" w:rsidRDefault="002B1502"/>
    <w:p w14:paraId="59691DE3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4472C4"/>
        </w:rPr>
        <w:t>Keep Alive = Primeiro byte e primeira metade do segundo byte</w:t>
      </w:r>
      <w:r>
        <w:rPr>
          <w:color w:val="4472C4"/>
        </w:rPr>
        <w:t xml:space="preserve"> – </w:t>
      </w:r>
      <w:r>
        <w:rPr>
          <w:color w:val="000000"/>
        </w:rPr>
        <w:t>Corresponde um valor em decimal que será multiplicado por 30 segundos para dar o resultado atual do tempo de keep alive.</w:t>
      </w:r>
    </w:p>
    <w:p w14:paraId="30AC6D73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4472C4"/>
        </w:rPr>
        <w:t xml:space="preserve"> 0x006. </w:t>
      </w:r>
      <w:r>
        <w:rPr>
          <w:color w:val="000000"/>
        </w:rPr>
        <w:t xml:space="preserve">Corresponde 30s * </w:t>
      </w:r>
      <w:proofErr w:type="gramStart"/>
      <w:r>
        <w:rPr>
          <w:color w:val="000000"/>
        </w:rPr>
        <w:t>6  =</w:t>
      </w:r>
      <w:proofErr w:type="gramEnd"/>
      <w:r>
        <w:rPr>
          <w:color w:val="000000"/>
        </w:rPr>
        <w:t xml:space="preserve"> 3 minutos.</w:t>
      </w:r>
    </w:p>
    <w:p w14:paraId="61EFA267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Keep_Alive_Timer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8.</w:t>
      </w:r>
    </w:p>
    <w:p w14:paraId="41362A27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4472C4"/>
        </w:rPr>
        <w:t xml:space="preserve"> </w:t>
      </w:r>
      <w:proofErr w:type="spellStart"/>
      <w:r>
        <w:rPr>
          <w:b/>
          <w:color w:val="ED7D31"/>
        </w:rPr>
        <w:t>Warn</w:t>
      </w:r>
      <w:proofErr w:type="spellEnd"/>
      <w:r>
        <w:rPr>
          <w:b/>
          <w:color w:val="ED7D31"/>
        </w:rPr>
        <w:t xml:space="preserve"> </w:t>
      </w:r>
      <w:proofErr w:type="spellStart"/>
      <w:proofErr w:type="gramStart"/>
      <w:r>
        <w:rPr>
          <w:b/>
          <w:color w:val="ED7D31"/>
        </w:rPr>
        <w:t>Period</w:t>
      </w:r>
      <w:proofErr w:type="spellEnd"/>
      <w:r>
        <w:rPr>
          <w:b/>
          <w:color w:val="ED7D31"/>
        </w:rPr>
        <w:t xml:space="preserve">  =</w:t>
      </w:r>
      <w:proofErr w:type="gramEnd"/>
      <w:r>
        <w:rPr>
          <w:b/>
          <w:color w:val="ED7D31"/>
        </w:rPr>
        <w:t xml:space="preserve"> primeira metade do segundo byte e o terceiro byte</w:t>
      </w:r>
      <w:r>
        <w:rPr>
          <w:color w:val="ED7D31"/>
        </w:rPr>
        <w:t xml:space="preserve"> - </w:t>
      </w:r>
      <w:r>
        <w:rPr>
          <w:color w:val="000000"/>
        </w:rPr>
        <w:t>Corresponde um valor em decimal que será multiplicado por 5 segundos para dar o resultado atual do tempo de envio de mensagem dentro do estado de alerta.</w:t>
      </w:r>
    </w:p>
    <w:p w14:paraId="55FBE0C0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ED7D31"/>
        </w:rPr>
        <w:t xml:space="preserve"> 0x005. </w:t>
      </w:r>
      <w:r>
        <w:rPr>
          <w:color w:val="000000"/>
        </w:rPr>
        <w:t>Corresponde 5s * 5 = 25 segundos.</w:t>
      </w:r>
      <w:r>
        <w:rPr>
          <w:color w:val="ED7D31"/>
        </w:rPr>
        <w:t xml:space="preserve"> </w:t>
      </w:r>
    </w:p>
    <w:p w14:paraId="3AEA03A3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Warn_Period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8.</w:t>
      </w:r>
    </w:p>
    <w:p w14:paraId="3E9A4E8B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b/>
          <w:color w:val="00B050"/>
        </w:rPr>
        <w:t>Warn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Tx</w:t>
      </w:r>
      <w:proofErr w:type="spellEnd"/>
      <w:r>
        <w:rPr>
          <w:b/>
          <w:color w:val="00B050"/>
        </w:rPr>
        <w:t xml:space="preserve"> = quarto byte e primeira metade do quinto byte</w:t>
      </w:r>
      <w:r>
        <w:rPr>
          <w:color w:val="00B050"/>
        </w:rPr>
        <w:t xml:space="preserve"> - </w:t>
      </w:r>
      <w:r>
        <w:rPr>
          <w:color w:val="000000"/>
        </w:rPr>
        <w:t>Corresponde um valor em decimal que será multiplicado por 5 segundos para dar o resultado atual do tempo do estado de alerta.</w:t>
      </w:r>
    </w:p>
    <w:p w14:paraId="40C40B87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B050"/>
        </w:rPr>
        <w:t xml:space="preserve"> 0x013.</w:t>
      </w:r>
      <w:r>
        <w:rPr>
          <w:color w:val="ED7D31"/>
        </w:rPr>
        <w:t xml:space="preserve"> </w:t>
      </w:r>
      <w:r>
        <w:rPr>
          <w:color w:val="000000"/>
        </w:rPr>
        <w:t>Corresponde 5s * 0x13 = 5s * 19 = 95 segundos = 1 minuto e 35 segundos.</w:t>
      </w:r>
    </w:p>
    <w:p w14:paraId="3BFB1C80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heading=h.gjdgxs" w:colFirst="0" w:colLast="0"/>
      <w:bookmarkEnd w:id="3"/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Warn_Tx_Timeout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8.</w:t>
      </w:r>
    </w:p>
    <w:p w14:paraId="2B8127E7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9900FF"/>
        </w:rPr>
        <w:t>Limiar de bateria = segunda metade do quinto byte e sexto byte –</w:t>
      </w:r>
      <w:r>
        <w:rPr>
          <w:color w:val="7030A0"/>
        </w:rPr>
        <w:t xml:space="preserve"> </w:t>
      </w:r>
      <w:r>
        <w:rPr>
          <w:color w:val="000000"/>
        </w:rPr>
        <w:t xml:space="preserve">Corresponde ao limiar da bateria, valor corresponde ao valor da bateria em </w:t>
      </w:r>
      <w:proofErr w:type="spellStart"/>
      <w:r>
        <w:rPr>
          <w:color w:val="000000"/>
        </w:rPr>
        <w:t>centivolts</w:t>
      </w:r>
      <w:proofErr w:type="spellEnd"/>
      <w:r>
        <w:rPr>
          <w:color w:val="000000"/>
        </w:rPr>
        <w:t>. Logo, para transformar para volts é necessário dividir esse valor por 100.</w:t>
      </w:r>
    </w:p>
    <w:p w14:paraId="14E494C0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7030A0"/>
        </w:rPr>
        <w:t xml:space="preserve"> 0x140 </w:t>
      </w:r>
      <w:r>
        <w:rPr>
          <w:color w:val="000000"/>
        </w:rPr>
        <w:t>= 320/100 = 3,2 V.</w:t>
      </w:r>
    </w:p>
    <w:p w14:paraId="202B3656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Battery_threshold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8.</w:t>
      </w:r>
    </w:p>
    <w:p w14:paraId="34D037A4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67171"/>
        </w:rPr>
      </w:pPr>
      <w:r>
        <w:rPr>
          <w:b/>
          <w:color w:val="F925D1"/>
        </w:rPr>
        <w:t xml:space="preserve">Limiar de movimento </w:t>
      </w:r>
      <w:r>
        <w:rPr>
          <w:color w:val="F925D1"/>
        </w:rPr>
        <w:t>–</w:t>
      </w:r>
      <w:r>
        <w:rPr>
          <w:color w:val="767171"/>
        </w:rPr>
        <w:t xml:space="preserve"> </w:t>
      </w:r>
      <w:r>
        <w:rPr>
          <w:color w:val="000000"/>
        </w:rPr>
        <w:t>Correspondente aos limiares de movimento, a saber, (</w:t>
      </w:r>
      <w:r>
        <w:rPr>
          <w:color w:val="996600"/>
        </w:rPr>
        <w:t>a</w:t>
      </w:r>
      <w:r>
        <w:rPr>
          <w:color w:val="000000"/>
        </w:rPr>
        <w:t>) limiar de detecção de mudança de ângulo, (</w:t>
      </w:r>
      <w:r>
        <w:rPr>
          <w:color w:val="990000"/>
        </w:rPr>
        <w:t>b</w:t>
      </w:r>
      <w:r>
        <w:rPr>
          <w:color w:val="000000"/>
        </w:rPr>
        <w:t>) limiar de detecção de queda livre e (</w:t>
      </w:r>
      <w:r>
        <w:rPr>
          <w:color w:val="666699"/>
        </w:rPr>
        <w:t>c</w:t>
      </w:r>
      <w:r>
        <w:rPr>
          <w:color w:val="000000"/>
        </w:rPr>
        <w:t>) tempo de duração para detecção de queda livre. O byte e meio de limiares informa acerca desses limites da seguinte forma:</w:t>
      </w:r>
    </w:p>
    <w:p w14:paraId="32F36379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67171"/>
        </w:rPr>
      </w:pPr>
      <w:r>
        <w:rPr>
          <w:color w:val="000000"/>
        </w:rPr>
        <w:t>(hexadecimal)</w:t>
      </w:r>
      <w:r>
        <w:rPr>
          <w:b/>
          <w:color w:val="F925D1"/>
        </w:rPr>
        <w:t>XX X</w:t>
      </w:r>
      <w:r>
        <w:rPr>
          <w:color w:val="F925D1"/>
        </w:rPr>
        <w:t xml:space="preserve"> </w:t>
      </w:r>
      <w:proofErr w:type="gramStart"/>
      <w:r>
        <w:rPr>
          <w:color w:val="F925D1"/>
        </w:rPr>
        <w:t xml:space="preserve">=  </w:t>
      </w:r>
      <w:r>
        <w:rPr>
          <w:b/>
          <w:color w:val="ED7D31"/>
          <w:u w:val="single"/>
        </w:rPr>
        <w:t>AA</w:t>
      </w:r>
      <w:r>
        <w:rPr>
          <w:b/>
          <w:color w:val="4472C4"/>
          <w:u w:val="single"/>
        </w:rPr>
        <w:t>BB</w:t>
      </w:r>
      <w:proofErr w:type="gramEnd"/>
      <w:r>
        <w:rPr>
          <w:b/>
          <w:color w:val="4472C4"/>
          <w:u w:val="single"/>
        </w:rPr>
        <w:t xml:space="preserve"> </w:t>
      </w:r>
      <w:r>
        <w:rPr>
          <w:b/>
          <w:color w:val="4472C4"/>
        </w:rPr>
        <w:t xml:space="preserve"> </w:t>
      </w:r>
      <w:r>
        <w:rPr>
          <w:b/>
          <w:color w:val="4472C4"/>
          <w:u w:val="single"/>
        </w:rPr>
        <w:t>B</w:t>
      </w:r>
      <w:r>
        <w:rPr>
          <w:b/>
          <w:color w:val="000000"/>
          <w:u w:val="single"/>
        </w:rPr>
        <w:t>0</w:t>
      </w:r>
      <w:r>
        <w:rPr>
          <w:b/>
          <w:color w:val="666699"/>
          <w:u w:val="single"/>
        </w:rPr>
        <w:t xml:space="preserve">CC </w:t>
      </w:r>
      <w:r>
        <w:rPr>
          <w:b/>
          <w:color w:val="000000"/>
        </w:rPr>
        <w:t xml:space="preserve"> </w:t>
      </w:r>
      <w:r>
        <w:rPr>
          <w:b/>
          <w:color w:val="666699"/>
          <w:u w:val="single"/>
        </w:rPr>
        <w:t>CCCC</w:t>
      </w:r>
      <w:r>
        <w:rPr>
          <w:color w:val="000000"/>
        </w:rPr>
        <w:t xml:space="preserve"> (binário)</w:t>
      </w:r>
    </w:p>
    <w:p w14:paraId="3E3BEB14" w14:textId="77777777" w:rsidR="002B1502" w:rsidRDefault="003E078D">
      <w:pPr>
        <w:ind w:left="708"/>
      </w:pPr>
      <w:r>
        <w:t>(</w:t>
      </w:r>
      <w:r>
        <w:rPr>
          <w:color w:val="ED7D31"/>
          <w:u w:val="single"/>
        </w:rPr>
        <w:t>A</w:t>
      </w:r>
      <w:r>
        <w:t xml:space="preserve">) Os dois primeiros bits informam o </w:t>
      </w:r>
      <w:r>
        <w:rPr>
          <w:color w:val="000000"/>
        </w:rPr>
        <w:t>limiar de detecção de mudança de ângulo da seguinte forma</w:t>
      </w:r>
      <w:r>
        <w:t>:</w:t>
      </w:r>
    </w:p>
    <w:p w14:paraId="1BB63B1B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(binário) </w:t>
      </w:r>
      <w:r>
        <w:rPr>
          <w:b/>
          <w:color w:val="ED7D31"/>
        </w:rPr>
        <w:t>AA</w:t>
      </w:r>
      <w:r>
        <w:rPr>
          <w:color w:val="996600"/>
        </w:rPr>
        <w:t xml:space="preserve"> </w:t>
      </w:r>
      <w:r>
        <w:rPr>
          <w:color w:val="000000"/>
        </w:rPr>
        <w:t>= Y (decimal)</w:t>
      </w:r>
    </w:p>
    <w:p w14:paraId="3906304F" w14:textId="77777777" w:rsidR="002B1502" w:rsidRDefault="003E07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0 → limiar de 80º </w:t>
      </w:r>
    </w:p>
    <w:p w14:paraId="3D7814B3" w14:textId="77777777" w:rsidR="002B1502" w:rsidRDefault="003E07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 → limiar de 70º</w:t>
      </w:r>
    </w:p>
    <w:p w14:paraId="42BEF43D" w14:textId="77777777" w:rsidR="002B1502" w:rsidRDefault="003E07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 → limiar de 60º</w:t>
      </w:r>
    </w:p>
    <w:p w14:paraId="32ACA080" w14:textId="77777777" w:rsidR="002B1502" w:rsidRDefault="003E07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3 → limiar de 50º</w:t>
      </w:r>
    </w:p>
    <w:p w14:paraId="23962E43" w14:textId="77777777" w:rsidR="002B1502" w:rsidRDefault="003E078D">
      <w:pPr>
        <w:ind w:left="708"/>
      </w:pPr>
      <w:r>
        <w:t>(</w:t>
      </w:r>
      <w:r>
        <w:rPr>
          <w:b/>
          <w:color w:val="4472C4"/>
        </w:rPr>
        <w:t>B</w:t>
      </w:r>
      <w:r>
        <w:t xml:space="preserve">) Os três bits seguintes informam o </w:t>
      </w:r>
      <w:r>
        <w:rPr>
          <w:color w:val="000000"/>
        </w:rPr>
        <w:t>limiar de detecção de queda livre da seguinte forma</w:t>
      </w:r>
      <w:r>
        <w:t>:</w:t>
      </w:r>
    </w:p>
    <w:tbl>
      <w:tblPr>
        <w:tblStyle w:val="af2"/>
        <w:tblW w:w="70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9"/>
        <w:gridCol w:w="1648"/>
        <w:gridCol w:w="1879"/>
        <w:gridCol w:w="1648"/>
      </w:tblGrid>
      <w:tr w:rsidR="002B1502" w14:paraId="6EB2B706" w14:textId="77777777">
        <w:tc>
          <w:tcPr>
            <w:tcW w:w="1879" w:type="dxa"/>
          </w:tcPr>
          <w:p w14:paraId="5379790F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4A86E8"/>
              </w:rPr>
              <w:t>bbb</w:t>
            </w:r>
            <w:proofErr w:type="spellEnd"/>
            <w:r>
              <w:rPr>
                <w:b/>
                <w:color w:val="4A86E8"/>
              </w:rPr>
              <w:t xml:space="preserve"> </w:t>
            </w:r>
            <w:r>
              <w:rPr>
                <w:color w:val="000000"/>
              </w:rPr>
              <w:t>(binário)</w:t>
            </w:r>
          </w:p>
        </w:tc>
        <w:tc>
          <w:tcPr>
            <w:tcW w:w="1648" w:type="dxa"/>
          </w:tcPr>
          <w:p w14:paraId="7626218B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Limite</w:t>
            </w:r>
          </w:p>
        </w:tc>
        <w:tc>
          <w:tcPr>
            <w:tcW w:w="1879" w:type="dxa"/>
          </w:tcPr>
          <w:p w14:paraId="2FE1BD52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4472C4"/>
              </w:rPr>
              <w:t>bbb</w:t>
            </w:r>
            <w:proofErr w:type="spellEnd"/>
            <w:r>
              <w:rPr>
                <w:b/>
                <w:color w:val="4472C4"/>
              </w:rPr>
              <w:t xml:space="preserve"> </w:t>
            </w:r>
            <w:r>
              <w:rPr>
                <w:color w:val="000000"/>
              </w:rPr>
              <w:t>(binário)</w:t>
            </w:r>
          </w:p>
        </w:tc>
        <w:tc>
          <w:tcPr>
            <w:tcW w:w="1648" w:type="dxa"/>
          </w:tcPr>
          <w:p w14:paraId="0228B4F4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Limite</w:t>
            </w:r>
          </w:p>
        </w:tc>
      </w:tr>
      <w:tr w:rsidR="002B1502" w14:paraId="2A9DD169" w14:textId="77777777">
        <w:tc>
          <w:tcPr>
            <w:tcW w:w="1879" w:type="dxa"/>
          </w:tcPr>
          <w:p w14:paraId="59245ED6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1648" w:type="dxa"/>
          </w:tcPr>
          <w:p w14:paraId="635719AC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i/>
                <w:color w:val="000000"/>
              </w:rPr>
            </w:pPr>
            <w:r>
              <w:rPr>
                <w:color w:val="000000"/>
              </w:rPr>
              <w:t>156 m</w:t>
            </w:r>
            <w:r>
              <w:rPr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1F80C4D6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648" w:type="dxa"/>
          </w:tcPr>
          <w:p w14:paraId="2A0C080E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344 m</w:t>
            </w:r>
            <w:r>
              <w:rPr>
                <w:i/>
                <w:color w:val="000000"/>
              </w:rPr>
              <w:t>g</w:t>
            </w:r>
          </w:p>
        </w:tc>
      </w:tr>
      <w:tr w:rsidR="002B1502" w14:paraId="4DA07D4C" w14:textId="77777777">
        <w:tc>
          <w:tcPr>
            <w:tcW w:w="1879" w:type="dxa"/>
          </w:tcPr>
          <w:p w14:paraId="03777833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</w:tc>
        <w:tc>
          <w:tcPr>
            <w:tcW w:w="1648" w:type="dxa"/>
          </w:tcPr>
          <w:p w14:paraId="194AE1D8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219 m</w:t>
            </w:r>
            <w:r>
              <w:rPr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68C6E07A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1648" w:type="dxa"/>
          </w:tcPr>
          <w:p w14:paraId="309E8D53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406 m</w:t>
            </w:r>
            <w:r>
              <w:rPr>
                <w:i/>
                <w:color w:val="000000"/>
              </w:rPr>
              <w:t>g</w:t>
            </w:r>
          </w:p>
        </w:tc>
      </w:tr>
      <w:tr w:rsidR="002B1502" w14:paraId="236FE544" w14:textId="77777777">
        <w:tc>
          <w:tcPr>
            <w:tcW w:w="1879" w:type="dxa"/>
          </w:tcPr>
          <w:p w14:paraId="20F3A5C7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</w:tc>
        <w:tc>
          <w:tcPr>
            <w:tcW w:w="1648" w:type="dxa"/>
          </w:tcPr>
          <w:p w14:paraId="3E2B7C9D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250 m</w:t>
            </w:r>
            <w:r>
              <w:rPr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25586B27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1648" w:type="dxa"/>
          </w:tcPr>
          <w:p w14:paraId="4C138205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469 m</w:t>
            </w:r>
            <w:r>
              <w:rPr>
                <w:i/>
                <w:color w:val="000000"/>
              </w:rPr>
              <w:t>g</w:t>
            </w:r>
          </w:p>
        </w:tc>
      </w:tr>
      <w:tr w:rsidR="002B1502" w14:paraId="4561B28D" w14:textId="77777777">
        <w:tc>
          <w:tcPr>
            <w:tcW w:w="1879" w:type="dxa"/>
          </w:tcPr>
          <w:p w14:paraId="16BB2750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  <w:tc>
          <w:tcPr>
            <w:tcW w:w="1648" w:type="dxa"/>
          </w:tcPr>
          <w:p w14:paraId="24DFF817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312 m</w:t>
            </w:r>
            <w:r>
              <w:rPr>
                <w:i/>
                <w:color w:val="000000"/>
              </w:rPr>
              <w:t>g</w:t>
            </w:r>
          </w:p>
        </w:tc>
        <w:tc>
          <w:tcPr>
            <w:tcW w:w="1879" w:type="dxa"/>
          </w:tcPr>
          <w:p w14:paraId="3F3D3D88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1648" w:type="dxa"/>
          </w:tcPr>
          <w:p w14:paraId="2B6E6692" w14:textId="77777777" w:rsidR="002B1502" w:rsidRDefault="003E0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500 m</w:t>
            </w:r>
            <w:r>
              <w:rPr>
                <w:i/>
                <w:color w:val="000000"/>
              </w:rPr>
              <w:t>g</w:t>
            </w:r>
          </w:p>
        </w:tc>
      </w:tr>
    </w:tbl>
    <w:p w14:paraId="500B97F3" w14:textId="77777777" w:rsidR="002B1502" w:rsidRDefault="002B1502"/>
    <w:p w14:paraId="67D11F1D" w14:textId="77777777" w:rsidR="002B1502" w:rsidRDefault="003E078D">
      <w:pPr>
        <w:ind w:left="708"/>
        <w:rPr>
          <w:color w:val="000000"/>
        </w:rPr>
      </w:pPr>
      <w:r>
        <w:t>(</w:t>
      </w:r>
      <w:r>
        <w:rPr>
          <w:b/>
          <w:color w:val="666699"/>
        </w:rPr>
        <w:t>C</w:t>
      </w:r>
      <w:r>
        <w:t xml:space="preserve">) Os seis últimos bits informam o </w:t>
      </w:r>
      <w:r>
        <w:rPr>
          <w:color w:val="000000"/>
        </w:rPr>
        <w:t>tempo de duração para detecção de queda livre da seguinte forma:</w:t>
      </w:r>
    </w:p>
    <w:p w14:paraId="5CA39392" w14:textId="77777777" w:rsidR="002B1502" w:rsidRDefault="003E078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(binário) </w:t>
      </w:r>
      <w:r>
        <w:rPr>
          <w:b/>
          <w:color w:val="666699"/>
        </w:rPr>
        <w:t>CC CCCC</w:t>
      </w:r>
      <w:r>
        <w:rPr>
          <w:color w:val="000000"/>
        </w:rPr>
        <w:t xml:space="preserve"> = Y (decimal),</w:t>
      </w:r>
    </w:p>
    <w:p w14:paraId="0A61216F" w14:textId="77777777" w:rsidR="002B1502" w:rsidRDefault="003E078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Tempo para detecção de queda livre = Y*</w:t>
      </w:r>
      <w:proofErr w:type="spellStart"/>
      <w:r>
        <w:rPr>
          <w:i/>
          <w:color w:val="000000"/>
        </w:rPr>
        <w:t>ODR_Time</w:t>
      </w:r>
      <w:proofErr w:type="spellEnd"/>
    </w:p>
    <w:p w14:paraId="4B4C4730" w14:textId="77777777" w:rsidR="002B1502" w:rsidRDefault="003E078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Onde </w:t>
      </w:r>
      <w:proofErr w:type="spellStart"/>
      <w:r>
        <w:rPr>
          <w:i/>
        </w:rPr>
        <w:t>ODR_Time</w:t>
      </w:r>
      <w:proofErr w:type="spellEnd"/>
      <w:r>
        <w:rPr>
          <w:i/>
        </w:rPr>
        <w:t xml:space="preserve"> </w:t>
      </w:r>
      <w:r>
        <w:rPr>
          <w:color w:val="000000"/>
        </w:rPr>
        <w:t>está configurado em 0,625 segundos.</w:t>
      </w:r>
    </w:p>
    <w:p w14:paraId="4853C831" w14:textId="77777777" w:rsidR="002B1502" w:rsidRDefault="003E078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O  tempo</w:t>
      </w:r>
      <w:proofErr w:type="gramEnd"/>
      <w:r>
        <w:rPr>
          <w:color w:val="000000"/>
        </w:rPr>
        <w:t xml:space="preserve"> para detecção de queda livre vai de 0 segundos com o código 0x00 até 39,375 segundos com o código 0</w:t>
      </w:r>
      <w:r>
        <w:t>x</w:t>
      </w:r>
      <w:r>
        <w:rPr>
          <w:color w:val="000000"/>
        </w:rPr>
        <w:t>3F.</w:t>
      </w:r>
    </w:p>
    <w:p w14:paraId="5133CBC7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F925D1"/>
        </w:rPr>
        <w:t xml:space="preserve">F3D </w:t>
      </w:r>
      <w:r>
        <w:rPr>
          <w:color w:val="000000"/>
        </w:rPr>
        <w:t>=</w:t>
      </w:r>
      <w:r>
        <w:rPr>
          <w:color w:val="F925D1"/>
        </w:rPr>
        <w:t xml:space="preserve"> </w:t>
      </w:r>
      <w:proofErr w:type="gramStart"/>
      <w:r>
        <w:rPr>
          <w:b/>
          <w:color w:val="ED7D31"/>
          <w:u w:val="single"/>
        </w:rPr>
        <w:t>11</w:t>
      </w:r>
      <w:r>
        <w:rPr>
          <w:b/>
          <w:color w:val="4472C4"/>
          <w:u w:val="single"/>
        </w:rPr>
        <w:t xml:space="preserve">11 </w:t>
      </w:r>
      <w:r>
        <w:rPr>
          <w:b/>
          <w:color w:val="4472C4"/>
        </w:rPr>
        <w:t xml:space="preserve"> </w:t>
      </w:r>
      <w:r>
        <w:rPr>
          <w:b/>
          <w:color w:val="4472C4"/>
          <w:u w:val="single"/>
        </w:rPr>
        <w:t>0</w:t>
      </w:r>
      <w:r>
        <w:rPr>
          <w:b/>
          <w:color w:val="000000"/>
          <w:u w:val="single"/>
        </w:rPr>
        <w:t>0</w:t>
      </w:r>
      <w:r>
        <w:rPr>
          <w:b/>
          <w:color w:val="666699"/>
          <w:u w:val="single"/>
        </w:rPr>
        <w:t>11</w:t>
      </w:r>
      <w:proofErr w:type="gramEnd"/>
      <w:r>
        <w:rPr>
          <w:b/>
          <w:color w:val="666699"/>
          <w:u w:val="single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666699"/>
          <w:u w:val="single"/>
        </w:rPr>
        <w:t>1101</w:t>
      </w:r>
      <w:r>
        <w:rPr>
          <w:color w:val="666699"/>
          <w:u w:val="single"/>
        </w:rPr>
        <w:t xml:space="preserve"> -&gt; </w:t>
      </w:r>
      <w:r>
        <w:rPr>
          <w:color w:val="000000"/>
        </w:rPr>
        <w:t xml:space="preserve">50°; 469 mg; 38,125 </w:t>
      </w:r>
      <w:proofErr w:type="spellStart"/>
      <w:r>
        <w:rPr>
          <w:color w:val="000000"/>
        </w:rPr>
        <w:t>seg</w:t>
      </w:r>
      <w:proofErr w:type="spellEnd"/>
      <w:r>
        <w:rPr>
          <w:color w:val="000000"/>
        </w:rPr>
        <w:t>;</w:t>
      </w:r>
    </w:p>
    <w:p w14:paraId="4B1D722D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Corresponde ao </w:t>
      </w:r>
      <w:proofErr w:type="spellStart"/>
      <w:r>
        <w:rPr>
          <w:i/>
          <w:color w:val="000000"/>
        </w:rPr>
        <w:t>Mov_threshold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da figura 8.</w:t>
      </w:r>
    </w:p>
    <w:p w14:paraId="43B1FCDE" w14:textId="77777777" w:rsidR="002B1502" w:rsidRDefault="002B1502">
      <w:pPr>
        <w:pBdr>
          <w:top w:val="nil"/>
          <w:left w:val="nil"/>
          <w:bottom w:val="nil"/>
          <w:right w:val="nil"/>
          <w:between w:val="nil"/>
        </w:pBdr>
        <w:spacing w:after="0"/>
        <w:ind w:left="1920" w:hanging="720"/>
        <w:rPr>
          <w:color w:val="000000"/>
        </w:rPr>
      </w:pPr>
    </w:p>
    <w:p w14:paraId="647E5653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FF0000"/>
        </w:rPr>
        <w:t>Limiar de luminosidade = meio byte do sétimo byte e oitavo byte -</w:t>
      </w:r>
      <w:r>
        <w:rPr>
          <w:color w:val="FF0000"/>
        </w:rPr>
        <w:t xml:space="preserve"> </w:t>
      </w:r>
      <w:r>
        <w:rPr>
          <w:color w:val="000000"/>
        </w:rPr>
        <w:t>Corresponde ao limiar da luminosidade, valor corresponde ao valor limite em valores unitários de lux. Logo, para saber qual o limiar basta ver qual o decimal correspondente do hexa.</w:t>
      </w:r>
    </w:p>
    <w:p w14:paraId="5DC28824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FF0000"/>
        </w:rPr>
        <w:t xml:space="preserve"> 0x2BC - </w:t>
      </w:r>
      <w:proofErr w:type="gramStart"/>
      <w:r>
        <w:rPr>
          <w:color w:val="000000"/>
        </w:rPr>
        <w:t>700 lux</w:t>
      </w:r>
      <w:proofErr w:type="gramEnd"/>
      <w:r>
        <w:rPr>
          <w:color w:val="000000"/>
        </w:rPr>
        <w:t>.</w:t>
      </w:r>
    </w:p>
    <w:p w14:paraId="0AEDACB1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Corresponde ao </w:t>
      </w:r>
      <w:r>
        <w:rPr>
          <w:i/>
          <w:color w:val="000000"/>
        </w:rPr>
        <w:t xml:space="preserve">Lux_threshold </w:t>
      </w:r>
      <w:r>
        <w:rPr>
          <w:color w:val="000000"/>
        </w:rPr>
        <w:t>da figura 8</w:t>
      </w:r>
    </w:p>
    <w:p w14:paraId="5B06AD15" w14:textId="77777777" w:rsidR="002B1502" w:rsidRDefault="002B1502"/>
    <w:p w14:paraId="2A2AF3F8" w14:textId="77777777" w:rsidR="002B1502" w:rsidRDefault="003E078D">
      <w:pPr>
        <w:keepNext/>
      </w:pPr>
      <w:r>
        <w:rPr>
          <w:noProof/>
        </w:rPr>
        <w:drawing>
          <wp:inline distT="0" distB="0" distL="0" distR="0" wp14:anchorId="05D768FC" wp14:editId="0CB674DA">
            <wp:extent cx="3752490" cy="2527540"/>
            <wp:effectExtent l="0" t="0" r="635" b="635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949" cy="253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E35CD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8 - Uplink na porta 6 - Limiares e timers configurados</w:t>
      </w:r>
    </w:p>
    <w:p w14:paraId="03C2E8F8" w14:textId="77777777" w:rsidR="002B1502" w:rsidRDefault="002B1502"/>
    <w:p w14:paraId="6770305B" w14:textId="77777777" w:rsidR="002B1502" w:rsidRDefault="003E078D">
      <w:pPr>
        <w:pStyle w:val="Ttulo1"/>
      </w:pPr>
      <w:r>
        <w:t>9. Uplink das informações de erro no envio de downlink: Porta 9 (ativado via erro no envio de downlink)</w:t>
      </w:r>
    </w:p>
    <w:p w14:paraId="55FC1116" w14:textId="77777777" w:rsidR="002B1502" w:rsidRDefault="002B1502">
      <w:pPr>
        <w:rPr>
          <w:sz w:val="44"/>
          <w:szCs w:val="44"/>
        </w:rPr>
      </w:pPr>
    </w:p>
    <w:tbl>
      <w:tblPr>
        <w:tblStyle w:val="af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B1502" w14:paraId="22FB24A7" w14:textId="77777777">
        <w:tc>
          <w:tcPr>
            <w:tcW w:w="8494" w:type="dxa"/>
          </w:tcPr>
          <w:p w14:paraId="422866C3" w14:textId="77777777" w:rsidR="002B1502" w:rsidRDefault="003E078D">
            <w:pPr>
              <w:jc w:val="center"/>
            </w:pPr>
            <w:r>
              <w:rPr>
                <w:color w:val="FF0000"/>
                <w:sz w:val="44"/>
                <w:szCs w:val="44"/>
              </w:rPr>
              <w:t>00 10</w:t>
            </w:r>
          </w:p>
        </w:tc>
      </w:tr>
    </w:tbl>
    <w:p w14:paraId="17B9DE08" w14:textId="77777777" w:rsidR="002B1502" w:rsidRDefault="002B1502"/>
    <w:p w14:paraId="508797B2" w14:textId="77777777" w:rsidR="002B1502" w:rsidRDefault="003E07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FF0000"/>
        </w:rPr>
        <w:t xml:space="preserve">Flag de erro de downlink: </w:t>
      </w:r>
      <w:r>
        <w:rPr>
          <w:color w:val="000000"/>
        </w:rPr>
        <w:t>Este byte indica se houve algum erro no envio de downlink, ou seja, seu envio está condicionado a existência de falha na hora do downlink. Além indicar que houve erro é especificado o erro, sendo assim, cada um de seus bits representará um erro.</w:t>
      </w:r>
    </w:p>
    <w:p w14:paraId="7CD369BE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FF0000"/>
        </w:rPr>
        <w:t xml:space="preserve">Bit 7 </w:t>
      </w:r>
      <w:r>
        <w:rPr>
          <w:i/>
          <w:color w:val="000000"/>
        </w:rPr>
        <w:t xml:space="preserve">= </w:t>
      </w:r>
      <w:proofErr w:type="spellStart"/>
      <w:r>
        <w:rPr>
          <w:b/>
        </w:rPr>
        <w:t>Warn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deve ser menor que Keep Alive</w:t>
      </w:r>
      <w:r>
        <w:rPr>
          <w:i/>
          <w:color w:val="000000"/>
        </w:rPr>
        <w:t>. (+ 0x80)</w:t>
      </w:r>
    </w:p>
    <w:p w14:paraId="558C954F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FF0000"/>
        </w:rPr>
        <w:t xml:space="preserve">Bit 6 </w:t>
      </w:r>
      <w:r>
        <w:rPr>
          <w:i/>
          <w:color w:val="000000"/>
        </w:rPr>
        <w:t xml:space="preserve">= </w:t>
      </w:r>
      <w:r>
        <w:rPr>
          <w:b/>
          <w:i/>
          <w:color w:val="000000"/>
        </w:rPr>
        <w:t>Limiar de duração de queda livre não deve ultrapassar 0x40</w:t>
      </w:r>
      <w:r>
        <w:rPr>
          <w:i/>
          <w:color w:val="000000"/>
        </w:rPr>
        <w:t>. (+ 0x40)</w:t>
      </w:r>
    </w:p>
    <w:p w14:paraId="0D48D823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FF0000"/>
        </w:rPr>
        <w:t xml:space="preserve">Bit 5 </w:t>
      </w:r>
      <w:r>
        <w:rPr>
          <w:i/>
          <w:color w:val="000000"/>
        </w:rPr>
        <w:t xml:space="preserve">= </w:t>
      </w:r>
      <w:r>
        <w:rPr>
          <w:b/>
          <w:i/>
          <w:color w:val="000000"/>
        </w:rPr>
        <w:t>Limiar de queda livre não deve ultrapassar 8</w:t>
      </w:r>
      <w:r>
        <w:rPr>
          <w:i/>
          <w:color w:val="000000"/>
        </w:rPr>
        <w:t>. (+ 0x20)</w:t>
      </w:r>
    </w:p>
    <w:p w14:paraId="3E98616D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FF0000"/>
        </w:rPr>
        <w:t>Bit 4</w:t>
      </w:r>
      <w:r>
        <w:rPr>
          <w:i/>
          <w:color w:val="4472C4"/>
        </w:rPr>
        <w:t xml:space="preserve"> </w:t>
      </w:r>
      <w:r>
        <w:rPr>
          <w:i/>
          <w:color w:val="000000"/>
        </w:rPr>
        <w:t xml:space="preserve">= </w:t>
      </w:r>
      <w:r>
        <w:rPr>
          <w:b/>
          <w:i/>
          <w:color w:val="000000"/>
        </w:rPr>
        <w:t>Limiar de angulo não deve ultrapassar 4</w:t>
      </w:r>
      <w:r>
        <w:rPr>
          <w:i/>
          <w:color w:val="000000"/>
        </w:rPr>
        <w:t>. (+ 0x10)</w:t>
      </w:r>
    </w:p>
    <w:p w14:paraId="76DE5A9A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bookmarkStart w:id="4" w:name="_heading=h.30j0zll" w:colFirst="0" w:colLast="0"/>
      <w:bookmarkEnd w:id="4"/>
      <w:r>
        <w:rPr>
          <w:i/>
          <w:color w:val="FF0000"/>
        </w:rPr>
        <w:t>Bit 3</w:t>
      </w:r>
      <w:r>
        <w:rPr>
          <w:i/>
          <w:color w:val="4472C4"/>
        </w:rPr>
        <w:t xml:space="preserve"> </w:t>
      </w:r>
      <w:r>
        <w:rPr>
          <w:i/>
          <w:color w:val="000000"/>
        </w:rPr>
        <w:t xml:space="preserve">= </w:t>
      </w:r>
      <w:r>
        <w:rPr>
          <w:b/>
          <w:color w:val="000000"/>
        </w:rPr>
        <w:t>Comando inexistente ou porta errada</w:t>
      </w:r>
      <w:r>
        <w:rPr>
          <w:i/>
          <w:color w:val="000000"/>
        </w:rPr>
        <w:t>. (+ 0x08)</w:t>
      </w:r>
    </w:p>
    <w:p w14:paraId="4B46B523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FF0000"/>
        </w:rPr>
        <w:t xml:space="preserve">Bit 2 </w:t>
      </w:r>
      <w:r>
        <w:rPr>
          <w:i/>
          <w:color w:val="000000"/>
        </w:rPr>
        <w:t xml:space="preserve">= </w:t>
      </w:r>
      <w:proofErr w:type="spellStart"/>
      <w:r>
        <w:rPr>
          <w:b/>
          <w:color w:val="000000"/>
        </w:rPr>
        <w:t>KeepAlive</w:t>
      </w:r>
      <w:proofErr w:type="spellEnd"/>
      <w:r>
        <w:rPr>
          <w:b/>
          <w:color w:val="000000"/>
        </w:rPr>
        <w:t xml:space="preserve"> deve ser maior que </w:t>
      </w:r>
      <w:proofErr w:type="spellStart"/>
      <w:r>
        <w:rPr>
          <w:b/>
          <w:color w:val="000000"/>
        </w:rPr>
        <w:t>WarnTx</w:t>
      </w:r>
      <w:proofErr w:type="spellEnd"/>
      <w:r>
        <w:rPr>
          <w:b/>
          <w:color w:val="000000"/>
        </w:rPr>
        <w:t xml:space="preserve">. (Sem uso) </w:t>
      </w:r>
      <w:r>
        <w:rPr>
          <w:i/>
          <w:color w:val="000000"/>
        </w:rPr>
        <w:t>(+ 0x04)</w:t>
      </w:r>
    </w:p>
    <w:p w14:paraId="729FEED5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4472C4"/>
        </w:rPr>
      </w:pPr>
      <w:r>
        <w:rPr>
          <w:i/>
          <w:color w:val="FF0000"/>
        </w:rPr>
        <w:t xml:space="preserve">Bit 1 </w:t>
      </w:r>
      <w:r>
        <w:rPr>
          <w:b/>
          <w:color w:val="000000"/>
        </w:rPr>
        <w:t xml:space="preserve">= </w:t>
      </w:r>
      <w:proofErr w:type="spellStart"/>
      <w:r>
        <w:rPr>
          <w:b/>
          <w:color w:val="000000"/>
        </w:rPr>
        <w:t>Warn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Period</w:t>
      </w:r>
      <w:proofErr w:type="spellEnd"/>
      <w:r>
        <w:rPr>
          <w:b/>
          <w:color w:val="000000"/>
        </w:rPr>
        <w:t xml:space="preserve"> deve ser maior que </w:t>
      </w:r>
      <w:proofErr w:type="spellStart"/>
      <w:r>
        <w:rPr>
          <w:b/>
          <w:color w:val="000000"/>
        </w:rPr>
        <w:t>warnTx</w:t>
      </w:r>
      <w:proofErr w:type="spellEnd"/>
      <w:r>
        <w:rPr>
          <w:b/>
          <w:color w:val="000000"/>
        </w:rPr>
        <w:t xml:space="preserve">. </w:t>
      </w:r>
      <w:r>
        <w:rPr>
          <w:i/>
          <w:color w:val="000000"/>
        </w:rPr>
        <w:t>(+ 0x02)</w:t>
      </w:r>
    </w:p>
    <w:p w14:paraId="7C9A4987" w14:textId="77777777" w:rsidR="002B1502" w:rsidRDefault="003E07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4472C4"/>
        </w:rPr>
      </w:pPr>
      <w:r>
        <w:rPr>
          <w:i/>
          <w:color w:val="FF0000"/>
        </w:rPr>
        <w:t xml:space="preserve">Bit 0 </w:t>
      </w:r>
      <w:r>
        <w:rPr>
          <w:i/>
          <w:color w:val="000000"/>
        </w:rPr>
        <w:t xml:space="preserve">= </w:t>
      </w:r>
      <w:proofErr w:type="spellStart"/>
      <w:r>
        <w:rPr>
          <w:b/>
          <w:color w:val="000000"/>
        </w:rPr>
        <w:t>KeepAlive</w:t>
      </w:r>
      <w:proofErr w:type="spellEnd"/>
      <w:r>
        <w:rPr>
          <w:b/>
          <w:color w:val="000000"/>
        </w:rPr>
        <w:t xml:space="preserve"> deve ser maior que </w:t>
      </w:r>
      <w:proofErr w:type="spellStart"/>
      <w:r>
        <w:rPr>
          <w:b/>
          <w:color w:val="000000"/>
        </w:rPr>
        <w:t>Warn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Period</w:t>
      </w:r>
      <w:proofErr w:type="spellEnd"/>
      <w:r>
        <w:rPr>
          <w:i/>
          <w:color w:val="000000"/>
        </w:rPr>
        <w:t>. (+ 0x01)</w:t>
      </w:r>
    </w:p>
    <w:p w14:paraId="4603AC77" w14:textId="77777777" w:rsidR="002B1502" w:rsidRDefault="003E078D">
      <w:pPr>
        <w:keepNext/>
      </w:pPr>
      <w:r>
        <w:rPr>
          <w:b/>
          <w:noProof/>
        </w:rPr>
        <w:drawing>
          <wp:inline distT="0" distB="0" distL="0" distR="0" wp14:anchorId="30490299" wp14:editId="7BF5838E">
            <wp:extent cx="5391150" cy="1228725"/>
            <wp:effectExtent l="0" t="0" r="0" b="0"/>
            <wp:docPr id="3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C24C7" w14:textId="4EAD8452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9 - Simulação de erro no </w:t>
      </w:r>
      <w:proofErr w:type="spellStart"/>
      <w:r>
        <w:rPr>
          <w:i/>
          <w:color w:val="44546A"/>
          <w:sz w:val="18"/>
          <w:szCs w:val="18"/>
        </w:rPr>
        <w:t>downlink</w:t>
      </w:r>
      <w:proofErr w:type="spellEnd"/>
    </w:p>
    <w:p w14:paraId="71BA0F4F" w14:textId="77777777" w:rsidR="009B046B" w:rsidRDefault="009B046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</w:p>
    <w:p w14:paraId="051BAE14" w14:textId="77777777" w:rsidR="002B1502" w:rsidRDefault="003E078D">
      <w:pPr>
        <w:keepNext/>
      </w:pPr>
      <w:r>
        <w:rPr>
          <w:b/>
          <w:noProof/>
        </w:rPr>
        <w:drawing>
          <wp:inline distT="0" distB="0" distL="0" distR="0" wp14:anchorId="14C4CA39" wp14:editId="5C8EB0AA">
            <wp:extent cx="5391150" cy="1428750"/>
            <wp:effectExtent l="0" t="0" r="0" b="0"/>
            <wp:docPr id="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1E932" w14:textId="77777777" w:rsidR="002B1502" w:rsidRDefault="003E078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b/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Figura 10 - Uplink na porta 9 - Erros de downlink</w:t>
      </w:r>
    </w:p>
    <w:sectPr w:rsidR="002B1502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5AFEE" w14:textId="77777777" w:rsidR="00E54790" w:rsidRDefault="00E54790" w:rsidP="00D3417F">
      <w:pPr>
        <w:spacing w:after="0" w:line="240" w:lineRule="auto"/>
      </w:pPr>
      <w:r>
        <w:separator/>
      </w:r>
    </w:p>
  </w:endnote>
  <w:endnote w:type="continuationSeparator" w:id="0">
    <w:p w14:paraId="09B31F42" w14:textId="77777777" w:rsidR="00E54790" w:rsidRDefault="00E54790" w:rsidP="00D3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F0EF3" w14:textId="3B1C68BC" w:rsidR="00D3417F" w:rsidRDefault="00D3417F">
    <w:pPr>
      <w:pStyle w:val="Rodap"/>
    </w:pPr>
    <w:r w:rsidRPr="00266AEC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EAD0C2" wp14:editId="492A9457">
              <wp:simplePos x="0" y="0"/>
              <wp:positionH relativeFrom="column">
                <wp:posOffset>-224286</wp:posOffset>
              </wp:positionH>
              <wp:positionV relativeFrom="paragraph">
                <wp:posOffset>77637</wp:posOffset>
              </wp:positionV>
              <wp:extent cx="6301105" cy="10795"/>
              <wp:effectExtent l="0" t="0" r="23495" b="4000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01105" cy="10795"/>
                      </a:xfrm>
                      <a:prstGeom prst="line">
                        <a:avLst/>
                      </a:prstGeom>
                      <a:ln>
                        <a:solidFill>
                          <a:srgbClr val="E78923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93D95D" id="Straight Connector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6.1pt" to="478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NH5gEAACIEAAAOAAAAZHJzL2Uyb0RvYy54bWysU8uO1DAQvCPxD5bvTB6rfUWT2cMsywXB&#10;iAXuHsdOLPmltplk/p62kw0jQCAhLpbt7qrqrra3D5PR5CQgKGdbWm1KSoTlrlO2b+mXz09v7igJ&#10;kdmOaWdFS88i0Ifd61fb0TeidoPTnQCCJDY0o2/pEKNviiLwQRgWNs4Li0HpwLCIR+iLDtiI7EYX&#10;dVneFKODzoPjIgS8fZyDdJf5pRQ8fpQyiEh0S7G2mFfI6zGtxW7Lmh6YHxRfymD/UIVhyqLoSvXI&#10;IiPfQP1CZRQHF5yMG+5M4aRUXOQesJuq/Kmb54F5kXtBc4JfbQr/j5Z/OB2AqA5nV1NimcEZPUdg&#10;qh8i2Ttr0UEHBIPo1OhDg4C9PcByCv4Aqe1JgiFSK/8VibIR2BqZss/n1WcxRcLx8uaqrKrymhKO&#10;saq8vb9O7MVMk+g8hPhOOEPSpqVa2WQDa9jpfYhz6ktKutY2rcFp1T0prfMB+uNeAzkxHPzb27v7&#10;+mrRuEhDxRkq8ktZuFOXc195F89azCKfhESnsP46F5PfqFhFGOfCxmpR0RazE0xiQSuw/DtwyU/Q&#10;uaoVPPv6R9UVkZWdjSvYKOvgd+pxeilZzvk4iIu+0/bounOeeA7gQ8yzWj5NeumX5wz/8bV33wEA&#10;AP//AwBQSwMEFAAGAAgAAAAhADAIzkrfAAAACQEAAA8AAABkcnMvZG93bnJldi54bWxMj8FOwzAQ&#10;RO9I/IO1SNxap4kCdYhTIRCnSogWVPXoxksSEa+j2GnD37Oc4LgzT7Mz5WZ2vTjjGDpPGlbLBARS&#10;7W1HjYaP95fFGkSIhqzpPaGGbwywqa6vSlNYf6EdnvexERxCoTAa2hiHQspQt+hMWPoBib1PPzoT&#10;+RwbaUdz4XDXyzRJ7qQzHfGH1gz41GL9tZ+chu2byrZpzMfjsT6o5Hk1ve7UpPXtzfz4ACLiHP9g&#10;+K3P1aHiTic/kQ2i17DI8oxRNtIUBAMqv+dxJxYyBbIq5f8F1Q8AAAD//wMAUEsBAi0AFAAGAAgA&#10;AAAhALaDOJL+AAAA4QEAABMAAAAAAAAAAAAAAAAAAAAAAFtDb250ZW50X1R5cGVzXS54bWxQSwEC&#10;LQAUAAYACAAAACEAOP0h/9YAAACUAQAACwAAAAAAAAAAAAAAAAAvAQAAX3JlbHMvLnJlbHNQSwEC&#10;LQAUAAYACAAAACEAtagTR+YBAAAiBAAADgAAAAAAAAAAAAAAAAAuAgAAZHJzL2Uyb0RvYy54bWxQ&#10;SwECLQAUAAYACAAAACEAMAjOSt8AAAAJAQAADwAAAAAAAAAAAAAAAABABAAAZHJzL2Rvd25yZXYu&#10;eG1sUEsFBgAAAAAEAAQA8wAAAEwFAAAAAA==&#10;" strokecolor="#e78923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6F156" w14:textId="77777777" w:rsidR="00E54790" w:rsidRDefault="00E54790" w:rsidP="00D3417F">
      <w:pPr>
        <w:spacing w:after="0" w:line="240" w:lineRule="auto"/>
      </w:pPr>
      <w:r>
        <w:separator/>
      </w:r>
    </w:p>
  </w:footnote>
  <w:footnote w:type="continuationSeparator" w:id="0">
    <w:p w14:paraId="0B619D2F" w14:textId="77777777" w:rsidR="00E54790" w:rsidRDefault="00E54790" w:rsidP="00D34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C49D3" w14:textId="770E4AE0" w:rsidR="00D3417F" w:rsidRDefault="00D3417F">
    <w:pPr>
      <w:pStyle w:val="Cabealho"/>
    </w:pPr>
    <w:r w:rsidRPr="00D3417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A0D17" wp14:editId="6F44C1B9">
              <wp:simplePos x="0" y="0"/>
              <wp:positionH relativeFrom="column">
                <wp:posOffset>1038225</wp:posOffset>
              </wp:positionH>
              <wp:positionV relativeFrom="paragraph">
                <wp:posOffset>-72390</wp:posOffset>
              </wp:positionV>
              <wp:extent cx="4977765" cy="114300"/>
              <wp:effectExtent l="0" t="0" r="635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7765" cy="114300"/>
                      </a:xfrm>
                      <a:prstGeom prst="rect">
                        <a:avLst/>
                      </a:prstGeom>
                      <a:solidFill>
                        <a:srgbClr val="E78923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CFD27F" id="Rectangle 1" o:spid="_x0000_s1026" style="position:absolute;margin-left:81.75pt;margin-top:-5.7pt;width:391.9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0O/gQIAAHAFAAAOAAAAZHJzL2Uyb0RvYy54bWysVN1P2zAQf5+0/8Hy+0jTFgpVU1TBmCYh&#10;QMDEs+vYbSTH553dpt1fv7OTho4hIU17Se58v/v+mF3uasO2Cn0FtuD5yYAzZSWUlV0V/MfzzZdz&#10;znwQthQGrCr4Xnl+Of/8ada4qRrCGkypkJER66eNK/g6BDfNMi/Xqhb+BJyyJNSAtQjE4iorUTRk&#10;vTbZcDA4yxrA0iFI5T29XrdCPk/2tVYy3GvtVWCm4BRbSF9M32X8ZvOZmK5QuHUluzDEP0RRi8qS&#10;097UtQiCbbD6y1RdSQQPOpxIqDPQupIq5UDZ5IM32TythVMpFyqOd32Z/P8zK++2D8iqknrHmRU1&#10;teiRiibsyiiWx/I0zk8J9eQesOM8kTHXncY6/ikLtksl3fclVbvAJD2OLyaTydkpZ5JkeT4eDVLN&#10;s1dthz58U1CzSBQcyXuqpNje+kAeCXqARGceTFXeVMYkBlfLK4NsK6i9XyfnF8NRDJlU/oAZG8EW&#10;olorbl9UGpDOTcyzzSxRYW9U1DL2UWkqEOWSp7jSaKreq5BS2ZAqRW4TOqppctUrjj5W7PBRtY2q&#10;Vx5+rNxrJM9gQ69cVxbwPQOmD1m3eKraUd6RXEK5p9lAaJfGO3lTUYtuhQ8PAmlLaJ9o88M9fbSB&#10;puDQUZytAX+99x7xNLwk5ayhrSu4/7kRqDgz3y2N9UU+Hsc1Tcz4dDIkBo8ly2OJ3dRXQJ2n0aXo&#10;EhnxwRxIjVC/0IFYRK8kElaS74LLgAfmKrTXgE6MVItFgtFqOhFu7ZOTh67HEXzevQh03ZwGmvA7&#10;OGyomL4Z1xYb+2FhsQmgqzTLr3Xt6k1rnea1O0HxbhzzCfV6KOe/AQAA//8DAFBLAwQUAAYACAAA&#10;ACEApu9BNtoAAAAJAQAADwAAAGRycy9kb3ducmV2LnhtbEyPwU7DMAyG70i8Q2Qkblta2AIrTSdU&#10;iTMw4J41pqlonK5Jt+7tMSd28y9/+v253M6+F0ccYxdIQ77MQCA1wXbUavj8eFk8gojJkDV9INRw&#10;xgjb6vqqNIUNJ3rH4y61gksoFkaDS2kopIyNQ2/iMgxIvPsOozeJ49hKO5oTl/te3mWZkt50xBec&#10;GbB22PzsJq9hjXV3aNOXmjYKD/Ub4as7T1rf3szPTyASzukfhj99VoeKnfZhIhtFz1ndrxnVsMjz&#10;FQgmNqsHHvYalAJZlfLyg+oXAAD//wMAUEsBAi0AFAAGAAgAAAAhALaDOJL+AAAA4QEAABMAAAAA&#10;AAAAAAAAAAAAAAAAAFtDb250ZW50X1R5cGVzXS54bWxQSwECLQAUAAYACAAAACEAOP0h/9YAAACU&#10;AQAACwAAAAAAAAAAAAAAAAAvAQAAX3JlbHMvLnJlbHNQSwECLQAUAAYACAAAACEA/eNDv4ECAABw&#10;BQAADgAAAAAAAAAAAAAAAAAuAgAAZHJzL2Uyb0RvYy54bWxQSwECLQAUAAYACAAAACEApu9BNtoA&#10;AAAJAQAADwAAAAAAAAAAAAAAAADbBAAAZHJzL2Rvd25yZXYueG1sUEsFBgAAAAAEAAQA8wAAAOIF&#10;AAAAAA==&#10;" fillcolor="#e78923" stroked="f" strokeweight=".5pt"/>
          </w:pict>
        </mc:Fallback>
      </mc:AlternateContent>
    </w:r>
    <w:r w:rsidRPr="00D3417F">
      <w:rPr>
        <w:noProof/>
      </w:rPr>
      <w:drawing>
        <wp:anchor distT="0" distB="0" distL="114300" distR="114300" simplePos="0" relativeHeight="251662336" behindDoc="0" locked="0" layoutInCell="1" allowOverlap="1" wp14:anchorId="070B7C51" wp14:editId="1E52F319">
          <wp:simplePos x="0" y="0"/>
          <wp:positionH relativeFrom="column">
            <wp:posOffset>-276046</wp:posOffset>
          </wp:positionH>
          <wp:positionV relativeFrom="paragraph">
            <wp:posOffset>-199043</wp:posOffset>
          </wp:positionV>
          <wp:extent cx="1146810" cy="375285"/>
          <wp:effectExtent l="0" t="0" r="0" b="5715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10" cy="375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32097"/>
    <w:multiLevelType w:val="multilevel"/>
    <w:tmpl w:val="D14A98D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6619C5"/>
    <w:multiLevelType w:val="multilevel"/>
    <w:tmpl w:val="99DE3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8B66FB"/>
    <w:multiLevelType w:val="multilevel"/>
    <w:tmpl w:val="F2E02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07295"/>
    <w:multiLevelType w:val="multilevel"/>
    <w:tmpl w:val="030C4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02"/>
    <w:rsid w:val="002B1502"/>
    <w:rsid w:val="003E078D"/>
    <w:rsid w:val="00492A0E"/>
    <w:rsid w:val="009B046B"/>
    <w:rsid w:val="00D3417F"/>
    <w:rsid w:val="00E54790"/>
    <w:rsid w:val="00FB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04BA"/>
  <w15:docId w15:val="{173CBFF5-C4D7-4E68-AF8F-3403A8E0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ACE"/>
  </w:style>
  <w:style w:type="paragraph" w:styleId="Ttulo1">
    <w:name w:val="heading 1"/>
    <w:basedOn w:val="Normal"/>
    <w:next w:val="Normal"/>
    <w:link w:val="Ttulo1Char"/>
    <w:uiPriority w:val="9"/>
    <w:qFormat/>
    <w:rsid w:val="00C65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65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12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2F79"/>
  </w:style>
  <w:style w:type="paragraph" w:styleId="Rodap">
    <w:name w:val="footer"/>
    <w:basedOn w:val="Normal"/>
    <w:link w:val="RodapChar"/>
    <w:uiPriority w:val="99"/>
    <w:unhideWhenUsed/>
    <w:rsid w:val="00712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2F79"/>
  </w:style>
  <w:style w:type="character" w:customStyle="1" w:styleId="TtuloChar">
    <w:name w:val="Título Char"/>
    <w:basedOn w:val="Fontepargpadro"/>
    <w:link w:val="Ttulo"/>
    <w:uiPriority w:val="10"/>
    <w:rsid w:val="00C6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6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43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0E8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C78C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B68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6D6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kWKkx4E0mdjp2dM0erjTCM3j1w==">AMUW2mWIGYmSGffTvRQPa4hNJHWsbuQH7ktwkCB/R7whqoSzDf1uZiUo/b+btGHkJ0TxlDuh2Id1Kvs0crbEw4uJnjUx9neCloVWjXw3Sjj0ajCGBSskmNjpBBP5j4uARnrx/Ab9f3Mh3uANqPNpYQczMCX1c0ErolOCQBUSuchF+1flBeuVa2c=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1918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Nascimento</dc:creator>
  <cp:lastModifiedBy>Nícolas Santos</cp:lastModifiedBy>
  <cp:revision>5</cp:revision>
  <dcterms:created xsi:type="dcterms:W3CDTF">2020-03-11T10:25:00Z</dcterms:created>
  <dcterms:modified xsi:type="dcterms:W3CDTF">2020-05-12T17:42:00Z</dcterms:modified>
</cp:coreProperties>
</file>