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777" w:rsidRPr="00553777" w:rsidRDefault="00553777" w:rsidP="00553777">
      <w:pPr>
        <w:widowControl w:val="0"/>
        <w:spacing w:after="0" w:line="240" w:lineRule="auto"/>
        <w:ind w:right="-17"/>
        <w:jc w:val="center"/>
        <w:rPr>
          <w:rFonts w:ascii="PANDA Baltic UZ" w:eastAsia="Times New Roman" w:hAnsi="PANDA Baltic UZ" w:cs="Times New Roman"/>
          <w:b/>
          <w:snapToGrid w:val="0"/>
          <w:color w:val="000000"/>
          <w:sz w:val="24"/>
          <w:szCs w:val="20"/>
          <w:lang w:val="x-none" w:eastAsia="ru-RU"/>
        </w:rPr>
      </w:pPr>
      <w:r w:rsidRPr="00553777">
        <w:rPr>
          <w:rFonts w:ascii="PANDA Baltic UZ" w:eastAsia="Times New Roman" w:hAnsi="PANDA Baltic UZ" w:cs="Times New Roman"/>
          <w:b/>
          <w:snapToGrid w:val="0"/>
          <w:color w:val="000000"/>
          <w:sz w:val="24"/>
          <w:szCs w:val="20"/>
          <w:lang w:val="x-none" w:eastAsia="ru-RU"/>
        </w:rPr>
        <w:t>-</w:t>
      </w:r>
      <w:proofErr w:type="spellStart"/>
      <w:r w:rsidRPr="00553777">
        <w:rPr>
          <w:rFonts w:ascii="Times New Roman" w:eastAsia="Times New Roman" w:hAnsi="Times New Roman" w:cs="Times New Roman"/>
          <w:b/>
          <w:snapToGrid w:val="0"/>
          <w:color w:val="000000"/>
          <w:sz w:val="24"/>
          <w:szCs w:val="20"/>
          <w:lang w:val="x-none" w:eastAsia="ru-RU"/>
        </w:rPr>
        <w:t>сонли</w:t>
      </w:r>
      <w:proofErr w:type="spellEnd"/>
      <w:r w:rsidRPr="00553777">
        <w:rPr>
          <w:rFonts w:ascii="Times New Roman" w:eastAsia="Times New Roman" w:hAnsi="Times New Roman" w:cs="Times New Roman"/>
          <w:b/>
          <w:snapToGrid w:val="0"/>
          <w:color w:val="000000"/>
          <w:sz w:val="24"/>
          <w:szCs w:val="20"/>
          <w:lang w:val="x-none" w:eastAsia="ru-RU"/>
        </w:rPr>
        <w:t xml:space="preserve">     М Е </w:t>
      </w:r>
      <w:r w:rsidRPr="00553777">
        <w:rPr>
          <w:rFonts w:ascii="Times New Roman" w:eastAsia="Times New Roman" w:hAnsi="Times New Roman" w:cs="Times New Roman"/>
          <w:b/>
          <w:snapToGrid w:val="0"/>
          <w:color w:val="000000"/>
          <w:sz w:val="24"/>
          <w:szCs w:val="20"/>
          <w:lang w:val="uz-Cyrl-UZ" w:eastAsia="ru-RU"/>
        </w:rPr>
        <w:t>Ҳ</w:t>
      </w:r>
      <w:r w:rsidRPr="00553777">
        <w:rPr>
          <w:rFonts w:ascii="Times New Roman" w:eastAsia="Times New Roman" w:hAnsi="Times New Roman" w:cs="Times New Roman"/>
          <w:b/>
          <w:snapToGrid w:val="0"/>
          <w:color w:val="000000"/>
          <w:sz w:val="24"/>
          <w:szCs w:val="20"/>
          <w:lang w:val="x-none" w:eastAsia="ru-RU"/>
        </w:rPr>
        <w:t xml:space="preserve"> Н А Т    Ш А Р Т Н О М А С И</w:t>
      </w:r>
    </w:p>
    <w:p w:rsidR="00553777" w:rsidRPr="00553777" w:rsidRDefault="00553777" w:rsidP="00553777">
      <w:pPr>
        <w:spacing w:after="0" w:line="240" w:lineRule="auto"/>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color w:val="FF0000"/>
          <w:sz w:val="24"/>
          <w:szCs w:val="24"/>
          <w:lang w:val="uz-Cyrl-UZ" w:eastAsia="ru-RU"/>
        </w:rPr>
        <w:t xml:space="preserve">2019  йил  29  июль                                                                                 </w:t>
      </w:r>
      <w:r w:rsidRPr="00553777">
        <w:rPr>
          <w:rFonts w:ascii="Times New Roman" w:eastAsia="Times New Roman" w:hAnsi="Times New Roman" w:cs="Times New Roman"/>
          <w:sz w:val="24"/>
          <w:szCs w:val="24"/>
          <w:lang w:val="uz-Cyrl-UZ" w:eastAsia="ru-RU"/>
        </w:rPr>
        <w:t>Тошкент шаҳри</w:t>
      </w:r>
    </w:p>
    <w:p w:rsidR="00553777" w:rsidRPr="00553777" w:rsidRDefault="00553777" w:rsidP="00553777">
      <w:pPr>
        <w:spacing w:after="0" w:line="240" w:lineRule="auto"/>
        <w:jc w:val="both"/>
        <w:rPr>
          <w:rFonts w:ascii="Times New Roman" w:eastAsia="Times New Roman" w:hAnsi="Times New Roman" w:cs="Times New Roman"/>
          <w:sz w:val="24"/>
          <w:szCs w:val="24"/>
          <w:lang w:val="uz-Cyrl-UZ" w:eastAsia="ru-RU"/>
        </w:rPr>
      </w:pPr>
    </w:p>
    <w:p w:rsidR="00553777" w:rsidRPr="00553777" w:rsidRDefault="00553777" w:rsidP="00553777">
      <w:pPr>
        <w:widowControl w:val="0"/>
        <w:spacing w:after="0" w:line="240" w:lineRule="auto"/>
        <w:ind w:firstLine="708"/>
        <w:jc w:val="both"/>
        <w:rPr>
          <w:rFonts w:ascii="Times New Roman" w:eastAsia="Times New Roman" w:hAnsi="Times New Roman" w:cs="Times New Roman"/>
          <w:color w:val="000000"/>
          <w:sz w:val="24"/>
          <w:szCs w:val="24"/>
          <w:lang w:val="uz-Cyrl-UZ" w:eastAsia="ru-RU"/>
        </w:rPr>
      </w:pPr>
      <w:r w:rsidRPr="00553777">
        <w:rPr>
          <w:rFonts w:ascii="Times New Roman" w:eastAsia="Times New Roman" w:hAnsi="Times New Roman" w:cs="Times New Roman"/>
          <w:b/>
          <w:color w:val="000000"/>
          <w:sz w:val="24"/>
          <w:szCs w:val="24"/>
          <w:lang w:val="uz-Cyrl-UZ" w:eastAsia="ru-RU"/>
        </w:rPr>
        <w:t>1.</w:t>
      </w:r>
      <w:r w:rsidRPr="00553777">
        <w:rPr>
          <w:rFonts w:ascii="Times New Roman" w:eastAsia="Times New Roman" w:hAnsi="Times New Roman" w:cs="Times New Roman"/>
          <w:color w:val="000000"/>
          <w:sz w:val="24"/>
          <w:szCs w:val="24"/>
          <w:lang w:val="uz-Cyrl-UZ" w:eastAsia="ru-RU"/>
        </w:rPr>
        <w:t xml:space="preserve"> «Агробанк</w:t>
      </w:r>
      <w:r w:rsidRPr="00553777">
        <w:rPr>
          <w:rFonts w:ascii="Times New Roman" w:eastAsia="Times New Roman" w:hAnsi="Times New Roman" w:cs="Times New Roman"/>
          <w:bCs/>
          <w:color w:val="000000"/>
          <w:sz w:val="24"/>
          <w:szCs w:val="24"/>
          <w:lang w:val="uz-Cyrl-UZ" w:eastAsia="ru-RU"/>
        </w:rPr>
        <w:t>»</w:t>
      </w:r>
      <w:r w:rsidRPr="00553777">
        <w:rPr>
          <w:rFonts w:ascii="Times New Roman" w:eastAsia="Times New Roman" w:hAnsi="Times New Roman" w:cs="Times New Roman"/>
          <w:color w:val="000000"/>
          <w:sz w:val="24"/>
          <w:szCs w:val="24"/>
          <w:lang w:val="uz-Cyrl-UZ" w:eastAsia="ru-RU"/>
        </w:rPr>
        <w:t xml:space="preserve"> акциядорлик тижорат банки номидан Аудит қўмитаси Низоми асосида ҳаракат қилувчи </w:t>
      </w:r>
      <w:r w:rsidRPr="00553777">
        <w:rPr>
          <w:rFonts w:ascii="Times New Roman" w:eastAsia="Times New Roman" w:hAnsi="Times New Roman" w:cs="Times New Roman"/>
          <w:color w:val="FF0000"/>
          <w:sz w:val="24"/>
          <w:szCs w:val="24"/>
          <w:lang w:val="uz-Cyrl-UZ" w:eastAsia="ru-RU"/>
        </w:rPr>
        <w:t xml:space="preserve">Аудиторлик қўмитаси аъзоси </w:t>
      </w:r>
      <w:r w:rsidRPr="00553777">
        <w:rPr>
          <w:rFonts w:ascii="Times New Roman" w:eastAsia="Times New Roman" w:hAnsi="Times New Roman" w:cs="Times New Roman"/>
          <w:b/>
          <w:bCs/>
          <w:color w:val="FF0000"/>
          <w:sz w:val="24"/>
          <w:szCs w:val="24"/>
          <w:lang w:val="uz-Cyrl-UZ" w:eastAsia="ru-RU"/>
        </w:rPr>
        <w:t>Мухиддин Журабоевич Норгитов</w:t>
      </w:r>
      <w:r w:rsidRPr="00553777">
        <w:rPr>
          <w:rFonts w:ascii="Times New Roman" w:eastAsia="Times New Roman" w:hAnsi="Times New Roman" w:cs="Times New Roman"/>
          <w:color w:val="FF0000"/>
          <w:sz w:val="24"/>
          <w:szCs w:val="24"/>
          <w:lang w:val="uz-Cyrl-UZ" w:eastAsia="ru-RU"/>
        </w:rPr>
        <w:t xml:space="preserve"> </w:t>
      </w:r>
      <w:r w:rsidRPr="00553777">
        <w:rPr>
          <w:rFonts w:ascii="Times New Roman" w:eastAsia="Times New Roman" w:hAnsi="Times New Roman" w:cs="Times New Roman"/>
          <w:color w:val="000000"/>
          <w:sz w:val="24"/>
          <w:szCs w:val="24"/>
          <w:lang w:val="uz-Cyrl-UZ" w:eastAsia="ru-RU"/>
        </w:rPr>
        <w:t>кейинчалик “Иш берувчи” деб аталади, бир томондан ва “</w:t>
      </w:r>
      <w:r w:rsidRPr="00553777">
        <w:rPr>
          <w:rFonts w:ascii="Times New Roman" w:eastAsia="Times New Roman" w:hAnsi="Times New Roman" w:cs="Times New Roman"/>
          <w:color w:val="FF0000"/>
          <w:sz w:val="24"/>
          <w:szCs w:val="24"/>
          <w:lang w:val="uz-Cyrl-UZ" w:eastAsia="ru-RU"/>
        </w:rPr>
        <w:t xml:space="preserve">Ички аудит департаменти </w:t>
      </w:r>
      <w:r w:rsidRPr="00553777">
        <w:rPr>
          <w:rFonts w:ascii="Times New Roman" w:eastAsia="Times New Roman" w:hAnsi="Times New Roman" w:cs="Times New Roman"/>
          <w:color w:val="000000"/>
          <w:sz w:val="24"/>
          <w:szCs w:val="24"/>
          <w:lang w:val="uz-Cyrl-UZ" w:eastAsia="ru-RU"/>
        </w:rPr>
        <w:t>ходими” деб ат</w:t>
      </w:r>
      <w:bookmarkStart w:id="0" w:name="_GoBack"/>
      <w:bookmarkEnd w:id="0"/>
      <w:r w:rsidRPr="00553777">
        <w:rPr>
          <w:rFonts w:ascii="Times New Roman" w:eastAsia="Times New Roman" w:hAnsi="Times New Roman" w:cs="Times New Roman"/>
          <w:color w:val="000000"/>
          <w:sz w:val="24"/>
          <w:szCs w:val="24"/>
          <w:lang w:val="uz-Cyrl-UZ" w:eastAsia="ru-RU"/>
        </w:rPr>
        <w:t xml:space="preserve">аладиган </w:t>
      </w:r>
      <w:r w:rsidRPr="00553777">
        <w:rPr>
          <w:rFonts w:ascii="Times New Roman" w:eastAsia="Times New Roman" w:hAnsi="Times New Roman" w:cs="Times New Roman"/>
          <w:b/>
          <w:bCs/>
          <w:color w:val="FF0000"/>
          <w:sz w:val="24"/>
          <w:szCs w:val="24"/>
          <w:lang w:val="uz-Cyrl-UZ" w:eastAsia="ru-RU"/>
        </w:rPr>
        <w:t xml:space="preserve">Мехрож Мирзоахмат ўғли Ахтамов </w:t>
      </w:r>
      <w:r w:rsidRPr="00553777">
        <w:rPr>
          <w:rFonts w:ascii="Times New Roman" w:eastAsia="Times New Roman" w:hAnsi="Times New Roman" w:cs="Times New Roman"/>
          <w:color w:val="000000"/>
          <w:sz w:val="24"/>
          <w:szCs w:val="24"/>
          <w:lang w:val="uz-Cyrl-UZ" w:eastAsia="ru-RU"/>
        </w:rPr>
        <w:t>иккинчи томон бўлиб қуйидагилар тўғрисида мазкур меҳнат шартномасини туздилар.</w:t>
      </w:r>
    </w:p>
    <w:p w:rsidR="00553777" w:rsidRPr="00553777" w:rsidRDefault="00553777" w:rsidP="00553777">
      <w:pPr>
        <w:widowControl w:val="0"/>
        <w:spacing w:after="0" w:line="240" w:lineRule="auto"/>
        <w:ind w:firstLine="720"/>
        <w:jc w:val="both"/>
        <w:rPr>
          <w:rFonts w:ascii="Times New Roman" w:eastAsia="Times New Roman" w:hAnsi="Times New Roman" w:cs="Times New Roman"/>
          <w:b/>
          <w:bCs/>
          <w:color w:val="000000"/>
          <w:sz w:val="24"/>
          <w:szCs w:val="24"/>
          <w:lang w:val="uz-Cyrl-UZ" w:eastAsia="ru-RU"/>
        </w:rPr>
      </w:pPr>
      <w:r w:rsidRPr="00553777">
        <w:rPr>
          <w:rFonts w:ascii="Times New Roman" w:eastAsia="Times New Roman" w:hAnsi="Times New Roman" w:cs="Times New Roman"/>
          <w:b/>
          <w:bCs/>
          <w:color w:val="000000"/>
          <w:sz w:val="24"/>
          <w:szCs w:val="24"/>
          <w:lang w:val="uz-Cyrl-UZ" w:eastAsia="ru-RU"/>
        </w:rPr>
        <w:t xml:space="preserve">2. </w:t>
      </w:r>
      <w:r w:rsidRPr="00553777">
        <w:rPr>
          <w:rFonts w:ascii="Times New Roman" w:eastAsia="Times New Roman" w:hAnsi="Times New Roman" w:cs="Times New Roman"/>
          <w:b/>
          <w:bCs/>
          <w:color w:val="FF0000"/>
          <w:sz w:val="24"/>
          <w:szCs w:val="24"/>
          <w:lang w:val="uz-Cyrl-UZ" w:eastAsia="ru-RU"/>
        </w:rPr>
        <w:t xml:space="preserve">Мехрож Мирзоахмат ўғли Ахтамов </w:t>
      </w:r>
      <w:r w:rsidRPr="00553777">
        <w:rPr>
          <w:rFonts w:ascii="Times New Roman" w:eastAsia="Times New Roman" w:hAnsi="Times New Roman" w:cs="Times New Roman"/>
          <w:bCs/>
          <w:color w:val="000000"/>
          <w:sz w:val="24"/>
          <w:szCs w:val="24"/>
          <w:lang w:val="uz-Cyrl-UZ" w:eastAsia="ru-RU"/>
        </w:rPr>
        <w:t>банкнинг</w:t>
      </w:r>
      <w:r w:rsidRPr="00553777">
        <w:rPr>
          <w:rFonts w:ascii="Times New Roman" w:eastAsia="Times New Roman" w:hAnsi="Times New Roman" w:cs="Times New Roman"/>
          <w:b/>
          <w:bCs/>
          <w:color w:val="000000"/>
          <w:sz w:val="24"/>
          <w:szCs w:val="24"/>
          <w:lang w:val="uz-Cyrl-UZ" w:eastAsia="ru-RU"/>
        </w:rPr>
        <w:t xml:space="preserve"> </w:t>
      </w:r>
      <w:r w:rsidRPr="00553777">
        <w:rPr>
          <w:rFonts w:ascii="Times New Roman" w:eastAsia="Times New Roman" w:hAnsi="Times New Roman" w:cs="Times New Roman"/>
          <w:b/>
          <w:bCs/>
          <w:color w:val="FF0000"/>
          <w:sz w:val="24"/>
          <w:szCs w:val="24"/>
          <w:lang w:val="uz-Cyrl-UZ" w:eastAsia="ru-RU"/>
        </w:rPr>
        <w:t>Ички аудит департаменти Мониторинг бўлими бошлиғи-катта аудитор</w:t>
      </w:r>
      <w:r w:rsidRPr="00553777">
        <w:rPr>
          <w:rFonts w:ascii="Times New Roman" w:eastAsia="Times New Roman" w:hAnsi="Times New Roman" w:cs="Times New Roman"/>
          <w:b/>
          <w:bCs/>
          <w:color w:val="000000"/>
          <w:sz w:val="24"/>
          <w:szCs w:val="24"/>
          <w:lang w:val="uz-Cyrl-UZ" w:eastAsia="ru-RU"/>
        </w:rPr>
        <w:t xml:space="preserve"> </w:t>
      </w:r>
      <w:r w:rsidRPr="00553777">
        <w:rPr>
          <w:rFonts w:ascii="Times New Roman" w:eastAsia="Times New Roman" w:hAnsi="Times New Roman" w:cs="Times New Roman"/>
          <w:bCs/>
          <w:color w:val="000000"/>
          <w:sz w:val="24"/>
          <w:szCs w:val="24"/>
          <w:lang w:val="uz-Cyrl-UZ" w:eastAsia="ru-RU"/>
        </w:rPr>
        <w:t>лавозимига  ишга қабул қилинди.</w:t>
      </w:r>
    </w:p>
    <w:p w:rsidR="00553777" w:rsidRPr="00553777" w:rsidRDefault="00553777" w:rsidP="00553777">
      <w:pPr>
        <w:spacing w:after="0" w:line="240" w:lineRule="auto"/>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eastAsia="ru-RU"/>
        </w:rPr>
      </w:pPr>
      <w:r w:rsidRPr="00553777">
        <w:rPr>
          <w:rFonts w:ascii="Times New Roman" w:eastAsia="Times New Roman" w:hAnsi="Times New Roman" w:cs="Times New Roman"/>
          <w:b/>
          <w:bCs/>
          <w:sz w:val="24"/>
          <w:szCs w:val="24"/>
          <w:lang w:eastAsia="ru-RU"/>
        </w:rPr>
        <w:t xml:space="preserve">3. </w:t>
      </w:r>
      <w:proofErr w:type="spellStart"/>
      <w:r w:rsidRPr="00553777">
        <w:rPr>
          <w:rFonts w:ascii="Times New Roman" w:eastAsia="Times New Roman" w:hAnsi="Times New Roman" w:cs="Times New Roman"/>
          <w:b/>
          <w:bCs/>
          <w:sz w:val="24"/>
          <w:szCs w:val="24"/>
          <w:lang w:eastAsia="ru-RU"/>
        </w:rPr>
        <w:t>Шартнома</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асосий</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иш</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бўйича</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ҳисобланади</w:t>
      </w:r>
      <w:proofErr w:type="spellEnd"/>
      <w:r w:rsidRPr="00553777">
        <w:rPr>
          <w:rFonts w:ascii="Times New Roman" w:eastAsia="Times New Roman" w:hAnsi="Times New Roman" w:cs="Times New Roman"/>
          <w:sz w:val="24"/>
          <w:szCs w:val="24"/>
          <w:lang w:eastAsia="ru-RU"/>
        </w:rPr>
        <w:t xml:space="preserve">.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eastAsia="ru-RU"/>
        </w:rPr>
      </w:pPr>
    </w:p>
    <w:p w:rsidR="00553777" w:rsidRPr="00553777" w:rsidRDefault="00553777" w:rsidP="00553777">
      <w:pPr>
        <w:spacing w:after="0" w:line="240" w:lineRule="auto"/>
        <w:ind w:firstLine="709"/>
        <w:jc w:val="both"/>
        <w:rPr>
          <w:rFonts w:ascii="Times New Roman" w:eastAsia="Times New Roman" w:hAnsi="Times New Roman" w:cs="Times New Roman"/>
          <w:b/>
          <w:bCs/>
          <w:sz w:val="24"/>
          <w:szCs w:val="24"/>
          <w:lang w:eastAsia="ru-RU"/>
        </w:rPr>
      </w:pPr>
      <w:r w:rsidRPr="00553777">
        <w:rPr>
          <w:rFonts w:ascii="Times New Roman" w:eastAsia="Times New Roman" w:hAnsi="Times New Roman" w:cs="Times New Roman"/>
          <w:b/>
          <w:bCs/>
          <w:sz w:val="24"/>
          <w:szCs w:val="24"/>
          <w:lang w:eastAsia="ru-RU"/>
        </w:rPr>
        <w:t xml:space="preserve">4. </w:t>
      </w:r>
      <w:proofErr w:type="spellStart"/>
      <w:r w:rsidRPr="00553777">
        <w:rPr>
          <w:rFonts w:ascii="Times New Roman" w:eastAsia="Times New Roman" w:hAnsi="Times New Roman" w:cs="Times New Roman"/>
          <w:b/>
          <w:bCs/>
          <w:sz w:val="24"/>
          <w:szCs w:val="24"/>
          <w:lang w:eastAsia="ru-RU"/>
        </w:rPr>
        <w:t>Шартнома</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iCs/>
          <w:color w:val="FF0000"/>
          <w:sz w:val="24"/>
          <w:szCs w:val="24"/>
          <w:lang w:eastAsia="ru-RU"/>
        </w:rPr>
        <w:t>муайян</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муддатга</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тузилди</w:t>
      </w:r>
      <w:proofErr w:type="spellEnd"/>
      <w:r w:rsidRPr="00553777">
        <w:rPr>
          <w:rFonts w:ascii="Times New Roman" w:eastAsia="Times New Roman" w:hAnsi="Times New Roman" w:cs="Times New Roman"/>
          <w:b/>
          <w:bCs/>
          <w:sz w:val="24"/>
          <w:szCs w:val="24"/>
          <w:lang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eastAsia="ru-RU"/>
        </w:rPr>
      </w:pPr>
    </w:p>
    <w:p w:rsidR="00553777" w:rsidRPr="00553777" w:rsidRDefault="00553777" w:rsidP="00553777">
      <w:pPr>
        <w:spacing w:after="0" w:line="240" w:lineRule="auto"/>
        <w:ind w:firstLine="709"/>
        <w:jc w:val="both"/>
        <w:rPr>
          <w:rFonts w:ascii="Times New Roman" w:eastAsia="Times New Roman" w:hAnsi="Times New Roman" w:cs="Times New Roman"/>
          <w:bCs/>
          <w:sz w:val="24"/>
          <w:szCs w:val="24"/>
          <w:lang w:val="uz-Cyrl-UZ" w:eastAsia="ru-RU"/>
        </w:rPr>
      </w:pPr>
      <w:r w:rsidRPr="00553777">
        <w:rPr>
          <w:rFonts w:ascii="Times New Roman" w:eastAsia="Times New Roman" w:hAnsi="Times New Roman" w:cs="Times New Roman"/>
          <w:b/>
          <w:bCs/>
          <w:sz w:val="24"/>
          <w:szCs w:val="24"/>
          <w:lang w:eastAsia="ru-RU"/>
        </w:rPr>
        <w:t xml:space="preserve">5. </w:t>
      </w:r>
      <w:proofErr w:type="spellStart"/>
      <w:r w:rsidRPr="00553777">
        <w:rPr>
          <w:rFonts w:ascii="Times New Roman" w:eastAsia="Times New Roman" w:hAnsi="Times New Roman" w:cs="Times New Roman"/>
          <w:b/>
          <w:bCs/>
          <w:sz w:val="24"/>
          <w:szCs w:val="24"/>
          <w:lang w:eastAsia="ru-RU"/>
        </w:rPr>
        <w:t>Шартнома</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бўйича</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ишга</w:t>
      </w:r>
      <w:proofErr w:type="spellEnd"/>
      <w:r w:rsidRPr="00553777">
        <w:rPr>
          <w:rFonts w:ascii="Times New Roman" w:eastAsia="Times New Roman" w:hAnsi="Times New Roman" w:cs="Times New Roman"/>
          <w:b/>
          <w:bCs/>
          <w:sz w:val="24"/>
          <w:szCs w:val="24"/>
          <w:lang w:eastAsia="ru-RU"/>
        </w:rPr>
        <w:t xml:space="preserve"> </w:t>
      </w:r>
      <w:r w:rsidRPr="00553777">
        <w:rPr>
          <w:rFonts w:ascii="Times New Roman" w:eastAsia="Times New Roman" w:hAnsi="Times New Roman" w:cs="Times New Roman"/>
          <w:b/>
          <w:bCs/>
          <w:sz w:val="24"/>
          <w:szCs w:val="24"/>
          <w:lang w:val="uz-Cyrl-UZ" w:eastAsia="ru-RU"/>
        </w:rPr>
        <w:t>қ</w:t>
      </w:r>
      <w:proofErr w:type="spellStart"/>
      <w:r w:rsidRPr="00553777">
        <w:rPr>
          <w:rFonts w:ascii="Times New Roman" w:eastAsia="Times New Roman" w:hAnsi="Times New Roman" w:cs="Times New Roman"/>
          <w:b/>
          <w:bCs/>
          <w:sz w:val="24"/>
          <w:szCs w:val="24"/>
          <w:lang w:eastAsia="ru-RU"/>
        </w:rPr>
        <w:t>абул</w:t>
      </w:r>
      <w:proofErr w:type="spellEnd"/>
      <w:r w:rsidRPr="00553777">
        <w:rPr>
          <w:rFonts w:ascii="Times New Roman" w:eastAsia="Times New Roman" w:hAnsi="Times New Roman" w:cs="Times New Roman"/>
          <w:b/>
          <w:bCs/>
          <w:sz w:val="24"/>
          <w:szCs w:val="24"/>
          <w:lang w:eastAsia="ru-RU"/>
        </w:rPr>
        <w:t xml:space="preserve"> </w:t>
      </w:r>
      <w:r w:rsidRPr="00553777">
        <w:rPr>
          <w:rFonts w:ascii="Times New Roman" w:eastAsia="Times New Roman" w:hAnsi="Times New Roman" w:cs="Times New Roman"/>
          <w:b/>
          <w:bCs/>
          <w:sz w:val="24"/>
          <w:szCs w:val="24"/>
          <w:lang w:val="uz-Cyrl-UZ" w:eastAsia="ru-RU"/>
        </w:rPr>
        <w:t>қ</w:t>
      </w:r>
      <w:proofErr w:type="spellStart"/>
      <w:r w:rsidRPr="00553777">
        <w:rPr>
          <w:rFonts w:ascii="Times New Roman" w:eastAsia="Times New Roman" w:hAnsi="Times New Roman" w:cs="Times New Roman"/>
          <w:b/>
          <w:bCs/>
          <w:sz w:val="24"/>
          <w:szCs w:val="24"/>
          <w:lang w:eastAsia="ru-RU"/>
        </w:rPr>
        <w:t>илинган</w:t>
      </w:r>
      <w:proofErr w:type="spellEnd"/>
      <w:r w:rsidRPr="00553777">
        <w:rPr>
          <w:rFonts w:ascii="Times New Roman" w:eastAsia="Times New Roman" w:hAnsi="Times New Roman" w:cs="Times New Roman"/>
          <w:b/>
          <w:bCs/>
          <w:sz w:val="24"/>
          <w:szCs w:val="24"/>
          <w:lang w:eastAsia="ru-RU"/>
        </w:rPr>
        <w:t xml:space="preserve"> кун: </w:t>
      </w:r>
      <w:r w:rsidRPr="00553777">
        <w:rPr>
          <w:rFonts w:ascii="Times New Roman" w:eastAsia="Times New Roman" w:hAnsi="Times New Roman" w:cs="Times New Roman"/>
          <w:bCs/>
          <w:color w:val="FF0000"/>
          <w:sz w:val="24"/>
          <w:szCs w:val="24"/>
          <w:lang w:val="uz-Cyrl-UZ" w:eastAsia="ru-RU"/>
        </w:rPr>
        <w:t>2019 йил 29 июль</w:t>
      </w:r>
    </w:p>
    <w:p w:rsidR="00553777" w:rsidRPr="00553777" w:rsidRDefault="00553777" w:rsidP="00553777">
      <w:pPr>
        <w:spacing w:after="0" w:line="240" w:lineRule="auto"/>
        <w:ind w:firstLine="709"/>
        <w:jc w:val="both"/>
        <w:rPr>
          <w:rFonts w:ascii="Times New Roman" w:eastAsia="Times New Roman" w:hAnsi="Times New Roman" w:cs="Times New Roman"/>
          <w:bCs/>
          <w:sz w:val="24"/>
          <w:szCs w:val="24"/>
          <w:lang w:val="uz-Cyrl-UZ" w:eastAsia="ru-RU"/>
        </w:rPr>
      </w:pPr>
    </w:p>
    <w:p w:rsidR="00553777" w:rsidRPr="00553777" w:rsidRDefault="00553777" w:rsidP="00553777">
      <w:pPr>
        <w:spacing w:after="0" w:line="240" w:lineRule="auto"/>
        <w:ind w:right="-17" w:firstLine="709"/>
        <w:jc w:val="both"/>
        <w:rPr>
          <w:rFonts w:ascii="Times New Roman" w:eastAsia="Times New Roman" w:hAnsi="Times New Roman" w:cs="Times New Roman"/>
          <w:bCs/>
          <w:sz w:val="24"/>
          <w:szCs w:val="24"/>
          <w:lang w:val="uz-Cyrl-UZ" w:eastAsia="ru-RU"/>
        </w:rPr>
      </w:pPr>
      <w:r w:rsidRPr="00553777">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553777">
        <w:rPr>
          <w:rFonts w:ascii="Times New Roman" w:eastAsia="Times New Roman" w:hAnsi="Times New Roman" w:cs="Times New Roman"/>
          <w:bCs/>
          <w:color w:val="FF0000"/>
          <w:sz w:val="24"/>
          <w:szCs w:val="24"/>
          <w:lang w:val="uz-Cyrl-UZ" w:eastAsia="ru-RU"/>
        </w:rPr>
        <w:t>2020 йил 29 июль</w:t>
      </w:r>
    </w:p>
    <w:p w:rsidR="00553777" w:rsidRPr="00553777" w:rsidRDefault="00553777" w:rsidP="00553777">
      <w:pPr>
        <w:spacing w:after="0" w:line="240" w:lineRule="auto"/>
        <w:jc w:val="both"/>
        <w:rPr>
          <w:rFonts w:ascii="Times New Roman" w:eastAsia="Times New Roman" w:hAnsi="Times New Roman" w:cs="Times New Roman"/>
          <w:b/>
          <w:bCs/>
          <w:sz w:val="24"/>
          <w:szCs w:val="24"/>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b/>
          <w:bCs/>
          <w:sz w:val="24"/>
          <w:szCs w:val="24"/>
          <w:lang w:val="uz-Cyrl-UZ" w:eastAsia="ru-RU"/>
        </w:rPr>
      </w:pPr>
      <w:r w:rsidRPr="00553777">
        <w:rPr>
          <w:rFonts w:ascii="Times New Roman" w:eastAsia="Times New Roman" w:hAnsi="Times New Roman" w:cs="Times New Roman"/>
          <w:b/>
          <w:bCs/>
          <w:sz w:val="24"/>
          <w:szCs w:val="24"/>
          <w:lang w:eastAsia="ru-RU"/>
        </w:rPr>
        <w:t xml:space="preserve">6. </w:t>
      </w:r>
      <w:proofErr w:type="spellStart"/>
      <w:r w:rsidRPr="00553777">
        <w:rPr>
          <w:rFonts w:ascii="Times New Roman" w:eastAsia="Times New Roman" w:hAnsi="Times New Roman" w:cs="Times New Roman"/>
          <w:b/>
          <w:bCs/>
          <w:sz w:val="24"/>
          <w:szCs w:val="24"/>
          <w:lang w:eastAsia="ru-RU"/>
        </w:rPr>
        <w:t>Синов</w:t>
      </w:r>
      <w:proofErr w:type="spellEnd"/>
      <w:r w:rsidRPr="00553777">
        <w:rPr>
          <w:rFonts w:ascii="Times New Roman" w:eastAsia="Times New Roman" w:hAnsi="Times New Roman" w:cs="Times New Roman"/>
          <w:b/>
          <w:bCs/>
          <w:sz w:val="24"/>
          <w:szCs w:val="24"/>
          <w:lang w:eastAsia="ru-RU"/>
        </w:rPr>
        <w:t xml:space="preserve"> </w:t>
      </w:r>
      <w:proofErr w:type="spellStart"/>
      <w:r w:rsidRPr="00553777">
        <w:rPr>
          <w:rFonts w:ascii="Times New Roman" w:eastAsia="Times New Roman" w:hAnsi="Times New Roman" w:cs="Times New Roman"/>
          <w:b/>
          <w:bCs/>
          <w:sz w:val="24"/>
          <w:szCs w:val="24"/>
          <w:lang w:eastAsia="ru-RU"/>
        </w:rPr>
        <w:t>муддати</w:t>
      </w:r>
      <w:proofErr w:type="spellEnd"/>
      <w:r w:rsidRPr="00553777">
        <w:rPr>
          <w:rFonts w:ascii="Times New Roman" w:eastAsia="Times New Roman" w:hAnsi="Times New Roman" w:cs="Times New Roman"/>
          <w:b/>
          <w:bCs/>
          <w:sz w:val="24"/>
          <w:szCs w:val="24"/>
          <w:lang w:eastAsia="ru-RU"/>
        </w:rPr>
        <w:t>:</w:t>
      </w:r>
      <w:r w:rsidRPr="00553777">
        <w:rPr>
          <w:rFonts w:ascii="Times New Roman" w:eastAsia="Times New Roman" w:hAnsi="Times New Roman" w:cs="Times New Roman"/>
          <w:b/>
          <w:bCs/>
          <w:sz w:val="24"/>
          <w:szCs w:val="24"/>
          <w:lang w:val="uz-Cyrl-UZ" w:eastAsia="ru-RU"/>
        </w:rPr>
        <w:t xml:space="preserve"> </w:t>
      </w:r>
      <w:r w:rsidRPr="00553777">
        <w:rPr>
          <w:rFonts w:ascii="Times New Roman" w:eastAsia="Times New Roman" w:hAnsi="Times New Roman" w:cs="Times New Roman"/>
          <w:b/>
          <w:bCs/>
          <w:color w:val="FF0000"/>
          <w:sz w:val="24"/>
          <w:szCs w:val="24"/>
          <w:lang w:val="uz-Cyrl-UZ" w:eastAsia="ru-RU"/>
        </w:rPr>
        <w:t>синовсиз</w:t>
      </w:r>
    </w:p>
    <w:p w:rsidR="00553777" w:rsidRPr="00553777" w:rsidRDefault="00553777" w:rsidP="00553777">
      <w:pPr>
        <w:spacing w:after="0" w:line="240" w:lineRule="auto"/>
        <w:ind w:firstLine="709"/>
        <w:jc w:val="both"/>
        <w:rPr>
          <w:rFonts w:ascii="Times New Roman" w:eastAsia="Times New Roman" w:hAnsi="Times New Roman" w:cs="Times New Roman"/>
          <w:b/>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b/>
          <w:bCs/>
          <w:sz w:val="24"/>
          <w:szCs w:val="24"/>
          <w:lang w:val="uz-Cyrl-UZ" w:eastAsia="ru-RU"/>
        </w:rPr>
        <w:t>7. Ходимнинг мажбуриятлари</w:t>
      </w:r>
      <w:r w:rsidRPr="00553777">
        <w:rPr>
          <w:rFonts w:ascii="Times New Roman" w:eastAsia="Times New Roman" w:hAnsi="Times New Roman" w:cs="Times New Roman"/>
          <w:b/>
          <w:sz w:val="24"/>
          <w:szCs w:val="24"/>
          <w:lang w:val="uz-Cyrl-UZ"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а) ўз фаолиятида амалдаги “Аудиторлик фаолияти тўғрисида”ги Ўзбекистон Республикасининг қонуни, банк фаолиятига доир қонун ҳужжатлари, Акциядорлик умумий йиғилиши, Банк Кенгашининг қарорлари, Банк Устави ҳамда “Ички аудит департаменти” Низомига амал қилиш;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eastAsia="ru-RU"/>
        </w:rPr>
      </w:pPr>
      <w:proofErr w:type="gramStart"/>
      <w:r w:rsidRPr="00553777">
        <w:rPr>
          <w:rFonts w:ascii="Times New Roman" w:eastAsia="Times New Roman" w:hAnsi="Times New Roman" w:cs="Times New Roman"/>
          <w:sz w:val="24"/>
          <w:szCs w:val="24"/>
          <w:lang w:eastAsia="ru-RU"/>
        </w:rPr>
        <w:t>б</w:t>
      </w:r>
      <w:proofErr w:type="gramEnd"/>
      <w:r w:rsidRPr="00553777">
        <w:rPr>
          <w:rFonts w:ascii="Times New Roman" w:eastAsia="Times New Roman" w:hAnsi="Times New Roman" w:cs="Times New Roman"/>
          <w:sz w:val="24"/>
          <w:szCs w:val="24"/>
          <w:lang w:eastAsia="ru-RU"/>
        </w:rPr>
        <w:t xml:space="preserve">) </w:t>
      </w:r>
      <w:r w:rsidRPr="00553777">
        <w:rPr>
          <w:rFonts w:ascii="Times New Roman" w:eastAsia="Times New Roman" w:hAnsi="Times New Roman" w:cs="Times New Roman"/>
          <w:sz w:val="24"/>
          <w:szCs w:val="24"/>
          <w:lang w:val="uz-Cyrl-UZ" w:eastAsia="ru-RU"/>
        </w:rPr>
        <w:t>жамоа шартномаси шартлари, ички меҳнат тартиби ва касб этикаси қоидаларига риоя этиш</w:t>
      </w:r>
      <w:r w:rsidRPr="00553777">
        <w:rPr>
          <w:rFonts w:ascii="Times New Roman" w:eastAsia="Times New Roman" w:hAnsi="Times New Roman" w:cs="Times New Roman"/>
          <w:sz w:val="24"/>
          <w:szCs w:val="24"/>
          <w:lang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roofErr w:type="gramStart"/>
      <w:r w:rsidRPr="00553777">
        <w:rPr>
          <w:rFonts w:ascii="Times New Roman" w:eastAsia="Times New Roman" w:hAnsi="Times New Roman" w:cs="Times New Roman"/>
          <w:sz w:val="24"/>
          <w:szCs w:val="24"/>
          <w:lang w:eastAsia="ru-RU"/>
        </w:rPr>
        <w:t>в</w:t>
      </w:r>
      <w:proofErr w:type="gramEnd"/>
      <w:r w:rsidRPr="00553777">
        <w:rPr>
          <w:rFonts w:ascii="Times New Roman" w:eastAsia="Times New Roman" w:hAnsi="Times New Roman" w:cs="Times New Roman"/>
          <w:sz w:val="24"/>
          <w:szCs w:val="24"/>
          <w:lang w:eastAsia="ru-RU"/>
        </w:rPr>
        <w:t xml:space="preserve">) </w:t>
      </w:r>
      <w:proofErr w:type="spellStart"/>
      <w:r w:rsidRPr="00553777">
        <w:rPr>
          <w:rFonts w:ascii="Times New Roman" w:eastAsia="Times New Roman" w:hAnsi="Times New Roman" w:cs="Times New Roman"/>
          <w:sz w:val="24"/>
          <w:szCs w:val="24"/>
          <w:lang w:eastAsia="ru-RU"/>
        </w:rPr>
        <w:t>меҳнатни</w:t>
      </w:r>
      <w:proofErr w:type="spellEnd"/>
      <w:r w:rsidRPr="00553777">
        <w:rPr>
          <w:rFonts w:ascii="Times New Roman" w:eastAsia="Times New Roman" w:hAnsi="Times New Roman" w:cs="Times New Roman"/>
          <w:sz w:val="24"/>
          <w:szCs w:val="24"/>
          <w:lang w:eastAsia="ru-RU"/>
        </w:rPr>
        <w:t xml:space="preserve"> </w:t>
      </w:r>
      <w:proofErr w:type="spellStart"/>
      <w:r w:rsidRPr="00553777">
        <w:rPr>
          <w:rFonts w:ascii="Times New Roman" w:eastAsia="Times New Roman" w:hAnsi="Times New Roman" w:cs="Times New Roman"/>
          <w:sz w:val="24"/>
          <w:szCs w:val="24"/>
          <w:lang w:eastAsia="ru-RU"/>
        </w:rPr>
        <w:t>муҳофаза</w:t>
      </w:r>
      <w:proofErr w:type="spellEnd"/>
      <w:r w:rsidRPr="00553777">
        <w:rPr>
          <w:rFonts w:ascii="Times New Roman" w:eastAsia="Times New Roman" w:hAnsi="Times New Roman" w:cs="Times New Roman"/>
          <w:sz w:val="24"/>
          <w:szCs w:val="24"/>
          <w:lang w:eastAsia="ru-RU"/>
        </w:rPr>
        <w:t xml:space="preserve"> </w:t>
      </w:r>
      <w:r w:rsidRPr="00553777">
        <w:rPr>
          <w:rFonts w:ascii="Times New Roman" w:eastAsia="Times New Roman" w:hAnsi="Times New Roman" w:cs="Times New Roman"/>
          <w:sz w:val="24"/>
          <w:szCs w:val="24"/>
          <w:lang w:val="uz-Cyrl-UZ" w:eastAsia="ru-RU"/>
        </w:rPr>
        <w:t>қ</w:t>
      </w:r>
      <w:proofErr w:type="spellStart"/>
      <w:r w:rsidRPr="00553777">
        <w:rPr>
          <w:rFonts w:ascii="Times New Roman" w:eastAsia="Times New Roman" w:hAnsi="Times New Roman" w:cs="Times New Roman"/>
          <w:sz w:val="24"/>
          <w:szCs w:val="24"/>
          <w:lang w:eastAsia="ru-RU"/>
        </w:rPr>
        <w:t>илиш</w:t>
      </w:r>
      <w:proofErr w:type="spellEnd"/>
      <w:r w:rsidRPr="00553777">
        <w:rPr>
          <w:rFonts w:ascii="Times New Roman" w:eastAsia="Times New Roman" w:hAnsi="Times New Roman" w:cs="Times New Roman"/>
          <w:sz w:val="24"/>
          <w:szCs w:val="24"/>
          <w:lang w:val="uz-Cyrl-UZ" w:eastAsia="ru-RU"/>
        </w:rPr>
        <w:t xml:space="preserve"> ва </w:t>
      </w:r>
      <w:r w:rsidRPr="00553777">
        <w:rPr>
          <w:rFonts w:ascii="Times New Roman" w:eastAsia="Times New Roman" w:hAnsi="Times New Roman" w:cs="Times New Roman"/>
          <w:sz w:val="24"/>
          <w:szCs w:val="24"/>
          <w:lang w:eastAsia="ru-RU"/>
        </w:rPr>
        <w:t xml:space="preserve">техника  </w:t>
      </w:r>
      <w:proofErr w:type="spellStart"/>
      <w:r w:rsidRPr="00553777">
        <w:rPr>
          <w:rFonts w:ascii="Times New Roman" w:eastAsia="Times New Roman" w:hAnsi="Times New Roman" w:cs="Times New Roman"/>
          <w:sz w:val="24"/>
          <w:szCs w:val="24"/>
          <w:lang w:eastAsia="ru-RU"/>
        </w:rPr>
        <w:t>хавфсизлиги</w:t>
      </w:r>
      <w:proofErr w:type="spellEnd"/>
      <w:r w:rsidRPr="00553777">
        <w:rPr>
          <w:rFonts w:ascii="Times New Roman" w:eastAsia="Times New Roman" w:hAnsi="Times New Roman" w:cs="Times New Roman"/>
          <w:sz w:val="24"/>
          <w:szCs w:val="24"/>
          <w:lang w:eastAsia="ru-RU"/>
        </w:rPr>
        <w:t xml:space="preserve"> </w:t>
      </w:r>
      <w:proofErr w:type="spellStart"/>
      <w:r w:rsidRPr="00553777">
        <w:rPr>
          <w:rFonts w:ascii="Times New Roman" w:eastAsia="Times New Roman" w:hAnsi="Times New Roman" w:cs="Times New Roman"/>
          <w:sz w:val="24"/>
          <w:szCs w:val="24"/>
          <w:lang w:eastAsia="ru-RU"/>
        </w:rPr>
        <w:t>талабларига</w:t>
      </w:r>
      <w:proofErr w:type="spellEnd"/>
      <w:r w:rsidRPr="00553777">
        <w:rPr>
          <w:rFonts w:ascii="Times New Roman" w:eastAsia="Times New Roman" w:hAnsi="Times New Roman" w:cs="Times New Roman"/>
          <w:sz w:val="24"/>
          <w:szCs w:val="24"/>
          <w:lang w:eastAsia="ru-RU"/>
        </w:rPr>
        <w:t xml:space="preserve">  </w:t>
      </w:r>
      <w:proofErr w:type="spellStart"/>
      <w:r w:rsidRPr="00553777">
        <w:rPr>
          <w:rFonts w:ascii="Times New Roman" w:eastAsia="Times New Roman" w:hAnsi="Times New Roman" w:cs="Times New Roman"/>
          <w:sz w:val="24"/>
          <w:szCs w:val="24"/>
          <w:lang w:eastAsia="ru-RU"/>
        </w:rPr>
        <w:t>риоя</w:t>
      </w:r>
      <w:proofErr w:type="spellEnd"/>
      <w:r w:rsidRPr="00553777">
        <w:rPr>
          <w:rFonts w:ascii="Times New Roman" w:eastAsia="Times New Roman" w:hAnsi="Times New Roman" w:cs="Times New Roman"/>
          <w:sz w:val="24"/>
          <w:szCs w:val="24"/>
          <w:lang w:eastAsia="ru-RU"/>
        </w:rPr>
        <w:t xml:space="preserve"> </w:t>
      </w:r>
      <w:r w:rsidRPr="00553777">
        <w:rPr>
          <w:rFonts w:ascii="Times New Roman" w:eastAsia="Times New Roman" w:hAnsi="Times New Roman" w:cs="Times New Roman"/>
          <w:sz w:val="24"/>
          <w:szCs w:val="24"/>
          <w:lang w:val="uz-Cyrl-UZ" w:eastAsia="ru-RU"/>
        </w:rPr>
        <w:t>қ</w:t>
      </w:r>
      <w:proofErr w:type="spellStart"/>
      <w:r w:rsidRPr="00553777">
        <w:rPr>
          <w:rFonts w:ascii="Times New Roman" w:eastAsia="Times New Roman" w:hAnsi="Times New Roman" w:cs="Times New Roman"/>
          <w:sz w:val="24"/>
          <w:szCs w:val="24"/>
          <w:lang w:eastAsia="ru-RU"/>
        </w:rPr>
        <w:t>илиш</w:t>
      </w:r>
      <w:proofErr w:type="spellEnd"/>
      <w:r w:rsidRPr="00553777">
        <w:rPr>
          <w:rFonts w:ascii="Times New Roman" w:eastAsia="Times New Roman" w:hAnsi="Times New Roman" w:cs="Times New Roman"/>
          <w:sz w:val="24"/>
          <w:szCs w:val="24"/>
          <w:lang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г) </w:t>
      </w:r>
      <w:r w:rsidRPr="00553777">
        <w:rPr>
          <w:rFonts w:ascii="Times New Roman" w:eastAsia="Times New Roman" w:hAnsi="Times New Roman" w:cs="Times New Roman"/>
          <w:sz w:val="24"/>
          <w:szCs w:val="24"/>
          <w:lang w:eastAsia="ru-RU"/>
        </w:rPr>
        <w:t xml:space="preserve">Департамент </w:t>
      </w:r>
      <w:proofErr w:type="spellStart"/>
      <w:r w:rsidRPr="00553777">
        <w:rPr>
          <w:rFonts w:ascii="Times New Roman" w:eastAsia="Times New Roman" w:hAnsi="Times New Roman" w:cs="Times New Roman"/>
          <w:sz w:val="24"/>
          <w:szCs w:val="24"/>
          <w:lang w:eastAsia="ru-RU"/>
        </w:rPr>
        <w:t>директори</w:t>
      </w:r>
      <w:proofErr w:type="spellEnd"/>
      <w:r w:rsidRPr="00553777">
        <w:rPr>
          <w:rFonts w:ascii="Times New Roman" w:eastAsia="Times New Roman" w:hAnsi="Times New Roman" w:cs="Times New Roman"/>
          <w:sz w:val="24"/>
          <w:szCs w:val="24"/>
          <w:lang w:val="uz-Cyrl-UZ" w:eastAsia="ru-RU"/>
        </w:rPr>
        <w:t xml:space="preserve"> билан биргаликда аудит текширувларини ўтказиш фаолиятини ташкил қилиш;</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д) ҳудудий бошқарма ва филиалларда аудит текширувларини сифатли ўтказиш, қонун ҳужжатларига мувофиқ банк сирини ташкил этувчи ҳар қандай маълумотларнинг махфийлигини, банкнинг тегишли филиалларидан олинган ҳужжатларнинг бутлигини ҳамда қайтаришликни таъминлаш;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е) ҳудудий филиалларда ўтказилган аудит текшируви бўйича ҳисоботларни ўрнатилган тартибларга мувофиқ тайёрлаш, белгиланган муддатларга департаментга тўғри ва тўлиқ тақдим этиш;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ё) Банк Кенгаши ва Аудиторлик қўмитаси, шунингдек Департамент директорининг топшириғига кўра юзага келган масала ёки муаммоларни ўрганиш бўйича ҳужжатли текширувларни ўтказиш</w:t>
      </w:r>
      <w:r w:rsidRPr="00553777">
        <w:rPr>
          <w:rFonts w:ascii="Times New Roman" w:eastAsia="Times New Roman" w:hAnsi="Times New Roman" w:cs="Times New Roman"/>
          <w:sz w:val="24"/>
          <w:szCs w:val="24"/>
          <w:lang w:val="uz-Cyrl-UZ" w:eastAsia="ru-RU"/>
        </w:rPr>
        <w:tab/>
      </w:r>
    </w:p>
    <w:p w:rsidR="00553777" w:rsidRPr="00553777" w:rsidRDefault="00553777" w:rsidP="00553777">
      <w:pPr>
        <w:spacing w:after="0" w:line="240" w:lineRule="auto"/>
        <w:ind w:firstLine="113"/>
        <w:jc w:val="both"/>
        <w:rPr>
          <w:rFonts w:ascii="Times New Roman" w:eastAsia="Times New Roman" w:hAnsi="Times New Roman" w:cs="Times New Roman"/>
          <w:color w:val="000000"/>
          <w:sz w:val="24"/>
          <w:szCs w:val="24"/>
          <w:lang w:val="uz-Cyrl-UZ" w:eastAsia="ru-RU"/>
        </w:rPr>
      </w:pPr>
      <w:r w:rsidRPr="00553777">
        <w:rPr>
          <w:rFonts w:ascii="Times New Roman" w:eastAsia="Times New Roman" w:hAnsi="Times New Roman" w:cs="Times New Roman"/>
          <w:color w:val="000000"/>
          <w:sz w:val="24"/>
          <w:szCs w:val="24"/>
          <w:lang w:val="uz-Cyrl-UZ" w:eastAsia="ru-RU"/>
        </w:rPr>
        <w:t xml:space="preserve">          ж) “Банк ходимларининг кийими ва уларнинг ташқи кўринишига қўйиладиган талаблар” тўғрисидаги Ўзбекистон Республикаси Марказий Банки ва Ўзбекистон Банклар Ассоциациясининг қўшма фармойишига қатъий амал қилиш;</w:t>
      </w:r>
    </w:p>
    <w:p w:rsidR="00553777" w:rsidRPr="00553777" w:rsidRDefault="00553777" w:rsidP="00553777">
      <w:pPr>
        <w:spacing w:after="0" w:line="240" w:lineRule="auto"/>
        <w:ind w:firstLine="113"/>
        <w:jc w:val="both"/>
        <w:rPr>
          <w:rFonts w:ascii="Times New Roman" w:eastAsia="Times New Roman" w:hAnsi="Times New Roman" w:cs="Times New Roman"/>
          <w:color w:val="000000"/>
          <w:sz w:val="24"/>
          <w:szCs w:val="24"/>
          <w:lang w:val="uz-Cyrl-UZ" w:eastAsia="ru-RU"/>
        </w:rPr>
      </w:pPr>
      <w:r w:rsidRPr="00553777">
        <w:rPr>
          <w:rFonts w:ascii="Times New Roman" w:eastAsia="Times New Roman" w:hAnsi="Times New Roman" w:cs="Times New Roman"/>
          <w:color w:val="000000"/>
          <w:sz w:val="24"/>
          <w:szCs w:val="24"/>
          <w:lang w:val="uz-Cyrl-UZ" w:eastAsia="ru-RU"/>
        </w:rPr>
        <w:t xml:space="preserve">          з)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чиқиб, улар билан ишлаш тартибига риоя қилиш ва ушбу маълумотларнинг сир сақланишини таъминлаш;</w:t>
      </w:r>
    </w:p>
    <w:p w:rsidR="00553777" w:rsidRPr="00553777" w:rsidRDefault="00553777" w:rsidP="00553777">
      <w:pPr>
        <w:spacing w:after="0" w:line="240" w:lineRule="auto"/>
        <w:ind w:firstLine="113"/>
        <w:jc w:val="both"/>
        <w:rPr>
          <w:rFonts w:ascii="Times New Roman" w:eastAsia="Times New Roman" w:hAnsi="Times New Roman" w:cs="Times New Roman"/>
          <w:color w:val="000000"/>
          <w:sz w:val="24"/>
          <w:szCs w:val="24"/>
          <w:lang w:val="uz-Cyrl-UZ" w:eastAsia="ru-RU"/>
        </w:rPr>
      </w:pPr>
      <w:r w:rsidRPr="00553777">
        <w:rPr>
          <w:rFonts w:ascii="Times New Roman" w:eastAsia="Times New Roman" w:hAnsi="Times New Roman" w:cs="Times New Roman"/>
          <w:color w:val="000000"/>
          <w:sz w:val="24"/>
          <w:szCs w:val="24"/>
          <w:lang w:val="uz-Cyrl-UZ" w:eastAsia="ru-RU"/>
        </w:rPr>
        <w:t xml:space="preserve">          и) ходимнинг уй манзили, паспорти, шахсий сўровномасига маълумотлар ўзгарганда ёхуд ишга чиқа олмаслик ҳолати юз берганда сабабларини кўрсатган ҳолда зудлик билан “Иш берувчига”га хабар бериш ҳисобланади.</w:t>
      </w:r>
    </w:p>
    <w:p w:rsidR="00553777" w:rsidRPr="00553777" w:rsidRDefault="00553777" w:rsidP="00553777">
      <w:pPr>
        <w:spacing w:after="0" w:line="240" w:lineRule="auto"/>
        <w:rPr>
          <w:rFonts w:ascii="Times New Roman" w:eastAsia="Times New Roman" w:hAnsi="Times New Roman" w:cs="Times New Roman"/>
          <w:b/>
          <w:bCs/>
          <w:sz w:val="24"/>
          <w:szCs w:val="24"/>
          <w:lang w:val="uz-Cyrl-UZ" w:eastAsia="ru-RU"/>
        </w:rPr>
      </w:pPr>
    </w:p>
    <w:p w:rsidR="00553777" w:rsidRPr="00553777" w:rsidRDefault="00553777" w:rsidP="00553777">
      <w:pPr>
        <w:spacing w:after="0" w:line="240" w:lineRule="auto"/>
        <w:rPr>
          <w:rFonts w:ascii="Times New Roman" w:eastAsia="Times New Roman" w:hAnsi="Times New Roman" w:cs="Times New Roman"/>
          <w:b/>
          <w:bCs/>
          <w:sz w:val="24"/>
          <w:szCs w:val="24"/>
          <w:lang w:val="uz-Cyrl-UZ" w:eastAsia="ru-RU"/>
        </w:rPr>
      </w:pPr>
    </w:p>
    <w:p w:rsidR="00553777" w:rsidRPr="00553777" w:rsidRDefault="00553777" w:rsidP="00553777">
      <w:pPr>
        <w:spacing w:after="0" w:line="240" w:lineRule="auto"/>
        <w:ind w:firstLine="708"/>
        <w:rPr>
          <w:rFonts w:ascii="Times New Roman" w:eastAsia="Times New Roman" w:hAnsi="Times New Roman" w:cs="Times New Roman"/>
          <w:b/>
          <w:bCs/>
          <w:sz w:val="24"/>
          <w:szCs w:val="24"/>
          <w:lang w:val="uz-Cyrl-UZ" w:eastAsia="ru-RU"/>
        </w:rPr>
      </w:pPr>
    </w:p>
    <w:p w:rsidR="00553777" w:rsidRPr="00553777" w:rsidRDefault="00553777" w:rsidP="00553777">
      <w:pPr>
        <w:spacing w:after="0" w:line="240" w:lineRule="auto"/>
        <w:ind w:firstLine="708"/>
        <w:rPr>
          <w:rFonts w:ascii="Times New Roman" w:eastAsia="Times New Roman" w:hAnsi="Times New Roman" w:cs="Times New Roman"/>
          <w:b/>
          <w:bCs/>
          <w:sz w:val="24"/>
          <w:szCs w:val="24"/>
          <w:lang w:val="uz-Cyrl-UZ" w:eastAsia="ru-RU"/>
        </w:rPr>
      </w:pPr>
      <w:r w:rsidRPr="00553777">
        <w:rPr>
          <w:rFonts w:ascii="Times New Roman" w:eastAsia="Times New Roman" w:hAnsi="Times New Roman" w:cs="Times New Roman"/>
          <w:b/>
          <w:bCs/>
          <w:sz w:val="24"/>
          <w:szCs w:val="24"/>
          <w:lang w:val="uz-Cyrl-UZ" w:eastAsia="ru-RU"/>
        </w:rPr>
        <w:t>8. Иш берувчининг  мажбуриятлари: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а) ходимнинг ишлаши учун зарур бўлган шарт-шароитлар билан таъминлаш, иш ҳақи тўлаш ва ижтимоий-маиший шарт-шароитлар яратиш;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б) мазкур меҳнат шартномаси шартларига оғишмай амал қилиш.</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eastAsia="ru-RU"/>
        </w:rPr>
      </w:pPr>
      <w:r w:rsidRPr="00553777">
        <w:rPr>
          <w:rFonts w:ascii="Times New Roman" w:eastAsia="Times New Roman" w:hAnsi="Times New Roman" w:cs="Times New Roman"/>
          <w:b/>
          <w:bCs/>
          <w:sz w:val="24"/>
          <w:szCs w:val="24"/>
          <w:lang w:val="uz-Cyrl-UZ" w:eastAsia="ru-RU"/>
        </w:rPr>
        <w:t>9. Ходимнинг ҳуқуқи: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а) Қонун, Банк Устави ва мазкур меҳнат шартномаси билан унинг ваколатига киритилган Ички аудит хизмати фаолиятини ташкил қилишга доир барча масалалар бўйича таклифлар бериш;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б) Ўзбекистон Республикаси Меҳнат кодекси ва банк меъёрий хужжатларида белгиланган ҳуқуқ ва имтиёзлардан фойдаланади.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    </w:t>
      </w:r>
    </w:p>
    <w:p w:rsidR="00553777" w:rsidRPr="00553777" w:rsidRDefault="00553777" w:rsidP="00553777">
      <w:pPr>
        <w:spacing w:after="0" w:line="240" w:lineRule="auto"/>
        <w:ind w:firstLine="709"/>
        <w:rPr>
          <w:rFonts w:ascii="Times New Roman" w:eastAsia="Times New Roman" w:hAnsi="Times New Roman" w:cs="Times New Roman"/>
          <w:b/>
          <w:sz w:val="24"/>
          <w:szCs w:val="24"/>
          <w:lang w:val="uz-Cyrl-UZ" w:eastAsia="ru-RU"/>
        </w:rPr>
      </w:pPr>
      <w:r w:rsidRPr="00553777">
        <w:rPr>
          <w:rFonts w:ascii="Times New Roman" w:eastAsia="Times New Roman" w:hAnsi="Times New Roman" w:cs="Times New Roman"/>
          <w:b/>
          <w:sz w:val="24"/>
          <w:szCs w:val="24"/>
          <w:lang w:val="uz-Cyrl-UZ" w:eastAsia="ru-RU"/>
        </w:rPr>
        <w:t>10.</w:t>
      </w:r>
      <w:r w:rsidRPr="00553777">
        <w:rPr>
          <w:rFonts w:ascii="Times New Roman" w:eastAsia="Times New Roman" w:hAnsi="Times New Roman" w:cs="Times New Roman"/>
          <w:sz w:val="24"/>
          <w:szCs w:val="24"/>
          <w:lang w:val="uz-Cyrl-UZ" w:eastAsia="ru-RU"/>
        </w:rPr>
        <w:t xml:space="preserve"> </w:t>
      </w:r>
      <w:r w:rsidRPr="00553777">
        <w:rPr>
          <w:rFonts w:ascii="Times New Roman" w:eastAsia="Times New Roman" w:hAnsi="Times New Roman" w:cs="Times New Roman"/>
          <w:b/>
          <w:sz w:val="24"/>
          <w:szCs w:val="24"/>
          <w:lang w:val="uz-Cyrl-UZ" w:eastAsia="ru-RU"/>
        </w:rPr>
        <w:t>Иш берувчининг ҳуқуқлари: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а) ходим амалдаги қонун ҳужжатларига, Банк Уставига, акциядорларнинг умумий йиғилиши, Банк Кенгаши ва Бошқаруви қарорларига риоя этиши устидан назорат этиш;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б) ходимдан мазкур меҳнат шартномаси бўйича мажбуриятларни виждонан ва тўла ҳажмда бажарилишини талаб қилиш;</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roofErr w:type="gramStart"/>
      <w:r w:rsidRPr="00553777">
        <w:rPr>
          <w:rFonts w:ascii="Times New Roman" w:eastAsia="Times New Roman" w:hAnsi="Times New Roman" w:cs="Times New Roman"/>
          <w:sz w:val="24"/>
          <w:szCs w:val="24"/>
          <w:lang w:eastAsia="ru-RU"/>
        </w:rPr>
        <w:t>в</w:t>
      </w:r>
      <w:proofErr w:type="gramEnd"/>
      <w:r w:rsidRPr="00553777">
        <w:rPr>
          <w:rFonts w:ascii="Times New Roman" w:eastAsia="Times New Roman" w:hAnsi="Times New Roman" w:cs="Times New Roman"/>
          <w:sz w:val="24"/>
          <w:szCs w:val="24"/>
          <w:lang w:eastAsia="ru-RU"/>
        </w:rPr>
        <w:t xml:space="preserve">) </w:t>
      </w:r>
      <w:r w:rsidRPr="00553777">
        <w:rPr>
          <w:rFonts w:ascii="Times New Roman" w:eastAsia="Times New Roman" w:hAnsi="Times New Roman" w:cs="Times New Roman"/>
          <w:sz w:val="24"/>
          <w:szCs w:val="24"/>
          <w:lang w:val="uz-Cyrl-UZ" w:eastAsia="ru-RU"/>
        </w:rPr>
        <w:t>ходимни рағбатлантириш ёки унга нисбатан интизомий жазо чорасини белгилаш</w:t>
      </w:r>
      <w:r w:rsidRPr="00553777">
        <w:rPr>
          <w:rFonts w:ascii="Times New Roman" w:eastAsia="Times New Roman" w:hAnsi="Times New Roman" w:cs="Times New Roman"/>
          <w:sz w:val="24"/>
          <w:szCs w:val="24"/>
          <w:lang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г) ходимнинг малакасидан келиб чиққан ҳолда лавозим мажбуриятларини қайта тақсимлаш;</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д) 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тузиши мумкин.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eastAsia="ru-RU"/>
        </w:rPr>
      </w:pPr>
      <w:r w:rsidRPr="00553777">
        <w:rPr>
          <w:rFonts w:ascii="Times New Roman" w:eastAsia="Times New Roman" w:hAnsi="Times New Roman" w:cs="Times New Roman"/>
          <w:b/>
          <w:bCs/>
          <w:sz w:val="24"/>
          <w:szCs w:val="24"/>
          <w:lang w:val="uz-Cyrl-UZ" w:eastAsia="ru-RU"/>
        </w:rPr>
        <w:t>11. Иш куни режими: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 Ходим учун иш вақти ҳар куни </w:t>
      </w:r>
      <w:r w:rsidRPr="00553777">
        <w:rPr>
          <w:rFonts w:ascii="Times New Roman" w:eastAsia="Times New Roman" w:hAnsi="Times New Roman" w:cs="Times New Roman"/>
          <w:color w:val="FF0000"/>
          <w:sz w:val="24"/>
          <w:szCs w:val="24"/>
          <w:lang w:val="uz-Cyrl-UZ" w:eastAsia="ru-RU"/>
        </w:rPr>
        <w:t>8</w:t>
      </w:r>
      <w:r w:rsidRPr="00553777">
        <w:rPr>
          <w:rFonts w:ascii="Times New Roman" w:eastAsia="Times New Roman" w:hAnsi="Times New Roman" w:cs="Times New Roman"/>
          <w:sz w:val="24"/>
          <w:szCs w:val="24"/>
          <w:lang w:val="uz-Cyrl-UZ" w:eastAsia="ru-RU"/>
        </w:rPr>
        <w:t xml:space="preserve"> соатдан иборат бўлган хафтада </w:t>
      </w:r>
      <w:r w:rsidRPr="00553777">
        <w:rPr>
          <w:rFonts w:ascii="Times New Roman" w:eastAsia="Times New Roman" w:hAnsi="Times New Roman" w:cs="Times New Roman"/>
          <w:color w:val="FF0000"/>
          <w:sz w:val="24"/>
          <w:szCs w:val="24"/>
          <w:lang w:val="uz-Cyrl-UZ" w:eastAsia="ru-RU"/>
        </w:rPr>
        <w:t>5</w:t>
      </w:r>
      <w:r w:rsidRPr="00553777">
        <w:rPr>
          <w:rFonts w:ascii="Times New Roman" w:eastAsia="Times New Roman" w:hAnsi="Times New Roman" w:cs="Times New Roman"/>
          <w:sz w:val="24"/>
          <w:szCs w:val="24"/>
          <w:lang w:val="uz-Cyrl-UZ" w:eastAsia="ru-RU"/>
        </w:rPr>
        <w:t xml:space="preserve"> иш куни режимида соат </w:t>
      </w:r>
      <w:r w:rsidRPr="00553777">
        <w:rPr>
          <w:rFonts w:ascii="Times New Roman" w:eastAsia="Times New Roman" w:hAnsi="Times New Roman" w:cs="Times New Roman"/>
          <w:color w:val="FF0000"/>
          <w:sz w:val="24"/>
          <w:szCs w:val="24"/>
          <w:lang w:val="uz-Cyrl-UZ" w:eastAsia="ru-RU"/>
        </w:rPr>
        <w:t xml:space="preserve">9-00 </w:t>
      </w:r>
      <w:r w:rsidRPr="00553777">
        <w:rPr>
          <w:rFonts w:ascii="Times New Roman" w:eastAsia="Times New Roman" w:hAnsi="Times New Roman" w:cs="Times New Roman"/>
          <w:sz w:val="24"/>
          <w:szCs w:val="24"/>
          <w:lang w:val="uz-Cyrl-UZ" w:eastAsia="ru-RU"/>
        </w:rPr>
        <w:t xml:space="preserve">дан </w:t>
      </w:r>
      <w:r w:rsidRPr="00553777">
        <w:rPr>
          <w:rFonts w:ascii="Times New Roman" w:eastAsia="Times New Roman" w:hAnsi="Times New Roman" w:cs="Times New Roman"/>
          <w:color w:val="FF0000"/>
          <w:sz w:val="24"/>
          <w:szCs w:val="24"/>
          <w:lang w:val="uz-Cyrl-UZ" w:eastAsia="ru-RU"/>
        </w:rPr>
        <w:t xml:space="preserve">18-00 </w:t>
      </w:r>
      <w:r w:rsidRPr="00553777">
        <w:rPr>
          <w:rFonts w:ascii="Times New Roman" w:eastAsia="Times New Roman" w:hAnsi="Times New Roman" w:cs="Times New Roman"/>
          <w:sz w:val="24"/>
          <w:szCs w:val="24"/>
          <w:lang w:val="uz-Cyrl-UZ" w:eastAsia="ru-RU"/>
        </w:rPr>
        <w:t>гача белгиланади.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eastAsia="ru-RU"/>
        </w:rPr>
      </w:pPr>
      <w:r w:rsidRPr="00553777">
        <w:rPr>
          <w:rFonts w:ascii="Times New Roman" w:eastAsia="Times New Roman" w:hAnsi="Times New Roman" w:cs="Times New Roman"/>
          <w:b/>
          <w:bCs/>
          <w:sz w:val="24"/>
          <w:szCs w:val="24"/>
          <w:lang w:val="uz-Cyrl-UZ" w:eastAsia="ru-RU"/>
        </w:rPr>
        <w:t>12. Меҳнатга ҳақ тўлаш:</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а)  ходимга лавозим маоши штат жадвалига биноан белгиланади;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б) банк бўйича, шу жумладан қонун ҳужжатларига мувофиқ белгиланадиган энг кам ойлик иш ҳақи оширилиш муносабати билан лавозим маоши оширишнинг умумий коэффиценти ўзгаради;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в) амалдаги қонун хужжатлари ва “Банк тизимида ходимлар меҳнатига ҳақ тўлаш, моддий рағбатлантириш ва ижтимоий ҳимоялаш тўғрисида”ги низом талабларига асосан меҳнат мажбуриятларини бажариб, ўз иш фаолиятида яхши кўрсаткичларга эга бўлган ходимга устама ҳақ, кўп йиллик меҳнати учун тўлов, рағбатлантириш ва мукофот пуллари белгиланган тартибда тўланади;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553777" w:rsidRPr="00553777" w:rsidRDefault="00553777" w:rsidP="00553777">
      <w:pPr>
        <w:spacing w:after="0" w:line="240" w:lineRule="auto"/>
        <w:ind w:firstLine="709"/>
        <w:jc w:val="both"/>
        <w:rPr>
          <w:rFonts w:ascii="Times New Roman" w:eastAsia="Times New Roman" w:hAnsi="Times New Roman" w:cs="Times New Roman"/>
          <w:b/>
          <w:bCs/>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b/>
          <w:bCs/>
          <w:sz w:val="24"/>
          <w:szCs w:val="24"/>
          <w:lang w:val="uz-Cyrl-UZ" w:eastAsia="ru-RU"/>
        </w:rPr>
        <w:t>13. Шартнома мажбуриятларини бажармаганлик учун жавобгарлик:</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а) шартнома мажбуриятларини бажармаганлик учун Иш берувчининг жавобгарлиги Ўзбекистон Республикаси Меҳнат қонунчилигига асосан белгиланади;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б) шартнома мажбуриятларини бажармаганлик учун ходим Ўзбекистон Республикаси меҳнат қонунчилиги ва “Агробанк” акциядорлик тижорат банкининг Ички меҳнат тартиби қоидалари”га биноан интизомий жавобгарликка тортилади.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lastRenderedPageBreak/>
        <w:t xml:space="preserve">в) ходим ўзининг айбли ҳаракатлари (ёки ҳаракатсизлиги) билан Банкка етказилган зарар учун Ўзбекистон Республикасининг Меҳнат кодексида ва бошқа қонун ҳужжатларида назарда тутилган тартибда жавоб беради.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г) ўз меҳнат фаолияти давомида қасддан ёки эҳтиётсизлик туфайли содир этилган ноқонуний ҳаракат, банк, солиқ ва бошқа қонунчилик нормаларига риоя қилмай, маъмурий ёки жиноий ҳуқуқбузарлик содир этиш натижасида учинчи шахсларга етказилган моддий зарар ёхуд давлат фойдасига ундириладиган тўловлар бевосита ходимдан ундирилади. Банк бу ҳолларда жавобгарлик масъулиятини ўз зиммасига олмайди.</w:t>
      </w:r>
    </w:p>
    <w:p w:rsidR="00553777" w:rsidRPr="00553777" w:rsidRDefault="00553777" w:rsidP="00553777">
      <w:pPr>
        <w:spacing w:after="0" w:line="240" w:lineRule="auto"/>
        <w:jc w:val="both"/>
        <w:rPr>
          <w:rFonts w:ascii="Times New Roman" w:eastAsia="Times New Roman" w:hAnsi="Times New Roman" w:cs="Times New Roman"/>
          <w:b/>
          <w:bCs/>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b/>
          <w:bCs/>
          <w:sz w:val="24"/>
          <w:szCs w:val="24"/>
          <w:lang w:val="uz-Cyrl-UZ" w:eastAsia="ru-RU"/>
        </w:rPr>
        <w:t>14. Меҳнат шартномасининг бошқа шартлари</w:t>
      </w:r>
      <w:r w:rsidRPr="00553777">
        <w:rPr>
          <w:rFonts w:ascii="Times New Roman" w:eastAsia="Times New Roman" w:hAnsi="Times New Roman" w:cs="Times New Roman"/>
          <w:sz w:val="24"/>
          <w:szCs w:val="24"/>
          <w:lang w:val="uz-Cyrl-UZ"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а) ходим бошқа корхоналар, ташкилотлар ва муассасаларда ўриндошлик тарзида лавозимни эгаллаши тақиқланади.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б) Меҳнат шартномаси бекор қилинган барча ҳолларда:</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-ходимга иш берувчи томонидан берилган уй-жой (шартнома муддатлари тугамаган бўлсада) ходимдан қайтариб олинади (хусусийлаштирилган уйлар бундан мустасно);</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-банк мутахассислигига эга бўлиш учун ходимга ажратилган барча ўқув ҳаражатлари ва малака ошириш курсларига сарф қилинган харажатлар ходимдан ундирилади;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-банк ҳисобидан берилган кредит суммалари муддатидан илгари шартнома бекор қилинган кун ҳолатига ундирилади.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в) мазкур меҳнат шартномасига ўзгартириш ва қўшимчалар қуйидаги ҳолларда киритилиши мумкин:</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-амалдаги қонун хужжатларига ўзгартиришлар киритилганда;</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-Банк Устави ўзгарганда;</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 xml:space="preserve">-томонлардан бирининг ташаббуси билан.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г) иш берувчи ва ходим ўртасида меҳнатга оид низолар томонларнинг келишувига эришилмаган ҳолларда амалдаги қонун хужжатларида белгиланган тартибда ҳал этилади.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eastAsia="ru-RU"/>
        </w:rPr>
      </w:pPr>
      <w:r w:rsidRPr="00553777">
        <w:rPr>
          <w:rFonts w:ascii="Times New Roman" w:eastAsia="Times New Roman" w:hAnsi="Times New Roman" w:cs="Times New Roman"/>
          <w:b/>
          <w:bCs/>
          <w:sz w:val="24"/>
          <w:szCs w:val="24"/>
          <w:lang w:val="uz-Cyrl-UZ" w:eastAsia="ru-RU"/>
        </w:rPr>
        <w:t>15. Меҳнат шартномасини бекор қилиш:</w:t>
      </w:r>
    </w:p>
    <w:p w:rsidR="00553777" w:rsidRPr="00553777" w:rsidRDefault="00553777" w:rsidP="00553777">
      <w:pPr>
        <w:spacing w:after="0" w:line="240" w:lineRule="auto"/>
        <w:ind w:firstLine="708"/>
        <w:jc w:val="both"/>
        <w:rPr>
          <w:rFonts w:ascii="Times New Roman" w:eastAsia="Times New Roman" w:hAnsi="Times New Roman" w:cs="Times New Roman"/>
          <w:sz w:val="24"/>
          <w:szCs w:val="24"/>
          <w:lang w:val="uz-Cyrl-UZ" w:eastAsia="ru-RU"/>
        </w:rPr>
      </w:pPr>
      <w:r w:rsidRPr="00553777">
        <w:rPr>
          <w:rFonts w:ascii="Times New Roman" w:eastAsia="Times New Roman" w:hAnsi="Times New Roman" w:cs="Times New Roman"/>
          <w:sz w:val="24"/>
          <w:szCs w:val="24"/>
          <w:lang w:val="uz-Cyrl-UZ" w:eastAsia="ru-RU"/>
        </w:rPr>
        <w:t>Меҳнат шартномаси Ўзбекистон Республикаси меҳнат қонунчилигида белгиланган тартибда бекор қилинади.</w:t>
      </w:r>
    </w:p>
    <w:p w:rsidR="00553777" w:rsidRPr="00553777" w:rsidRDefault="00553777" w:rsidP="00553777">
      <w:pPr>
        <w:spacing w:after="0" w:line="240" w:lineRule="auto"/>
        <w:ind w:firstLine="708"/>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8"/>
        <w:jc w:val="both"/>
        <w:rPr>
          <w:rFonts w:ascii="Times New Roman" w:eastAsia="Times New Roman" w:hAnsi="Times New Roman" w:cs="Times New Roman"/>
          <w:snapToGrid w:val="0"/>
          <w:color w:val="000000"/>
          <w:sz w:val="24"/>
          <w:szCs w:val="24"/>
          <w:lang w:val="uz-Cyrl-UZ" w:eastAsia="ru-RU"/>
        </w:rPr>
      </w:pPr>
      <w:r w:rsidRPr="00553777">
        <w:rPr>
          <w:rFonts w:ascii="Times New Roman" w:eastAsia="Times New Roman" w:hAnsi="Times New Roman" w:cs="Times New Roman"/>
          <w:sz w:val="24"/>
          <w:szCs w:val="24"/>
          <w:lang w:val="uz-Cyrl-UZ" w:eastAsia="ru-RU"/>
        </w:rPr>
        <w:t>Меҳнат шартномаси тенг юридик кучга эга бўлган икки нусхада тузилди. Биринчи нусхаси иш берувчида, иккинчи нусхаси ходимга берилди.</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b/>
          <w:bCs/>
          <w:sz w:val="24"/>
          <w:szCs w:val="24"/>
          <w:u w:val="single"/>
          <w:lang w:val="uz-Cyrl-UZ" w:eastAsia="ru-RU"/>
        </w:rPr>
      </w:pPr>
    </w:p>
    <w:p w:rsidR="00553777" w:rsidRPr="00553777" w:rsidRDefault="00553777" w:rsidP="00553777">
      <w:pPr>
        <w:spacing w:after="0" w:line="240" w:lineRule="auto"/>
        <w:ind w:firstLine="709"/>
        <w:rPr>
          <w:rFonts w:ascii="Times New Roman" w:eastAsia="Times New Roman" w:hAnsi="Times New Roman" w:cs="Times New Roman"/>
          <w:b/>
          <w:sz w:val="24"/>
          <w:szCs w:val="24"/>
          <w:u w:val="single"/>
          <w:lang w:val="uz-Cyrl-UZ" w:eastAsia="ru-RU"/>
        </w:rPr>
      </w:pPr>
      <w:r w:rsidRPr="00553777">
        <w:rPr>
          <w:rFonts w:ascii="Times New Roman" w:eastAsia="Times New Roman" w:hAnsi="Times New Roman" w:cs="Times New Roman"/>
          <w:b/>
          <w:bCs/>
          <w:sz w:val="24"/>
          <w:szCs w:val="24"/>
          <w:u w:val="single"/>
          <w:lang w:val="uz-Cyrl-UZ" w:eastAsia="ru-RU"/>
        </w:rPr>
        <w:t>Томонларнинг манзиллари ва имзолари</w:t>
      </w:r>
      <w:r w:rsidRPr="00553777">
        <w:rPr>
          <w:rFonts w:ascii="Times New Roman" w:eastAsia="Times New Roman" w:hAnsi="Times New Roman" w:cs="Times New Roman"/>
          <w:b/>
          <w:sz w:val="24"/>
          <w:szCs w:val="24"/>
          <w:u w:val="single"/>
          <w:lang w:val="uz-Cyrl-UZ" w:eastAsia="ru-RU"/>
        </w:rPr>
        <w:t>:</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553777" w:rsidRPr="00553777" w:rsidTr="000B5DC2">
        <w:tc>
          <w:tcPr>
            <w:tcW w:w="4788" w:type="dxa"/>
            <w:hideMark/>
          </w:tcPr>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rPr>
            </w:pPr>
            <w:r w:rsidRPr="00553777">
              <w:rPr>
                <w:rFonts w:ascii="Times New Roman" w:eastAsia="Times New Roman" w:hAnsi="Times New Roman" w:cs="Times New Roman"/>
                <w:b/>
                <w:bCs/>
                <w:sz w:val="24"/>
                <w:szCs w:val="24"/>
                <w:lang w:val="uz-Cyrl-UZ"/>
              </w:rPr>
              <w:t>“Агробанк “ АТБ</w:t>
            </w:r>
          </w:p>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rPr>
            </w:pPr>
            <w:r w:rsidRPr="00553777">
              <w:rPr>
                <w:rFonts w:ascii="Times New Roman" w:eastAsia="Times New Roman" w:hAnsi="Times New Roman" w:cs="Times New Roman"/>
                <w:b/>
                <w:bCs/>
                <w:color w:val="FF0000"/>
                <w:sz w:val="24"/>
                <w:szCs w:val="24"/>
                <w:lang w:val="uz-Cyrl-UZ"/>
              </w:rPr>
              <w:t>Аудиторлик қўмитаси аъзоси</w:t>
            </w:r>
          </w:p>
        </w:tc>
        <w:tc>
          <w:tcPr>
            <w:tcW w:w="4680" w:type="dxa"/>
          </w:tcPr>
          <w:p w:rsidR="00553777" w:rsidRPr="00553777" w:rsidRDefault="00553777" w:rsidP="00553777">
            <w:pPr>
              <w:spacing w:after="0" w:line="240" w:lineRule="auto"/>
              <w:ind w:firstLine="709"/>
              <w:rPr>
                <w:rFonts w:ascii="Times New Roman" w:eastAsia="Times New Roman" w:hAnsi="Times New Roman" w:cs="Times New Roman"/>
                <w:b/>
                <w:bCs/>
                <w:sz w:val="24"/>
                <w:szCs w:val="24"/>
                <w:lang w:val="uz-Cyrl-UZ"/>
              </w:rPr>
            </w:pPr>
            <w:r w:rsidRPr="00553777">
              <w:rPr>
                <w:rFonts w:ascii="Times New Roman" w:eastAsia="Times New Roman" w:hAnsi="Times New Roman" w:cs="Times New Roman"/>
                <w:b/>
                <w:bCs/>
                <w:sz w:val="24"/>
                <w:szCs w:val="24"/>
                <w:lang w:val="uz-Cyrl-UZ"/>
              </w:rPr>
              <w:t>“Агробанк” АТБ</w:t>
            </w:r>
          </w:p>
          <w:p w:rsidR="00553777" w:rsidRPr="00553777" w:rsidRDefault="00553777" w:rsidP="00553777">
            <w:pPr>
              <w:spacing w:after="0" w:line="240" w:lineRule="auto"/>
              <w:jc w:val="center"/>
              <w:rPr>
                <w:rFonts w:ascii="Times New Roman" w:eastAsia="Times New Roman" w:hAnsi="Times New Roman" w:cs="Times New Roman"/>
                <w:b/>
                <w:bCs/>
                <w:color w:val="FF0000"/>
                <w:sz w:val="24"/>
                <w:szCs w:val="24"/>
                <w:lang w:val="uz-Cyrl-UZ"/>
              </w:rPr>
            </w:pPr>
            <w:r w:rsidRPr="00553777">
              <w:rPr>
                <w:rFonts w:ascii="Times New Roman" w:eastAsia="Times New Roman" w:hAnsi="Times New Roman" w:cs="Times New Roman"/>
                <w:b/>
                <w:bCs/>
                <w:color w:val="FF0000"/>
                <w:sz w:val="24"/>
                <w:szCs w:val="24"/>
                <w:lang w:val="uz-Cyrl-UZ"/>
              </w:rPr>
              <w:t>Ички аудит департаменти Мониторинг бўлими бошлиғи-катта аудитори</w:t>
            </w:r>
          </w:p>
          <w:p w:rsidR="00553777" w:rsidRPr="00553777" w:rsidRDefault="00553777" w:rsidP="00553777">
            <w:pPr>
              <w:spacing w:after="0" w:line="240" w:lineRule="auto"/>
              <w:rPr>
                <w:rFonts w:ascii="Times New Roman" w:eastAsia="Times New Roman" w:hAnsi="Times New Roman" w:cs="Times New Roman"/>
                <w:sz w:val="24"/>
                <w:szCs w:val="24"/>
                <w:lang w:val="uz-Cyrl-UZ"/>
              </w:rPr>
            </w:pPr>
          </w:p>
        </w:tc>
      </w:tr>
      <w:tr w:rsidR="00553777" w:rsidRPr="00553777" w:rsidTr="000B5DC2">
        <w:tc>
          <w:tcPr>
            <w:tcW w:w="4788" w:type="dxa"/>
            <w:hideMark/>
          </w:tcPr>
          <w:p w:rsidR="00553777" w:rsidRPr="00553777" w:rsidRDefault="00553777" w:rsidP="00553777">
            <w:pPr>
              <w:spacing w:after="0" w:line="240" w:lineRule="auto"/>
              <w:jc w:val="both"/>
              <w:rPr>
                <w:rFonts w:ascii="Times New Roman" w:eastAsia="Times New Roman" w:hAnsi="Times New Roman" w:cs="Times New Roman"/>
                <w:color w:val="FF0000"/>
                <w:sz w:val="26"/>
                <w:szCs w:val="26"/>
                <w:lang w:val="uz-Cyrl-UZ"/>
              </w:rPr>
            </w:pPr>
            <w:r w:rsidRPr="00553777">
              <w:rPr>
                <w:rFonts w:ascii="Times New Roman" w:eastAsia="Times New Roman" w:hAnsi="Times New Roman" w:cs="Times New Roman"/>
                <w:b/>
                <w:color w:val="FF0000"/>
                <w:sz w:val="26"/>
                <w:szCs w:val="26"/>
                <w:u w:val="single"/>
                <w:lang w:val="uz-Cyrl-UZ"/>
              </w:rPr>
              <w:t xml:space="preserve">                                       М.Ж.Норгитов</w:t>
            </w:r>
          </w:p>
        </w:tc>
        <w:tc>
          <w:tcPr>
            <w:tcW w:w="4680" w:type="dxa"/>
          </w:tcPr>
          <w:p w:rsidR="00553777" w:rsidRPr="00553777" w:rsidRDefault="00553777" w:rsidP="00553777">
            <w:pPr>
              <w:spacing w:after="0" w:line="240" w:lineRule="auto"/>
              <w:ind w:firstLine="222"/>
              <w:jc w:val="both"/>
              <w:rPr>
                <w:rFonts w:ascii="Times New Roman" w:eastAsia="Times New Roman" w:hAnsi="Times New Roman" w:cs="Times New Roman"/>
                <w:color w:val="FF0000"/>
                <w:sz w:val="26"/>
                <w:szCs w:val="26"/>
                <w:u w:val="single"/>
                <w:lang w:val="uz-Cyrl-UZ"/>
              </w:rPr>
            </w:pPr>
            <w:r w:rsidRPr="00553777">
              <w:rPr>
                <w:rFonts w:ascii="Times New Roman" w:eastAsia="Times New Roman" w:hAnsi="Times New Roman" w:cs="Times New Roman"/>
                <w:b/>
                <w:color w:val="FF0000"/>
                <w:sz w:val="26"/>
                <w:szCs w:val="26"/>
                <w:u w:val="single"/>
                <w:lang w:val="uz-Cyrl-UZ"/>
              </w:rPr>
              <w:t>_____                             М.М.Ахтамов</w:t>
            </w:r>
          </w:p>
        </w:tc>
      </w:tr>
    </w:tbl>
    <w:p w:rsidR="00553777" w:rsidRPr="00553777" w:rsidRDefault="00553777" w:rsidP="00553777">
      <w:pPr>
        <w:spacing w:after="0" w:line="240" w:lineRule="auto"/>
        <w:ind w:firstLine="709"/>
        <w:jc w:val="both"/>
        <w:rPr>
          <w:rFonts w:ascii="Times New Roman" w:eastAsia="Times New Roman" w:hAnsi="Times New Roman" w:cs="Times New Roman"/>
          <w:iCs/>
          <w:color w:val="FF0000"/>
          <w:sz w:val="24"/>
          <w:szCs w:val="24"/>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iCs/>
          <w:sz w:val="24"/>
          <w:szCs w:val="24"/>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iCs/>
          <w:sz w:val="24"/>
          <w:szCs w:val="24"/>
          <w:lang w:val="uz-Cyrl-UZ" w:eastAsia="ru-RU"/>
        </w:rPr>
      </w:pPr>
      <w:r w:rsidRPr="00553777">
        <w:rPr>
          <w:rFonts w:ascii="Times New Roman" w:eastAsia="Times New Roman" w:hAnsi="Times New Roman" w:cs="Times New Roman"/>
          <w:iCs/>
          <w:sz w:val="24"/>
          <w:szCs w:val="24"/>
          <w:lang w:val="uz-Cyrl-UZ" w:eastAsia="ru-RU"/>
        </w:rPr>
        <w:t>Жамоа шартномаси, Банк ички меҳнат тартиби қоидалари  ва  “Банк ходимининг хулқи, одоб-ахлоқи Кодекси”, лавозим мажбуриятлари ҳамда “</w:t>
      </w:r>
      <w:r w:rsidRPr="00553777">
        <w:rPr>
          <w:rFonts w:ascii="Times New Roman" w:eastAsia="Times New Roman" w:hAnsi="Times New Roman" w:cs="Times New Roman"/>
          <w:iCs/>
          <w:color w:val="FF0000"/>
          <w:sz w:val="24"/>
          <w:szCs w:val="24"/>
          <w:lang w:val="uz-Cyrl-UZ" w:eastAsia="ru-RU"/>
        </w:rPr>
        <w:t xml:space="preserve">Ички аудит департаменти </w:t>
      </w:r>
      <w:r w:rsidRPr="00553777">
        <w:rPr>
          <w:rFonts w:ascii="Times New Roman" w:eastAsia="Times New Roman" w:hAnsi="Times New Roman" w:cs="Times New Roman"/>
          <w:iCs/>
          <w:sz w:val="24"/>
          <w:szCs w:val="24"/>
          <w:lang w:val="uz-Cyrl-UZ" w:eastAsia="ru-RU"/>
        </w:rPr>
        <w:t xml:space="preserve">тўғрисида”ги Низом билан танишдим. </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u w:val="single"/>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u w:val="single"/>
          <w:lang w:val="uz-Cyrl-UZ" w:eastAsia="ru-RU"/>
        </w:rPr>
      </w:pPr>
      <w:r w:rsidRPr="00553777">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553777">
        <w:rPr>
          <w:rFonts w:ascii="Times New Roman" w:eastAsia="Times New Roman" w:hAnsi="Times New Roman" w:cs="Times New Roman"/>
          <w:spacing w:val="-3"/>
          <w:sz w:val="24"/>
          <w:szCs w:val="24"/>
          <w:lang w:val="uz-Cyrl-UZ" w:eastAsia="ru-RU"/>
        </w:rPr>
        <w:t xml:space="preserve">Бошқарув йиғилишининг 2016 йил 29 мартдаги               </w:t>
      </w:r>
      <w:r w:rsidRPr="00553777">
        <w:rPr>
          <w:rFonts w:ascii="Times New Roman" w:eastAsia="Times New Roman" w:hAnsi="Times New Roman" w:cs="Times New Roman"/>
          <w:spacing w:val="-3"/>
          <w:sz w:val="24"/>
          <w:szCs w:val="24"/>
          <w:lang w:val="uz-Cyrl-UZ" w:eastAsia="ru-RU"/>
        </w:rPr>
        <w:lastRenderedPageBreak/>
        <w:t>23/3-сонли “</w:t>
      </w:r>
      <w:r w:rsidRPr="00553777">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553777" w:rsidRPr="00553777" w:rsidRDefault="00553777" w:rsidP="00553777">
      <w:pPr>
        <w:spacing w:after="0" w:line="240" w:lineRule="auto"/>
        <w:ind w:firstLine="709"/>
        <w:jc w:val="both"/>
        <w:rPr>
          <w:rFonts w:ascii="Times New Roman" w:eastAsia="Times New Roman" w:hAnsi="Times New Roman" w:cs="Times New Roman"/>
          <w:sz w:val="24"/>
          <w:szCs w:val="24"/>
          <w:u w:val="single"/>
          <w:lang w:val="uz-Cyrl-UZ" w:eastAsia="ru-RU"/>
        </w:rPr>
      </w:pPr>
    </w:p>
    <w:p w:rsidR="00553777" w:rsidRPr="00553777" w:rsidRDefault="00553777" w:rsidP="00553777">
      <w:pPr>
        <w:spacing w:after="0" w:line="240" w:lineRule="auto"/>
        <w:ind w:firstLine="709"/>
        <w:jc w:val="both"/>
        <w:rPr>
          <w:rFonts w:ascii="Times New Roman" w:eastAsia="Times New Roman" w:hAnsi="Times New Roman" w:cs="Times New Roman"/>
          <w:iCs/>
          <w:color w:val="FF0000"/>
          <w:sz w:val="24"/>
          <w:szCs w:val="24"/>
          <w:lang w:val="uz-Cyrl-UZ" w:eastAsia="ru-RU"/>
        </w:rPr>
      </w:pPr>
      <w:r w:rsidRPr="00553777">
        <w:rPr>
          <w:rFonts w:ascii="Times New Roman" w:eastAsia="Times New Roman" w:hAnsi="Times New Roman" w:cs="Times New Roman"/>
          <w:color w:val="FF0000"/>
          <w:sz w:val="24"/>
          <w:szCs w:val="24"/>
          <w:lang w:val="uz-Cyrl-UZ" w:eastAsia="ru-RU"/>
        </w:rPr>
        <w:t xml:space="preserve">2019  йил  29 июль                                          </w:t>
      </w:r>
      <w:r w:rsidRPr="00553777">
        <w:rPr>
          <w:rFonts w:ascii="Times New Roman" w:eastAsia="Times New Roman" w:hAnsi="Times New Roman" w:cs="Times New Roman"/>
          <w:b/>
          <w:color w:val="FF0000"/>
          <w:sz w:val="26"/>
          <w:szCs w:val="26"/>
          <w:u w:val="single"/>
          <w:lang w:val="uz-Cyrl-UZ"/>
        </w:rPr>
        <w:t>_____                             М.М.Ахтамов</w:t>
      </w:r>
      <w:r w:rsidRPr="00553777">
        <w:rPr>
          <w:rFonts w:ascii="Times New Roman" w:eastAsia="Times New Roman" w:hAnsi="Times New Roman" w:cs="Times New Roman"/>
          <w:color w:val="FF0000"/>
          <w:sz w:val="24"/>
          <w:szCs w:val="24"/>
          <w:lang w:val="uz-Cyrl-UZ" w:eastAsia="ru-RU"/>
        </w:rPr>
        <w:t xml:space="preserve">                         </w:t>
      </w:r>
      <w:r w:rsidRPr="00553777">
        <w:rPr>
          <w:rFonts w:ascii="Times New Roman" w:eastAsia="Times New Roman" w:hAnsi="Times New Roman" w:cs="Times New Roman"/>
          <w:iCs/>
          <w:color w:val="FF0000"/>
          <w:sz w:val="24"/>
          <w:szCs w:val="24"/>
          <w:lang w:val="uz-Cyrl-UZ" w:eastAsia="ru-RU"/>
        </w:rPr>
        <w:t xml:space="preserve">   </w:t>
      </w:r>
      <w:r w:rsidRPr="00553777">
        <w:rPr>
          <w:rFonts w:ascii="Times New Roman" w:eastAsia="Times New Roman" w:hAnsi="Times New Roman" w:cs="Times New Roman"/>
          <w:color w:val="FF0000"/>
          <w:sz w:val="24"/>
          <w:szCs w:val="24"/>
          <w:lang w:val="uz-Cyrl-UZ" w:eastAsia="ru-RU"/>
        </w:rPr>
        <w:t xml:space="preserve">                                         </w:t>
      </w:r>
      <w:r w:rsidRPr="00553777">
        <w:rPr>
          <w:rFonts w:ascii="Times New Roman" w:eastAsia="Times New Roman" w:hAnsi="Times New Roman" w:cs="Times New Roman"/>
          <w:iCs/>
          <w:color w:val="FF0000"/>
          <w:sz w:val="24"/>
          <w:szCs w:val="24"/>
          <w:lang w:val="uz-Cyrl-UZ" w:eastAsia="ru-RU"/>
        </w:rPr>
        <w:t xml:space="preserve">   </w:t>
      </w:r>
    </w:p>
    <w:p w:rsidR="00553777" w:rsidRPr="00553777" w:rsidRDefault="00553777" w:rsidP="00553777">
      <w:pPr>
        <w:widowControl w:val="0"/>
        <w:spacing w:after="0" w:line="240" w:lineRule="auto"/>
        <w:ind w:right="-17"/>
        <w:jc w:val="center"/>
        <w:rPr>
          <w:rFonts w:ascii="PANDA Baltic UZ" w:eastAsia="Times New Roman" w:hAnsi="PANDA Baltic UZ" w:cs="Times New Roman"/>
          <w:b/>
          <w:snapToGrid w:val="0"/>
          <w:color w:val="000000"/>
          <w:sz w:val="24"/>
          <w:szCs w:val="20"/>
          <w:lang w:val="x-none" w:eastAsia="ru-RU"/>
        </w:rPr>
      </w:pPr>
    </w:p>
    <w:p w:rsidR="00553777" w:rsidRPr="00553777" w:rsidRDefault="00553777" w:rsidP="00553777">
      <w:pPr>
        <w:widowControl w:val="0"/>
        <w:spacing w:after="0" w:line="240" w:lineRule="auto"/>
        <w:ind w:right="-17"/>
        <w:jc w:val="center"/>
        <w:rPr>
          <w:rFonts w:ascii="PANDA Baltic UZ" w:eastAsia="Times New Roman" w:hAnsi="PANDA Baltic UZ" w:cs="Times New Roman"/>
          <w:b/>
          <w:snapToGrid w:val="0"/>
          <w:color w:val="000000"/>
          <w:sz w:val="24"/>
          <w:szCs w:val="20"/>
          <w:lang w:val="x-none" w:eastAsia="ru-RU"/>
        </w:rPr>
      </w:pPr>
    </w:p>
    <w:p w:rsidR="00610B83" w:rsidRDefault="00534124"/>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90"/>
    <w:rsid w:val="000E720D"/>
    <w:rsid w:val="00284B90"/>
    <w:rsid w:val="00534124"/>
    <w:rsid w:val="00553777"/>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11BEE-6A5A-461D-AC34-6B803E03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1198</Words>
  <Characters>6831</Characters>
  <Application>Microsoft Office Word</Application>
  <DocSecurity>0</DocSecurity>
  <Lines>56</Lines>
  <Paragraphs>16</Paragraphs>
  <ScaleCrop>false</ScaleCrop>
  <Company>SPecialiST RePack</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3</cp:revision>
  <dcterms:created xsi:type="dcterms:W3CDTF">2019-10-04T09:39:00Z</dcterms:created>
  <dcterms:modified xsi:type="dcterms:W3CDTF">2019-10-04T09:44:00Z</dcterms:modified>
</cp:coreProperties>
</file>