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67" w:rsidRDefault="00824967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C01CD0" w:rsidRDefault="00C01CD0" w:rsidP="00C01CD0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шартномасини бекор қилиш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Pr="00C01CD0" w:rsidRDefault="00C01CD0" w:rsidP="00C01CD0">
      <w:pPr>
        <w:tabs>
          <w:tab w:val="left" w:pos="142"/>
          <w:tab w:val="left" w:pos="284"/>
          <w:tab w:val="left" w:pos="540"/>
          <w:tab w:val="left" w:pos="720"/>
          <w:tab w:val="left" w:pos="900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 Дилором Ёрмаматовна Холиярова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бола парваришлаш таътилида бўлган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Д.Сабурова</w:t>
      </w:r>
      <w:r w:rsidRPr="00BE545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ўрнига вақтинчалик ишга қабул қилинганлиги ҳамда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Д.Сабурова 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 меҳнат мажбуриятларини бажаришга киришганлигини инобатга олиб, у билан тузилган меҳнат шартномаси Ўзбекистон Республикаси Меҳнат кодексининг </w:t>
      </w:r>
      <w:r w:rsidRPr="0032198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105-моддаси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асосан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2018 йил                        19 декабр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 бекор қилинган деб ҳисоблансин.</w:t>
      </w:r>
    </w:p>
    <w:p w:rsidR="00C01CD0" w:rsidRPr="00C01CD0" w:rsidRDefault="00C01CD0" w:rsidP="00C01CD0">
      <w:pPr>
        <w:tabs>
          <w:tab w:val="left" w:pos="142"/>
          <w:tab w:val="left" w:pos="284"/>
          <w:tab w:val="left" w:pos="540"/>
          <w:tab w:val="left" w:pos="720"/>
          <w:tab w:val="left" w:pos="900"/>
          <w:tab w:val="left" w:pos="540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</w:p>
    <w:p w:rsidR="00C01CD0" w:rsidRPr="00C01CD0" w:rsidRDefault="00C01CD0" w:rsidP="00C01CD0">
      <w:pPr>
        <w:tabs>
          <w:tab w:val="left" w:pos="142"/>
          <w:tab w:val="left" w:pos="284"/>
          <w:tab w:val="left" w:pos="540"/>
          <w:tab w:val="left" w:pos="720"/>
          <w:tab w:val="left" w:pos="900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C01CD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Асос: 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Меҳнат кодексининг </w:t>
      </w:r>
      <w:r w:rsidRPr="0032198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105-моддаси</w:t>
      </w:r>
      <w:r w:rsidRPr="00C01CD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.</w:t>
      </w:r>
    </w:p>
    <w:p w:rsidR="00C01CD0" w:rsidRPr="00C01CD0" w:rsidRDefault="00C01CD0" w:rsidP="00C01CD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C01CD0" w:rsidRPr="00C01CD0" w:rsidRDefault="00C01CD0" w:rsidP="00C01CD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C01CD0" w:rsidRPr="00C01CD0" w:rsidRDefault="00C01CD0" w:rsidP="00C01CD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Бошқарув раиси</w:t>
      </w:r>
      <w:r w:rsidR="00CE51A7"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</w:t>
      </w:r>
      <w:r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               </w:t>
      </w:r>
      <w:r w:rsidR="00CE51A7"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                     </w:t>
      </w:r>
      <w:r w:rsidR="00CE51A7"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1CD0" w:rsidRDefault="00C01CD0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Pr="00F65C53" w:rsidRDefault="00F65C53" w:rsidP="00F65C53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Ходимни ротацияга юбориш </w:t>
      </w:r>
      <w:r w:rsidRPr="00F65C5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Pr="00F65C53" w:rsidRDefault="00F65C53" w:rsidP="00F65C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Чакана хизматларни ривожлантириш департаменти Хорижий валютадаги операциялар бошқармаси бошлиғи 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Азизжон Хусанович Ахмадалиев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2019 йил 24 январ</w:t>
      </w:r>
      <w:r w:rsidRPr="00BE545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</w:t>
      </w:r>
      <w:r w:rsidRPr="00F65C53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Фарғона вилоят бошқармаси бошлиғи ўринбосари вазифасини бажарувчи </w:t>
      </w:r>
      <w:r w:rsidRPr="00F65C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лавозимига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3 (уч) </w:t>
      </w:r>
      <w:r w:rsidRPr="00F65C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ойлик ротация асосида юборилсин. </w:t>
      </w:r>
    </w:p>
    <w:p w:rsidR="00F65C53" w:rsidRPr="00F65C53" w:rsidRDefault="00F65C53" w:rsidP="00F65C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F65C5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Ойлик иш ҳақи штат жадвалига биноан белгилансин.</w:t>
      </w:r>
    </w:p>
    <w:p w:rsidR="00F65C53" w:rsidRPr="00F65C53" w:rsidRDefault="00F65C53" w:rsidP="00F65C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Pr="00BE545C" w:rsidRDefault="00F65C53" w:rsidP="00F65C53">
      <w:pPr>
        <w:spacing w:after="0" w:line="240" w:lineRule="auto"/>
        <w:ind w:left="1560" w:hanging="1560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F65C5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Асос: 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Г.А.Мавлонов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билдиришномаси,</w:t>
      </w:r>
      <w:r w:rsidRPr="004E14B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32198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А.Ахмадалиев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розилик аризаси</w:t>
      </w:r>
      <w:r w:rsidRPr="004E14B5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:rsidR="00F65C53" w:rsidRPr="00F65C53" w:rsidRDefault="00F65C53" w:rsidP="00F65C53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560" w:hanging="1560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F65C53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 xml:space="preserve">                        </w:t>
      </w:r>
    </w:p>
    <w:p w:rsidR="00F65C53" w:rsidRPr="00F65C53" w:rsidRDefault="00F65C53" w:rsidP="00F65C53">
      <w:pPr>
        <w:tabs>
          <w:tab w:val="left" w:pos="142"/>
          <w:tab w:val="left" w:pos="284"/>
        </w:tabs>
        <w:spacing w:after="0" w:line="300" w:lineRule="exact"/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</w:pPr>
    </w:p>
    <w:p w:rsidR="00F65C53" w:rsidRPr="00F65C53" w:rsidRDefault="00F65C53" w:rsidP="00F65C5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Pr="00F65C53" w:rsidRDefault="00F65C53" w:rsidP="00F65C5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</w:t>
      </w:r>
      <w:r w:rsidR="003000C8"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</w:t>
      </w:r>
      <w:r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                                              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F65C53" w:rsidRDefault="00F65C53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824967" w:rsidRPr="00824967" w:rsidRDefault="00824967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Вазифани вақтинча юклаш </w:t>
      </w:r>
      <w:r w:rsidRPr="0082496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824967" w:rsidRDefault="00824967" w:rsidP="00824967">
      <w:pPr>
        <w:widowControl w:val="0"/>
        <w:autoSpaceDE w:val="0"/>
        <w:autoSpaceDN w:val="0"/>
        <w:adjustRightInd w:val="0"/>
        <w:spacing w:before="40"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824967" w:rsidRPr="00824967" w:rsidRDefault="00824967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Банк аппарати Банк хизматлари истеъмолчиларининг ҳуқуқларини ҳимоя қилиш бошқармаси бошлиғи (Барҳаёт Бахтиёржон ўғли Бахтиёров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lastRenderedPageBreak/>
        <w:t xml:space="preserve">Ўзбекистон Республикаси Президенти ҳузуридаги Давлат бошқаруви академиясидан ўқишдан қайтгунга қадар)  </w:t>
      </w:r>
      <w:r w:rsidRPr="0082496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вазифасини вақтинча бажариш </w:t>
      </w:r>
      <w:r w:rsidR="0032198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28 январ</w:t>
      </w:r>
      <w:r w:rsidRPr="0082496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мазкур бошқарманинг Оғзаки ва ёзма мурожаатлар билан ишлаш бўлими бошлиғи 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Маматкулов Закриддин Умматович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82496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юклатилсин. </w:t>
      </w:r>
    </w:p>
    <w:p w:rsidR="00824967" w:rsidRPr="00824967" w:rsidRDefault="00824967" w:rsidP="00824967">
      <w:pPr>
        <w:widowControl w:val="0"/>
        <w:autoSpaceDE w:val="0"/>
        <w:autoSpaceDN w:val="0"/>
        <w:adjustRightInd w:val="0"/>
        <w:spacing w:before="40" w:after="0" w:line="30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2496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Ойлик иш ҳақи штат жадвалига асосан белгилансин.</w:t>
      </w:r>
      <w:r w:rsidRPr="0082496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824967" w:rsidRPr="00824967" w:rsidRDefault="00824967" w:rsidP="00824967">
      <w:pPr>
        <w:widowControl w:val="0"/>
        <w:tabs>
          <w:tab w:val="left" w:pos="708"/>
          <w:tab w:val="left" w:pos="1416"/>
          <w:tab w:val="center" w:pos="5031"/>
        </w:tabs>
        <w:spacing w:after="0" w:line="300" w:lineRule="exact"/>
        <w:ind w:firstLine="708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  <w:r w:rsidRPr="00824967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ab/>
      </w:r>
      <w:r w:rsidRPr="00824967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ab/>
      </w:r>
    </w:p>
    <w:p w:rsidR="00824967" w:rsidRPr="00E633CB" w:rsidRDefault="00824967" w:rsidP="00824967">
      <w:pPr>
        <w:widowControl w:val="0"/>
        <w:spacing w:after="0" w:line="300" w:lineRule="exac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2496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Асос:</w:t>
      </w:r>
      <w:r w:rsidRPr="00824967">
        <w:rPr>
          <w:rFonts w:ascii="PANDA Baltic UZ" w:eastAsia="Times New Roman" w:hAnsi="PANDA Baltic UZ" w:cs="PANDA Baltic UZ"/>
          <w:b/>
          <w:color w:val="000000"/>
          <w:sz w:val="28"/>
          <w:szCs w:val="28"/>
          <w:lang w:val="uz-Cyrl-UZ" w:eastAsia="ru-RU"/>
        </w:rPr>
        <w:t xml:space="preserve"> </w:t>
      </w:r>
      <w:r w:rsidRPr="0082496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А.Хайдаров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, З.Маматкулов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</w:t>
      </w:r>
    </w:p>
    <w:p w:rsidR="00824967" w:rsidRPr="00BE545C" w:rsidRDefault="00824967" w:rsidP="00824967">
      <w:pPr>
        <w:widowControl w:val="0"/>
        <w:spacing w:after="0" w:line="300" w:lineRule="exact"/>
        <w:ind w:left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E633C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  <w:t xml:space="preserve">  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розилик аризаси.</w:t>
      </w: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Pr="00BE545C" w:rsidRDefault="00824967" w:rsidP="00824967">
      <w:pPr>
        <w:tabs>
          <w:tab w:val="left" w:pos="142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C0402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  <w:r w:rsidRPr="0032198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824967" w:rsidRPr="00C0402B" w:rsidRDefault="00824967" w:rsidP="0082496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0402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24967" w:rsidRDefault="00824967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AF360F" w:rsidRDefault="00C0402B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32198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Вазифани вақтинча юклаш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тўғрисида</w:t>
      </w:r>
    </w:p>
    <w:p w:rsidR="00C0402B" w:rsidRDefault="00C0402B" w:rsidP="00AF360F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Pr="00C0402B" w:rsidRDefault="00C0402B" w:rsidP="00C0402B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</w:t>
      </w:r>
      <w:r w:rsidRPr="00C0402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"Агробанк" акциядорлик тижорат банкининг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Марказий амалиётлар бошқармаси Ишларни бошқариш хизмати Хўжалик ва автотранспорт бўлими бошлиғи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Садиков Закиржон Зиннатуллаевич (</w:t>
      </w:r>
      <w:r w:rsidRPr="00BE545C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касаллик варақасида бўлганлиги сабабли)</w:t>
      </w:r>
      <w:r w:rsidRPr="00C0402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C0402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хизмат вазифаларига киришган кунга қадар унинг вазифасини вақтинча бажариш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Банк аппарати Девонхона Экспедиция бўлими 1-тоифали мутахассиси 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Отабек Нигматович Рустамов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C0402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</w:t>
      </w:r>
      <w:r w:rsidR="0032198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1 мартдан </w:t>
      </w:r>
      <w:r w:rsidRPr="00C0402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лавозим маошининг </w:t>
      </w:r>
      <w:r w:rsidRPr="0032198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30%</w:t>
      </w:r>
      <w:r w:rsidRPr="00C0402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миқдорида қўшимча ҳақ тўлаш йўли билан юклатилсин.         </w:t>
      </w:r>
    </w:p>
    <w:p w:rsidR="00C0402B" w:rsidRPr="00C0402B" w:rsidRDefault="00C0402B" w:rsidP="00C0402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</w:p>
    <w:p w:rsidR="00C0402B" w:rsidRPr="00E633CB" w:rsidRDefault="00C0402B" w:rsidP="00C0402B">
      <w:pPr>
        <w:widowControl w:val="0"/>
        <w:spacing w:after="0" w:line="240" w:lineRule="auto"/>
        <w:ind w:left="1560" w:hanging="1701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040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            Асос: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Ф.Набиев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билдиришномаси,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О.Рустамов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розилик      аризаси.</w:t>
      </w:r>
    </w:p>
    <w:p w:rsidR="00C0402B" w:rsidRPr="00C0402B" w:rsidRDefault="00C0402B" w:rsidP="00C0402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Pr="00C0402B" w:rsidRDefault="00C0402B" w:rsidP="00C04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E1562D" w:rsidRPr="00BE545C" w:rsidRDefault="00C0402B" w:rsidP="00E1562D">
      <w:pPr>
        <w:tabs>
          <w:tab w:val="left" w:pos="142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C0402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Бошқарув раиси</w:t>
      </w:r>
      <w:r w:rsidR="00E1562D"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                                           </w:t>
      </w:r>
      <w:r w:rsidR="00E1562D"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C0402B" w:rsidRPr="00C0402B" w:rsidRDefault="00C0402B" w:rsidP="00C040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0402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</w:p>
    <w:p w:rsidR="00C0402B" w:rsidRPr="00C0402B" w:rsidRDefault="00C0402B" w:rsidP="00C040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0402B" w:rsidRDefault="00C0402B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AF360F" w:rsidRDefault="00621482" w:rsidP="00621482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шартномасини бекор қилиш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Pr="00BE2BEB" w:rsidRDefault="00BE2BEB" w:rsidP="00BE2BEB">
      <w:pPr>
        <w:tabs>
          <w:tab w:val="left" w:pos="142"/>
          <w:tab w:val="left" w:pos="284"/>
          <w:tab w:val="left" w:pos="540"/>
          <w:tab w:val="left" w:pos="720"/>
          <w:tab w:val="left" w:pos="900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Иқтисодий таҳлил департаменти Иқтисодий тахлил ва мониторинг бошқармаси Банк статистикаси  бўлими бошлиғи 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Хондамирбек Хаётбек ўғли Бегматжонов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</w:t>
      </w:r>
      <w:r w:rsidRPr="00BE2BE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ротация муддати муддатидан олдин тўхтатилиб, у билан тузилган меҳнат шартномаси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6 март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 бекор қилинсин ҳамда асосий лавозимига юборилсин.</w:t>
      </w:r>
    </w:p>
    <w:p w:rsidR="00BE2BEB" w:rsidRPr="00BE2BEB" w:rsidRDefault="00BE2BEB" w:rsidP="00BE2BEB">
      <w:pPr>
        <w:tabs>
          <w:tab w:val="left" w:pos="142"/>
          <w:tab w:val="left" w:pos="284"/>
          <w:tab w:val="left" w:pos="540"/>
          <w:tab w:val="left" w:pos="720"/>
          <w:tab w:val="left" w:pos="900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Марказий амалиётлар бошқармаси Бухгалтерия ҳисоби ва ҳисоботи бўлими томонидан </w:t>
      </w: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Х.Бегматжонов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нинг 2018 йил 29 октябрдан 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охирги иш кунига қадар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фойдаланмаган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меҳнат таътили кунлари учун ҳисоб-китоб қилинсин. </w:t>
      </w:r>
    </w:p>
    <w:p w:rsidR="00BE2BEB" w:rsidRPr="00BE2BEB" w:rsidRDefault="00BE2BEB" w:rsidP="00BE2BEB">
      <w:pPr>
        <w:tabs>
          <w:tab w:val="left" w:pos="142"/>
          <w:tab w:val="left" w:pos="284"/>
          <w:tab w:val="left" w:pos="540"/>
          <w:tab w:val="left" w:pos="72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E2BE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</w:t>
      </w:r>
    </w:p>
    <w:p w:rsidR="00BE2BEB" w:rsidRPr="00BE545C" w:rsidRDefault="00BE2BEB" w:rsidP="00BE2BEB">
      <w:pPr>
        <w:tabs>
          <w:tab w:val="left" w:pos="142"/>
          <w:tab w:val="left" w:pos="284"/>
          <w:tab w:val="left" w:pos="540"/>
          <w:tab w:val="left" w:pos="720"/>
          <w:tab w:val="left" w:pos="900"/>
        </w:tabs>
        <w:spacing w:after="0" w:line="240" w:lineRule="auto"/>
        <w:ind w:left="1418" w:hanging="1418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BE2BE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Асос:</w:t>
      </w:r>
      <w:r w:rsidRPr="00BE2BE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Х.Бегматжонов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аризаси,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У.Файзуллаев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билдиришномаси.</w:t>
      </w:r>
    </w:p>
    <w:p w:rsidR="00BE2BEB" w:rsidRPr="00BE2BEB" w:rsidRDefault="00BE2BEB" w:rsidP="00BE2BEB">
      <w:pPr>
        <w:tabs>
          <w:tab w:val="left" w:pos="142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Pr="00BE2BEB" w:rsidRDefault="00BE2BEB" w:rsidP="00BE2BEB">
      <w:pPr>
        <w:tabs>
          <w:tab w:val="left" w:pos="142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Pr="00BE2BEB" w:rsidRDefault="00BE2BEB" w:rsidP="00BE2BEB">
      <w:pPr>
        <w:tabs>
          <w:tab w:val="left" w:pos="142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E2BE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</w:t>
      </w:r>
      <w:r w:rsidR="00621482"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                                                      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2BEB" w:rsidRDefault="00BE2BEB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AF360F" w:rsidRDefault="0040264F" w:rsidP="0040264F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Шартнома асосида ходим ёллаш </w:t>
      </w:r>
      <w:r w:rsidRPr="0040264F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тўғрисида</w:t>
      </w:r>
    </w:p>
    <w:p w:rsidR="00AF360F" w:rsidRDefault="00AF360F" w:rsidP="00AF360F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AF360F" w:rsidRPr="00AF360F" w:rsidRDefault="00AF360F" w:rsidP="00AF360F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 Шерикбоева Турди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201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>9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йил 1 мартдан</w:t>
      </w:r>
      <w:r w:rsidRPr="00AF360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муддатли меҳнат шартномаси асосида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Марказий амалиётлар бошқармаси Ишларни бошқариш хизмати Дам олиш маскани мавсумий ишчи </w:t>
      </w:r>
      <w:r w:rsidRPr="00AF360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лавозимига ишга қабул қилинсин.</w:t>
      </w:r>
    </w:p>
    <w:p w:rsidR="00AF360F" w:rsidRPr="00AF360F" w:rsidRDefault="00AF360F" w:rsidP="00AF360F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F360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Ойлик иш ҳақи меҳнат шартномасига биноан белгилансин.</w:t>
      </w:r>
      <w:r w:rsidRPr="00AF360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AF360F" w:rsidRPr="00AF360F" w:rsidRDefault="00AF360F" w:rsidP="00AF360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AF360F" w:rsidRPr="00E633CB" w:rsidRDefault="00AF360F" w:rsidP="00AF360F">
      <w:pPr>
        <w:tabs>
          <w:tab w:val="left" w:pos="142"/>
          <w:tab w:val="left" w:pos="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AF360F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Асос:</w:t>
      </w:r>
      <w:r w:rsidRPr="00AF360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Ф.Набиев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нинг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билдиришномаси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 xml:space="preserve">,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Т.Шерикбоева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</w:t>
      </w:r>
    </w:p>
    <w:p w:rsidR="00AF360F" w:rsidRPr="00E633CB" w:rsidRDefault="00AF360F" w:rsidP="00AF360F">
      <w:pPr>
        <w:tabs>
          <w:tab w:val="left" w:pos="142"/>
          <w:tab w:val="left" w:pos="284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аризаси.</w:t>
      </w:r>
    </w:p>
    <w:p w:rsidR="00AF360F" w:rsidRDefault="00AF360F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0264F" w:rsidRDefault="0040264F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0264F" w:rsidRPr="004E2FE4" w:rsidRDefault="0040264F" w:rsidP="0040264F">
      <w:pPr>
        <w:tabs>
          <w:tab w:val="left" w:pos="142"/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E2FE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AF360F" w:rsidRDefault="00AF360F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AF360F" w:rsidRDefault="00AF360F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AF360F" w:rsidRDefault="00AF360F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E2FE4" w:rsidRDefault="004E2FE4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Лавозимга доимий тайинлаш </w:t>
      </w:r>
      <w:r w:rsidR="00C21B7B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4E2FE4" w:rsidRDefault="004E2FE4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E2FE4" w:rsidRPr="004E2FE4" w:rsidRDefault="004E2FE4" w:rsidP="004E2FE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Стратегик таҳлил ва банк фаолиятини ривожлантириш департаменти директори вазифасини вақтинча бажариб келаётган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>Файзуллаев Улуғбек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2019 йил 2 июл</w:t>
      </w:r>
      <w:r w:rsidRPr="004E2FE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дан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Стратегик таҳлил ва банк фаолиятини ривожлантириш департаменти директори </w:t>
      </w:r>
      <w:r w:rsidRPr="004E2FE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лавозимига доимий тайинлансин. </w:t>
      </w:r>
    </w:p>
    <w:p w:rsidR="004E2FE4" w:rsidRPr="004E2FE4" w:rsidRDefault="004E2FE4" w:rsidP="004E2FE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4E2FE4" w:rsidRPr="004E2FE4" w:rsidRDefault="004E2FE4" w:rsidP="004E2FE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4E2FE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Ойлик иш ҳақи штат жадвалига биноан белгилансин.</w:t>
      </w:r>
    </w:p>
    <w:p w:rsidR="004E2FE4" w:rsidRPr="004E2FE4" w:rsidRDefault="004E2FE4" w:rsidP="004E2F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4E2FE4" w:rsidRPr="00E633CB" w:rsidRDefault="004E2FE4" w:rsidP="004E2FE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E2FE4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Асос: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Г.А.Мавлонов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, У.Файзуллаев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  </w:t>
      </w:r>
    </w:p>
    <w:p w:rsidR="004E2FE4" w:rsidRPr="00E633CB" w:rsidRDefault="004E2FE4" w:rsidP="004E2FE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          розилик аризаси, меҳнат шартномасига киритиладиган             </w:t>
      </w:r>
    </w:p>
    <w:p w:rsidR="004E2FE4" w:rsidRPr="00E633CB" w:rsidRDefault="004E2FE4" w:rsidP="004E2FE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          ўзгартиришлар.</w:t>
      </w:r>
    </w:p>
    <w:p w:rsidR="004E2FE4" w:rsidRDefault="004E2FE4" w:rsidP="004E2F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Pr="004E2FE4" w:rsidRDefault="00C21B7B" w:rsidP="004E2F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4E2FE4" w:rsidRPr="004E2FE4" w:rsidRDefault="004E2FE4" w:rsidP="004E2FE4">
      <w:pPr>
        <w:tabs>
          <w:tab w:val="left" w:pos="142"/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E2FE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</w:t>
      </w:r>
      <w:r w:rsidRPr="00BE545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4E2FE4" w:rsidRDefault="004E2FE4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E2FE4" w:rsidRDefault="004E2FE4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4E2FE4" w:rsidRDefault="004E2FE4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F0E3A" w:rsidRPr="009F0E3A" w:rsidRDefault="009F0E3A" w:rsidP="009F0E3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Шартнома асосида мутахассис ёллаш </w:t>
      </w:r>
      <w:r w:rsidRPr="009F0E3A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9F0E3A" w:rsidRDefault="009F0E3A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F0E3A" w:rsidRPr="009F0E3A" w:rsidRDefault="009F0E3A" w:rsidP="009F0E3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BE545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Юсупов Нуриддин Рихсибаевич 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>9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йил 1 август</w:t>
      </w: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1 (бир) йиллик шартнома асосида </w:t>
      </w:r>
      <w:r w:rsidRPr="00BE545C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Лойиҳаларни бошқариш гурухига лойиҳа менежери </w:t>
      </w: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лавозимига тайинлансин.</w:t>
      </w:r>
    </w:p>
    <w:p w:rsidR="009F0E3A" w:rsidRPr="009F0E3A" w:rsidRDefault="009F0E3A" w:rsidP="009F0E3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Ойлик иш ҳақи шартномага асосан белгилансин.</w:t>
      </w: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9F0E3A" w:rsidRPr="009F0E3A" w:rsidRDefault="009F0E3A" w:rsidP="009F0E3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9F0E3A" w:rsidRPr="00C109DE" w:rsidRDefault="009F0E3A" w:rsidP="009F0E3A">
      <w:pPr>
        <w:tabs>
          <w:tab w:val="left" w:pos="142"/>
          <w:tab w:val="left" w:pos="284"/>
        </w:tabs>
        <w:spacing w:after="0" w:line="276" w:lineRule="auto"/>
        <w:ind w:left="1560" w:hanging="1277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9F0E3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</w:t>
      </w:r>
      <w:r w:rsidRPr="009F0E3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Ш.Сидиков ва Г.Мавлонов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билдиришномаси,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Н.Юсупов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розилиги, шартнома.</w:t>
      </w:r>
    </w:p>
    <w:p w:rsidR="009F0E3A" w:rsidRPr="009F0E3A" w:rsidRDefault="009F0E3A" w:rsidP="009F0E3A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9F0E3A" w:rsidRPr="009F0E3A" w:rsidRDefault="009F0E3A" w:rsidP="009F0E3A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9F0E3A" w:rsidRPr="009F0E3A" w:rsidRDefault="009F0E3A" w:rsidP="009F0E3A">
      <w:pPr>
        <w:tabs>
          <w:tab w:val="left" w:pos="142"/>
          <w:tab w:val="left" w:pos="284"/>
        </w:tabs>
        <w:spacing w:after="0" w:line="276" w:lineRule="auto"/>
        <w:ind w:firstLine="142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F0E3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9F0E3A" w:rsidRDefault="009F0E3A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F0E3A" w:rsidRDefault="009F0E3A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F0E3A" w:rsidRDefault="009F0E3A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F0E3A" w:rsidRDefault="009F0E3A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D360A7" w:rsidRPr="00D360A7" w:rsidRDefault="00D360A7" w:rsidP="00D360A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Шахсий таркиб </w:t>
      </w:r>
      <w:r w:rsidRPr="00D360A7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C94F6B" w:rsidRDefault="00C94F6B" w:rsidP="00D360A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</w:p>
    <w:p w:rsidR="00D360A7" w:rsidRPr="00D360A7" w:rsidRDefault="00D360A7" w:rsidP="00D360A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       Ходимлар билан ишлаш департаменти директори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 Мавлонов Гулом Абдуразакович</w:t>
      </w: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13 август</w:t>
      </w:r>
      <w:r w:rsidRPr="00D360A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дан</w:t>
      </w:r>
      <w:r w:rsidRPr="00D360A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D360A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Бухгалтерия ҳисоби ва ҳисоботи департаменти Бухгалтерия ҳисоби сиёсати ва назорати бошқармаси бошлиғи </w:t>
      </w:r>
      <w:r w:rsidRPr="00D360A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лавозимига тайинлансин. </w:t>
      </w:r>
    </w:p>
    <w:p w:rsidR="00D360A7" w:rsidRPr="00D360A7" w:rsidRDefault="00D360A7" w:rsidP="00D360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D360A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Ойлик иш ҳақи штат жадвалига биноан белгилансин.</w:t>
      </w:r>
    </w:p>
    <w:p w:rsidR="00D360A7" w:rsidRPr="00D360A7" w:rsidRDefault="00D360A7" w:rsidP="00D360A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D360A7" w:rsidRPr="00C109DE" w:rsidRDefault="00D360A7" w:rsidP="00D360A7">
      <w:pPr>
        <w:tabs>
          <w:tab w:val="left" w:pos="142"/>
          <w:tab w:val="left" w:pos="284"/>
        </w:tabs>
        <w:spacing w:after="0" w:line="276" w:lineRule="auto"/>
        <w:ind w:left="1560" w:hanging="1277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D360A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Н.Джиянов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билдиришномаси,</w:t>
      </w:r>
      <w:r w:rsidRPr="00E633C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Г.Мавлонов</w:t>
      </w:r>
      <w:r w:rsidRPr="00E633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розилик аризаси, меҳнат шартномасига киритилган ўзгартиришлар.</w:t>
      </w:r>
    </w:p>
    <w:p w:rsidR="00D360A7" w:rsidRPr="00C109DE" w:rsidRDefault="00D360A7" w:rsidP="00D360A7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</w:p>
    <w:p w:rsidR="00D360A7" w:rsidRPr="00D360A7" w:rsidRDefault="00D360A7" w:rsidP="00D360A7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D360A7" w:rsidRPr="00C109DE" w:rsidRDefault="00D360A7" w:rsidP="00D360A7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D360A7" w:rsidRPr="00D360A7" w:rsidRDefault="00D360A7" w:rsidP="00D360A7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D360A7" w:rsidRDefault="00D360A7" w:rsidP="00C94F6B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D360A7" w:rsidRDefault="00D360A7" w:rsidP="00C94F6B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D360A7" w:rsidRDefault="00D360A7" w:rsidP="00C94F6B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D360A7" w:rsidRDefault="00D360A7" w:rsidP="00C94F6B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C94F6B" w:rsidRPr="00C94F6B" w:rsidRDefault="00C94F6B" w:rsidP="00C94F6B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Шахсий таркиб </w:t>
      </w:r>
      <w:r w:rsidRPr="00C94F6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тўғрисида</w:t>
      </w:r>
    </w:p>
    <w:p w:rsidR="00C94F6B" w:rsidRDefault="00C94F6B" w:rsidP="00C94F6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</w:p>
    <w:p w:rsidR="00C94F6B" w:rsidRPr="00C94F6B" w:rsidRDefault="00C94F6B" w:rsidP="00C94F6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Бухгалтерия ҳисоби ва ҳисоботи департаменти Бухгалтерия операциялари назорати ва ҳисоби бошқармаси Йиғма баланс ва жамланма ҳисоботлар бўлими бошлиғи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Наркулов Шавкат Тошбоевич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Ўзбекистон Республикаси Президенти ҳузуридаги Лойиҳа бошқаруви миллий агентлиги Абу Райҳон Беруний номидаги Бизнес ва бошқарув Республика олий мактабини тамомлагани</w:t>
      </w:r>
      <w:r w:rsidRPr="00C94F6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муносабати билан</w:t>
      </w:r>
      <w:r w:rsidRPr="00C94F6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6 август</w:t>
      </w:r>
      <w:r w:rsidRPr="00C94F6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 асосий лавозимга киришган деб ҳисоблансин.</w:t>
      </w:r>
      <w:r w:rsidRPr="00C94F6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</w:p>
    <w:p w:rsidR="00C94F6B" w:rsidRPr="00C94F6B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C94F6B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ab/>
      </w:r>
    </w:p>
    <w:p w:rsidR="00C94F6B" w:rsidRPr="00C109DE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</w:pPr>
      <w:r w:rsidRPr="00C94F6B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          Асос</w:t>
      </w:r>
      <w:r w:rsidRPr="00C94F6B"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  <w:r w:rsidRPr="00C109DE"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  <w:t xml:space="preserve">Ш.Т.Наркуловнинг аризаси, Ўзбекистон Республикаси   </w:t>
      </w:r>
    </w:p>
    <w:p w:rsidR="00C94F6B" w:rsidRPr="00C109DE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</w:pPr>
      <w:r w:rsidRPr="00C109DE"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  <w:t xml:space="preserve">                     Президенти ҳузуридаги Лойиҳа бошқаруви миллий агентлиги </w:t>
      </w:r>
    </w:p>
    <w:p w:rsidR="00C94F6B" w:rsidRPr="00C109DE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</w:pPr>
      <w:r w:rsidRPr="00C109DE"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  <w:t xml:space="preserve">                     Абу Райҳон Беруний номидаги Бизнес ва бошқарув Республика </w:t>
      </w:r>
    </w:p>
    <w:p w:rsidR="00C94F6B" w:rsidRPr="004E14B5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C109DE"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  <w:t xml:space="preserve">                     олий мактабининг 2019 йил 18 июл</w:t>
      </w:r>
      <w:r w:rsidRPr="004E14B5">
        <w:rPr>
          <w:rFonts w:ascii="Times New Roman" w:eastAsia="Calibri" w:hAnsi="Times New Roman" w:cs="Times New Roman"/>
          <w:sz w:val="28"/>
          <w:szCs w:val="28"/>
          <w:lang w:val="uz-Cyrl-UZ"/>
        </w:rPr>
        <w:t>даги</w:t>
      </w:r>
      <w:r w:rsidRPr="00C109DE">
        <w:rPr>
          <w:rFonts w:ascii="Times New Roman" w:eastAsia="Calibri" w:hAnsi="Times New Roman" w:cs="Times New Roman"/>
          <w:color w:val="FF0000"/>
          <w:sz w:val="28"/>
          <w:szCs w:val="28"/>
          <w:lang w:val="uz-Cyrl-UZ"/>
        </w:rPr>
        <w:t xml:space="preserve"> 186/0202-</w:t>
      </w:r>
      <w:r w:rsidRPr="004E14B5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сонли </w:t>
      </w:r>
    </w:p>
    <w:p w:rsidR="00C94F6B" w:rsidRPr="004E14B5" w:rsidRDefault="00C94F6B" w:rsidP="00C94F6B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E14B5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                    маълумотномаси.</w:t>
      </w:r>
    </w:p>
    <w:p w:rsidR="00C94F6B" w:rsidRPr="00C94F6B" w:rsidRDefault="00C94F6B" w:rsidP="00C94F6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4F6B" w:rsidRPr="00C94F6B" w:rsidRDefault="00C94F6B" w:rsidP="00C94F6B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94F6B" w:rsidRPr="00C109DE" w:rsidRDefault="00C94F6B" w:rsidP="00C94F6B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94F6B" w:rsidRDefault="00C94F6B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9521A1" w:rsidP="009521A1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Меҳнат шартномасини бекор қилиш </w:t>
      </w:r>
      <w:r w:rsidRPr="009521A1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521A1" w:rsidRPr="009521A1" w:rsidRDefault="009521A1" w:rsidP="009521A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Ички аудит департаменти Аудит текширувларини утказиш бошқармаси Касса, пул муомаласи хамда пластик карточкалар амалиётларини аудит қилиш бўлими аудитори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>Ғаниев Ғайратжон Абулқасимович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9521A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билан тузилган меҳнат шартномаси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21 август</w:t>
      </w:r>
      <w:r w:rsidRPr="009521A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дан 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97</w:t>
      </w:r>
      <w:r w:rsidRPr="009521A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-моддаси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1-банди</w:t>
      </w:r>
      <w:r w:rsidRPr="009521A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асосан </w:t>
      </w:r>
      <w:r w:rsidRPr="009521A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бекор қилинсин.</w:t>
      </w:r>
    </w:p>
    <w:p w:rsidR="009521A1" w:rsidRPr="009521A1" w:rsidRDefault="009521A1" w:rsidP="009521A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  <w:r w:rsidRPr="009521A1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Марказий амалиётлар бошқармаси Бухгалтерия ҳисоби ва ҳисоботи бўлими томонидан </w:t>
      </w:r>
      <w:r w:rsidRPr="00C109DE">
        <w:rPr>
          <w:rFonts w:ascii="Times New Roman" w:eastAsia="Times New Roman" w:hAnsi="Times New Roman" w:cs="PANDA Baltic UZ"/>
          <w:b/>
          <w:color w:val="FF0000"/>
          <w:sz w:val="28"/>
          <w:szCs w:val="28"/>
          <w:lang w:val="uz-Cyrl-UZ" w:eastAsia="ru-RU"/>
        </w:rPr>
        <w:t>Ғ.Ғаниев</w:t>
      </w:r>
      <w:r w:rsidRPr="00C109DE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нинг</w:t>
      </w:r>
      <w:r w:rsidRPr="00C109DE">
        <w:rPr>
          <w:rFonts w:ascii="Times New Roman" w:eastAsia="Times New Roman" w:hAnsi="Times New Roman" w:cs="PANDA Baltic UZ"/>
          <w:b/>
          <w:color w:val="FF0000"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2018 йил 7 ноябр</w:t>
      </w:r>
      <w:r w:rsidRPr="009521A1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дан охирги иш кунига қадар </w:t>
      </w:r>
      <w:r w:rsidRPr="00C21B7B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фойдаланмаган</w:t>
      </w:r>
      <w:r w:rsidRPr="009521A1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 меҳнат таътили кунлари учун ҳисоб-китоб қилинсин.</w:t>
      </w:r>
    </w:p>
    <w:p w:rsidR="009521A1" w:rsidRPr="009521A1" w:rsidRDefault="009521A1" w:rsidP="009521A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</w:p>
    <w:p w:rsidR="009521A1" w:rsidRPr="00C109DE" w:rsidRDefault="009521A1" w:rsidP="009521A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9521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Ғ.Ғаниевнинг аризаси.</w:t>
      </w:r>
    </w:p>
    <w:p w:rsidR="009521A1" w:rsidRPr="009521A1" w:rsidRDefault="009521A1" w:rsidP="009521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521A1" w:rsidRPr="009521A1" w:rsidRDefault="009521A1" w:rsidP="009521A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521A1" w:rsidRPr="009521A1" w:rsidRDefault="009521A1" w:rsidP="009521A1">
      <w:pPr>
        <w:tabs>
          <w:tab w:val="left" w:pos="142"/>
          <w:tab w:val="left" w:pos="284"/>
        </w:tabs>
        <w:spacing w:after="0" w:line="276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9521A1" w:rsidRDefault="009521A1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561D2C" w:rsidP="00561D2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Вазифани вақтинча юклаш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Pr="00561D2C" w:rsidRDefault="00561D2C" w:rsidP="00561D2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Бошқарув раиси ўринбосари </w:t>
      </w:r>
      <w:r w:rsidRPr="00C109D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Мирзаев Шухрат Шахабутдинович</w:t>
      </w:r>
      <w:r w:rsidRPr="00561D2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хизмат сафари давомида </w:t>
      </w:r>
      <w:r w:rsidRPr="00561D2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вазифасини вақтинча бажариш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Бухгалтерия ҳисоби ва ҳисоботи департаменти директори-бош бухгалтер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>Йулдошов Акром Облакулович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561D2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зиммасига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20 август</w:t>
      </w:r>
      <w:r w:rsidRPr="00561D2C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 юклатилсин.</w:t>
      </w:r>
    </w:p>
    <w:p w:rsidR="00561D2C" w:rsidRPr="00561D2C" w:rsidRDefault="00561D2C" w:rsidP="00561D2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561D2C" w:rsidRPr="00C109DE" w:rsidRDefault="00561D2C" w:rsidP="00561D2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561D2C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Асос: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А.Йўлдошовнинг 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розилик аризаси.</w:t>
      </w:r>
    </w:p>
    <w:p w:rsidR="00561D2C" w:rsidRPr="00561D2C" w:rsidRDefault="00561D2C" w:rsidP="00561D2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561D2C" w:rsidRPr="00561D2C" w:rsidRDefault="00561D2C" w:rsidP="00561D2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561D2C" w:rsidRPr="00C109DE" w:rsidRDefault="00561D2C" w:rsidP="00561D2C">
      <w:pPr>
        <w:spacing w:after="0" w:line="276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561D2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561D2C" w:rsidRDefault="00561D2C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Интизомий жазо қўллаш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Pr="000D4019" w:rsidRDefault="000D4019" w:rsidP="000D4019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Ўзбекистон Республикаси Марказий банкида Ҳудудларни ижтимоий-иқтисодий ривожлантириш электрон дастури</w:t>
      </w:r>
      <w:r w:rsidRPr="000D401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ўрганилганда аниқланган камчиликлар учун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Бош офиснинг Дастурларни мониторинг қилиш бошқармаси Ҳудудий дастурлар ижроси мониторинги бўлим бошлиғи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Бабаев Уткирбек Мансуржонович</w:t>
      </w:r>
      <w:r w:rsidRPr="000D401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га </w:t>
      </w:r>
      <w:r w:rsidRPr="000D40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  <w:t xml:space="preserve">нисбатан 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uz-Cyrl-UZ" w:eastAsia="ru-RU"/>
        </w:rPr>
        <w:t>181</w:t>
      </w:r>
      <w:r w:rsidRPr="000D40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  <w:t xml:space="preserve">-моддаси, </w:t>
      </w:r>
      <w:r w:rsidRPr="00C21B7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uz-Cyrl-UZ" w:eastAsia="ru-RU"/>
        </w:rPr>
        <w:t>1-қисми</w:t>
      </w:r>
      <w:r w:rsidRPr="000D40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  <w:t xml:space="preserve">, </w:t>
      </w:r>
      <w:r w:rsidRPr="00C21B7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uz-Cyrl-UZ" w:eastAsia="ru-RU"/>
        </w:rPr>
        <w:t>1-банди</w:t>
      </w:r>
      <w:r w:rsidRPr="000D40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  <w:t>га асосан “</w:t>
      </w:r>
      <w:r w:rsidRPr="00C21B7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lang w:val="uz-Cyrl-UZ" w:eastAsia="ru-RU"/>
        </w:rPr>
        <w:t>ҳайфсан</w:t>
      </w:r>
      <w:r w:rsidRPr="000D401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ru-RU"/>
        </w:rPr>
        <w:t>” эълон қилинсин.</w:t>
      </w:r>
    </w:p>
    <w:p w:rsidR="000D4019" w:rsidRPr="000D4019" w:rsidRDefault="000D4019" w:rsidP="000D4019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0D4019" w:rsidRPr="004E14B5" w:rsidRDefault="000D4019" w:rsidP="000D4019">
      <w:pPr>
        <w:widowControl w:val="0"/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D40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Б.Сидиков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билдиришномаси,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У.Бабаев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</w:t>
      </w:r>
    </w:p>
    <w:p w:rsidR="000D4019" w:rsidRPr="004E14B5" w:rsidRDefault="000D4019" w:rsidP="000D4019">
      <w:pPr>
        <w:widowControl w:val="0"/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тушунтириш хати.</w:t>
      </w:r>
    </w:p>
    <w:p w:rsidR="000D4019" w:rsidRPr="000D4019" w:rsidRDefault="000D4019" w:rsidP="000D4019">
      <w:pPr>
        <w:widowControl w:val="0"/>
        <w:spacing w:after="0" w:line="340" w:lineRule="exac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0D4019" w:rsidRPr="000D4019" w:rsidRDefault="000D4019" w:rsidP="000D4019">
      <w:pPr>
        <w:widowControl w:val="0"/>
        <w:spacing w:after="0" w:line="260" w:lineRule="exact"/>
        <w:ind w:firstLine="708"/>
        <w:rPr>
          <w:rFonts w:ascii="PANDA Baltic UZ" w:eastAsia="Times New Roman" w:hAnsi="PANDA Baltic UZ" w:cs="Times New Roman"/>
          <w:color w:val="000000"/>
          <w:sz w:val="28"/>
          <w:szCs w:val="28"/>
          <w:lang w:val="uz-Cyrl-UZ" w:eastAsia="ru-RU"/>
        </w:rPr>
      </w:pPr>
      <w:r w:rsidRPr="000D401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                                             </w:t>
      </w:r>
    </w:p>
    <w:p w:rsidR="000D4019" w:rsidRPr="00C109DE" w:rsidRDefault="000D4019" w:rsidP="000D4019">
      <w:pPr>
        <w:spacing w:after="0" w:line="380" w:lineRule="exact"/>
        <w:ind w:firstLine="708"/>
        <w:rPr>
          <w:rFonts w:ascii="Times New Roman" w:eastAsia="SimSun" w:hAnsi="Times New Roman" w:cs="Times New Roman"/>
          <w:b/>
          <w:color w:val="FF0000"/>
          <w:sz w:val="28"/>
          <w:szCs w:val="28"/>
          <w:lang w:val="uz-Cyrl-UZ" w:eastAsia="zh-CN"/>
        </w:rPr>
      </w:pPr>
      <w:r w:rsidRPr="00C21B7B">
        <w:rPr>
          <w:rFonts w:ascii="Times New Roman" w:eastAsia="SimSun" w:hAnsi="Times New Roman" w:cs="Times New Roman"/>
          <w:b/>
          <w:color w:val="FF0000"/>
          <w:sz w:val="28"/>
          <w:szCs w:val="28"/>
          <w:lang w:val="uz-Cyrl-UZ" w:eastAsia="zh-CN"/>
        </w:rPr>
        <w:t xml:space="preserve">Бошқарув раиси </w:t>
      </w:r>
      <w:r w:rsidRPr="000D4019">
        <w:rPr>
          <w:rFonts w:ascii="Times New Roman" w:eastAsia="SimSun" w:hAnsi="Times New Roman" w:cs="Times New Roman"/>
          <w:b/>
          <w:sz w:val="28"/>
          <w:szCs w:val="28"/>
          <w:lang w:val="uz-Cyrl-UZ" w:eastAsia="zh-CN"/>
        </w:rPr>
        <w:tab/>
      </w:r>
      <w:r w:rsidRPr="000D4019">
        <w:rPr>
          <w:rFonts w:ascii="Times New Roman" w:eastAsia="SimSun" w:hAnsi="Times New Roman" w:cs="Times New Roman"/>
          <w:b/>
          <w:sz w:val="28"/>
          <w:szCs w:val="28"/>
          <w:lang w:val="uz-Cyrl-UZ" w:eastAsia="zh-CN"/>
        </w:rPr>
        <w:tab/>
        <w:t xml:space="preserve">                     </w:t>
      </w:r>
      <w:r w:rsidRPr="000D4019">
        <w:rPr>
          <w:rFonts w:ascii="Times New Roman" w:eastAsia="SimSun" w:hAnsi="Times New Roman" w:cs="Times New Roman"/>
          <w:b/>
          <w:sz w:val="28"/>
          <w:szCs w:val="28"/>
          <w:lang w:val="uz-Cyrl-UZ" w:eastAsia="zh-CN"/>
        </w:rPr>
        <w:tab/>
      </w:r>
      <w:r w:rsidRPr="000D4019">
        <w:rPr>
          <w:rFonts w:ascii="Times New Roman" w:eastAsia="SimSun" w:hAnsi="Times New Roman" w:cs="Times New Roman"/>
          <w:b/>
          <w:sz w:val="28"/>
          <w:szCs w:val="28"/>
          <w:lang w:val="uz-Cyrl-UZ" w:eastAsia="zh-CN"/>
        </w:rPr>
        <w:tab/>
      </w:r>
      <w:r w:rsidRPr="00C109DE">
        <w:rPr>
          <w:rFonts w:ascii="Times New Roman" w:eastAsia="SimSun" w:hAnsi="Times New Roman" w:cs="Times New Roman"/>
          <w:b/>
          <w:color w:val="FF0000"/>
          <w:sz w:val="28"/>
          <w:szCs w:val="28"/>
          <w:lang w:val="uz-Cyrl-UZ" w:eastAsia="zh-CN"/>
        </w:rPr>
        <w:t>Р.У.Маматкулов</w:t>
      </w: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0D4019" w:rsidRDefault="000D4019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Вазифани вақтинча юклаш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881C77" w:rsidRPr="00881C77" w:rsidRDefault="00881C77" w:rsidP="00881C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       Стратегик таҳлил ва банк фаолиятини ривожлантириш  департаменти Стратегик ривожлантириш бошқармаси Молиявий таҳлил ва мониторинг бўлими бошлиғи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Шодмонов Гуломжон Шермаматович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                      29 август</w:t>
      </w:r>
      <w:r w:rsidRPr="00881C7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дан</w:t>
      </w:r>
      <w:r w:rsidRPr="00881C77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881C7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Марказий амалиётлар бошқармаси Бухгалтерия ҳисоби ва ҳисоботи бўлими бошлиғи - бош бухгалтер </w:t>
      </w:r>
      <w:r w:rsidRPr="00C109DE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лавозимига</w:t>
      </w:r>
      <w:r w:rsidRPr="00881C77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 3 ой </w:t>
      </w:r>
      <w:r w:rsidRPr="00C109DE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синов муддати билан ўтказиб, вақтинча </w:t>
      </w:r>
      <w:r w:rsidRPr="00881C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вазифасини бажариш юклатилсин. </w:t>
      </w:r>
    </w:p>
    <w:p w:rsidR="00881C77" w:rsidRPr="00881C77" w:rsidRDefault="00881C77" w:rsidP="00881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81C7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Ойлик иш ҳақи штат жадвалига биноан белгилансин.</w:t>
      </w:r>
    </w:p>
    <w:p w:rsidR="00881C77" w:rsidRPr="00881C77" w:rsidRDefault="00881C77" w:rsidP="00881C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881C77" w:rsidRPr="00C109DE" w:rsidRDefault="00881C77" w:rsidP="00881C77">
      <w:pPr>
        <w:tabs>
          <w:tab w:val="left" w:pos="142"/>
          <w:tab w:val="left" w:pos="284"/>
        </w:tabs>
        <w:spacing w:after="0" w:line="240" w:lineRule="auto"/>
        <w:ind w:left="1560" w:hanging="1277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881C7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Ф.Набиев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билдиришномаси,</w:t>
      </w:r>
      <w:r w:rsidRPr="004E14B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Г.Шодмонов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розилик аризаси.</w:t>
      </w:r>
    </w:p>
    <w:p w:rsidR="00881C77" w:rsidRPr="00C109DE" w:rsidRDefault="00881C77" w:rsidP="00881C7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</w:p>
    <w:p w:rsidR="00881C77" w:rsidRPr="00881C77" w:rsidRDefault="00881C77" w:rsidP="00881C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81C77" w:rsidRPr="00881C77" w:rsidRDefault="00881C77" w:rsidP="00881C77">
      <w:pPr>
        <w:shd w:val="clear" w:color="auto" w:fill="FFFFFF"/>
        <w:spacing w:before="144" w:after="144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</w:t>
      </w:r>
      <w:r w:rsidRPr="00881C7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ab/>
      </w:r>
      <w:r w:rsidRPr="00881C7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ab/>
        <w:t xml:space="preserve">                   </w:t>
      </w:r>
      <w:r w:rsidRPr="00881C7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ab/>
      </w:r>
      <w:r w:rsidRPr="00881C7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ab/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Р.У.Маматкулов</w:t>
      </w:r>
    </w:p>
    <w:p w:rsidR="00881C77" w:rsidRPr="00881C77" w:rsidRDefault="00881C77" w:rsidP="00881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81C77" w:rsidRPr="00881C77" w:rsidRDefault="00881C77" w:rsidP="00881C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881C77" w:rsidRDefault="00881C7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Шартнома асосида мутахассис ёллаш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2A179A" w:rsidRPr="002A179A" w:rsidRDefault="002A179A" w:rsidP="002A179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    Муратов Муродхўжа Пўлатхўжа ўғли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>9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йил 4 сентябр</w:t>
      </w: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1 (бир) ойлик шартнома асосида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Лойиҳаларни бошқариш гурухига график дизайнер </w:t>
      </w: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лавозимига тайинлансин.</w:t>
      </w:r>
    </w:p>
    <w:p w:rsidR="002A179A" w:rsidRPr="002A179A" w:rsidRDefault="002A179A" w:rsidP="002A179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Ойлик иш ҳақи шартномага асосан белгилансин.</w:t>
      </w: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2A179A" w:rsidRPr="002A179A" w:rsidRDefault="002A179A" w:rsidP="002A179A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2A179A" w:rsidRPr="002A179A" w:rsidRDefault="002A179A" w:rsidP="002A179A">
      <w:pPr>
        <w:tabs>
          <w:tab w:val="left" w:pos="142"/>
          <w:tab w:val="left" w:pos="284"/>
        </w:tabs>
        <w:spacing w:after="0" w:line="276" w:lineRule="auto"/>
        <w:ind w:left="1560" w:hanging="1277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A179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</w:t>
      </w:r>
      <w:r w:rsidRPr="002A179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Ш.Сидиков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билдиришномаси, шартнома.</w:t>
      </w:r>
    </w:p>
    <w:p w:rsidR="002A179A" w:rsidRPr="002A179A" w:rsidRDefault="002A179A" w:rsidP="002A179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179A" w:rsidRPr="002A179A" w:rsidRDefault="002A179A" w:rsidP="002A179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A179A" w:rsidRDefault="002A179A" w:rsidP="002A179A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2A179A" w:rsidRDefault="002A179A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Ўқишга юбориш тўғрисида</w:t>
      </w:r>
    </w:p>
    <w:p w:rsid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Pr="001F6237" w:rsidRDefault="001F6237" w:rsidP="001F623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109DE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Банк аппарати Ижро назорати бошкармаси Ижро назорати бўлими бошлиғи</w:t>
      </w:r>
      <w:r w:rsidRPr="00C109DE">
        <w:rPr>
          <w:rFonts w:ascii="Times New Roman" w:eastAsia="Times New Roman" w:hAnsi="Times New Roman" w:cs="PANDA Baltic UZ"/>
          <w:b/>
          <w:color w:val="FF0000"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Кайратдинов Расул Камалатдинович</w:t>
      </w:r>
      <w:r w:rsidRPr="00C109D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Ўзбекистон Республикаси Президенти ҳузуридаги Лойиҳа бошқаруви миллий агентлиги Абу Райҳон Беруний номидаги Бизнес ва бошқарув Республика олий мактабининг  магистратура</w:t>
      </w:r>
      <w:r w:rsidRPr="001F623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тингловчилари сафига қабул қилинганлиги муносабати билан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9 сентябр</w:t>
      </w:r>
      <w:r w:rsidRPr="001F623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дан ўртача ойлик иш ҳақи сақланган ҳолда ўқишга юборилсин.</w:t>
      </w:r>
    </w:p>
    <w:p w:rsidR="001F6237" w:rsidRPr="001F6237" w:rsidRDefault="001F6237" w:rsidP="001F623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1F623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</w:p>
    <w:p w:rsidR="001F6237" w:rsidRPr="00C109DE" w:rsidRDefault="001F6237" w:rsidP="001F6237">
      <w:pPr>
        <w:widowControl w:val="0"/>
        <w:tabs>
          <w:tab w:val="left" w:pos="720"/>
          <w:tab w:val="left" w:pos="1440"/>
          <w:tab w:val="left" w:pos="2160"/>
          <w:tab w:val="left" w:pos="24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16" w:hanging="708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1F623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Асос</w:t>
      </w:r>
      <w:r w:rsidRPr="001F6237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: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Ўзбекистон Республикаси Президенти ҳузуридаги Лойиҳа бошқаруви миллий агентлиги Абу Райҳон Беруний номидаги Бизнес ва бошқарув Республика олий мактабининг 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br/>
        <w:t>2019 йил 4 сентябрдаги 03/03-1-2937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-сонли хати.</w:t>
      </w:r>
    </w:p>
    <w:p w:rsid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P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Бошқарув раиси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>Р.У.Маматкулов</w:t>
      </w:r>
    </w:p>
    <w:p w:rsidR="001F6237" w:rsidRDefault="001F6237" w:rsidP="001F6237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1F6237" w:rsidRDefault="001F6237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C21B7B" w:rsidRDefault="00C21B7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Pr="00BA1B0B" w:rsidRDefault="00BA1B0B" w:rsidP="00BA1B0B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Шахсий таркиб </w:t>
      </w:r>
      <w:r w:rsidRPr="00BA1B0B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3741C9" w:rsidRDefault="003741C9" w:rsidP="003741C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z-Cyrl-UZ" w:eastAsia="ru-RU"/>
        </w:rPr>
      </w:pPr>
    </w:p>
    <w:p w:rsidR="00BA1B0B" w:rsidRPr="00BA1B0B" w:rsidRDefault="00BA1B0B" w:rsidP="00BA1B0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        </w:t>
      </w:r>
      <w:r w:rsidRPr="00C109DE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>Лойиҳаларни бошқариш гурухи дастурчиси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 Махкамов Азамат Сарвар ўғли</w:t>
      </w:r>
      <w:r w:rsidRPr="00C109D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Тошкент шаҳридаги INXA университетида</w:t>
      </w:r>
      <w:r w:rsidRPr="00BA1B0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ўқув йили бошланганлиги сабабли,</w:t>
      </w:r>
      <w:r w:rsidRPr="00BA1B0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12 сентябр</w:t>
      </w:r>
      <w:r w:rsidRPr="00BA1B0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мазкур лавозимга 0,5 ставкага ўтказилсин. </w:t>
      </w:r>
    </w:p>
    <w:p w:rsidR="00BA1B0B" w:rsidRPr="00BA1B0B" w:rsidRDefault="00BA1B0B" w:rsidP="00BA1B0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A1B0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Ойлик иш ҳақи штат жадвалига биноан белгилансин.</w:t>
      </w:r>
    </w:p>
    <w:p w:rsidR="00BA1B0B" w:rsidRPr="00BA1B0B" w:rsidRDefault="00BA1B0B" w:rsidP="00BA1B0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</w:p>
    <w:p w:rsidR="00BA1B0B" w:rsidRPr="00C109DE" w:rsidRDefault="00BA1B0B" w:rsidP="00BA1B0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BA1B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C109DE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А.Махкамов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аризаси.</w:t>
      </w:r>
    </w:p>
    <w:p w:rsidR="00BA1B0B" w:rsidRPr="00BA1B0B" w:rsidRDefault="00BA1B0B" w:rsidP="00BA1B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A1B0B" w:rsidRPr="00BA1B0B" w:rsidRDefault="00BA1B0B" w:rsidP="00BA1B0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A1B0B" w:rsidRPr="00C109DE" w:rsidRDefault="00BA1B0B" w:rsidP="00BA1B0B">
      <w:pPr>
        <w:tabs>
          <w:tab w:val="left" w:pos="142"/>
          <w:tab w:val="left" w:pos="284"/>
        </w:tabs>
        <w:spacing w:after="0" w:line="276" w:lineRule="auto"/>
        <w:ind w:firstLine="142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</w:t>
      </w:r>
      <w:r w:rsidRPr="00C109D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BA1B0B" w:rsidRDefault="00BA1B0B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</w:p>
    <w:p w:rsidR="003741C9" w:rsidRPr="003741C9" w:rsidRDefault="003741C9" w:rsidP="003741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Меҳнат шартномасини бекор қилиш </w:t>
      </w:r>
      <w:r w:rsidRPr="003741C9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тўғрисида</w:t>
      </w:r>
    </w:p>
    <w:p w:rsidR="003741C9" w:rsidRDefault="003741C9" w:rsidP="003741C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z-Cyrl-UZ" w:eastAsia="ru-RU"/>
        </w:rPr>
      </w:pPr>
    </w:p>
    <w:p w:rsidR="003741C9" w:rsidRPr="003741C9" w:rsidRDefault="003741C9" w:rsidP="003741C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193D5D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val="uz-Cyrl-UZ" w:eastAsia="ru-RU"/>
        </w:rPr>
        <w:t>Ахборот технологиялари департаменти Ахборот технологияларини эксплуатация қилиш бошқармаси Банк ахборот технологиялари тизимларига хизмат кўрсатиш</w:t>
      </w:r>
      <w:r w:rsidRPr="003741C9">
        <w:rPr>
          <w:rFonts w:ascii="Times New Roman" w:eastAsia="Times New Roman" w:hAnsi="Times New Roman" w:cs="Times New Roman"/>
          <w:bCs/>
          <w:sz w:val="28"/>
          <w:szCs w:val="24"/>
          <w:lang w:val="uz-Cyrl-UZ" w:eastAsia="ru-RU"/>
        </w:rPr>
        <w:t xml:space="preserve"> бўлими </w:t>
      </w:r>
      <w:r w:rsidRPr="00193D5D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val="uz-Cyrl-UZ" w:eastAsia="ru-RU"/>
        </w:rPr>
        <w:t xml:space="preserve">бошлиғи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Махмудов Бехзод Лутпуллаевич </w:t>
      </w:r>
      <w:r w:rsidRPr="003741C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билан тузилган меҳнат шартномаси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16 сентябрдан </w:t>
      </w:r>
      <w:r w:rsidRPr="003741C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97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-моддаси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1-банди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асосан </w:t>
      </w:r>
      <w:r w:rsidRPr="003741C9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бекор қилинсин.</w:t>
      </w:r>
    </w:p>
    <w:p w:rsidR="003741C9" w:rsidRPr="003741C9" w:rsidRDefault="003741C9" w:rsidP="003741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Марказий амалиётлар бошқармаси Бухгалтерия ҳисоби ва ҳисоботи бўлими томонидан </w:t>
      </w:r>
      <w:r w:rsidRPr="00193D5D">
        <w:rPr>
          <w:rFonts w:ascii="Times New Roman" w:eastAsia="Times New Roman" w:hAnsi="Times New Roman" w:cs="PANDA Baltic UZ"/>
          <w:b/>
          <w:color w:val="FF0000"/>
          <w:sz w:val="28"/>
          <w:szCs w:val="28"/>
          <w:lang w:val="uz-Cyrl-UZ" w:eastAsia="ru-RU"/>
        </w:rPr>
        <w:t>Б.Махмудов</w:t>
      </w:r>
      <w:r w:rsidRPr="003741C9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>нинг</w:t>
      </w:r>
      <w:r w:rsidRPr="003741C9">
        <w:rPr>
          <w:rFonts w:ascii="Times New Roman" w:eastAsia="Times New Roman" w:hAnsi="Times New Roman" w:cs="PANDA Baltic UZ"/>
          <w:b/>
          <w:color w:val="000000"/>
          <w:sz w:val="28"/>
          <w:szCs w:val="28"/>
          <w:lang w:val="uz-Cyrl-UZ" w:eastAsia="ru-RU"/>
        </w:rPr>
        <w:t xml:space="preserve"> </w:t>
      </w:r>
      <w:r w:rsidRPr="00193D5D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2019 йил 14 март</w:t>
      </w:r>
      <w:r w:rsidRPr="003741C9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дан </w:t>
      </w:r>
      <w:r w:rsidRPr="00193D5D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>2020 йил                       14 март</w:t>
      </w:r>
      <w:r w:rsidRPr="003741C9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>гача фойдаланган меҳнат таътили кунлари учун қайта ҳисоб-китоб қилинсин.</w:t>
      </w:r>
    </w:p>
    <w:p w:rsidR="003741C9" w:rsidRPr="003741C9" w:rsidRDefault="003741C9" w:rsidP="003741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</w:p>
    <w:p w:rsidR="003741C9" w:rsidRPr="004E14B5" w:rsidRDefault="003741C9" w:rsidP="003741C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Б.Махмудов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аризаси.</w:t>
      </w:r>
    </w:p>
    <w:p w:rsidR="003741C9" w:rsidRP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Pr="003741C9" w:rsidRDefault="003741C9" w:rsidP="003741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Р.У.Маматкулов</w:t>
      </w: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Pr="003741C9" w:rsidRDefault="003741C9" w:rsidP="00374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Шахсий таркиб </w:t>
      </w:r>
      <w:r w:rsidRPr="003741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</w:t>
      </w:r>
      <w:r w:rsidRPr="00193D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Жўраева Дурдона Хасан қизи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>9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йил 26 август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1 (бир) йиллик муддатли меҳнат шартномаси асосида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Ғазначилик департаменти Ликвидлиликни бошқариш бошқармаси Актив ва пассивларни бошқариш бўлими мутахассиси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(0.5 ставка) 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лавозимига ишга қабул қилинсин.</w:t>
      </w: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Ойлик иш ҳақи штат жадвалига биноан белгилансин.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3741C9" w:rsidRPr="00193D5D" w:rsidRDefault="003741C9" w:rsidP="003741C9">
      <w:pPr>
        <w:tabs>
          <w:tab w:val="left" w:pos="142"/>
          <w:tab w:val="left" w:pos="284"/>
        </w:tabs>
        <w:spacing w:after="0" w:line="276" w:lineRule="auto"/>
        <w:ind w:left="1560" w:hanging="1277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3741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</w:t>
      </w:r>
      <w:r w:rsidRPr="003741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Д.Жўраева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аризаси, меҳнат шартномаси.</w:t>
      </w: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Pr="00193D5D" w:rsidRDefault="003741C9" w:rsidP="003741C9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3741C9" w:rsidRPr="003741C9" w:rsidRDefault="003741C9" w:rsidP="003741C9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Шахсий таркиб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Pr="0068605F" w:rsidRDefault="0068605F" w:rsidP="0068605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Мавлянова Камола Эркин қизи</w:t>
      </w: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фарзандини парваришлаш учун берилган таътил тугаганлиги сабабли,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2 октябр</w:t>
      </w: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дан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Банк карталарига хизмат кўрсатиш департаменти Техник ва дастурий хизмат кўрсатиш бошқармаси Мобил иловаларга техник хизмат кўрсатиш ва ривожлантириш бўлими мутахассис</w:t>
      </w: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(0,75 ставка) </w:t>
      </w: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лавозимига ишга тушган деб ҳисоблансин. </w:t>
      </w:r>
    </w:p>
    <w:p w:rsidR="0068605F" w:rsidRPr="0068605F" w:rsidRDefault="0068605F" w:rsidP="0068605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Ойлик иш ҳақи штат жадвалига биноан белгилансин.</w:t>
      </w:r>
    </w:p>
    <w:p w:rsidR="0068605F" w:rsidRPr="0068605F" w:rsidRDefault="0068605F" w:rsidP="006860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</w:p>
    <w:p w:rsidR="0068605F" w:rsidRPr="0068605F" w:rsidRDefault="0068605F" w:rsidP="006860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6860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К.Мавлянова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аризаси, меҳнат шартномаси.</w:t>
      </w:r>
    </w:p>
    <w:p w:rsidR="0068605F" w:rsidRPr="0068605F" w:rsidRDefault="0068605F" w:rsidP="006860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68605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  </w:t>
      </w:r>
    </w:p>
    <w:p w:rsidR="0068605F" w:rsidRPr="0068605F" w:rsidRDefault="0068605F" w:rsidP="006860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Pr="0068605F" w:rsidRDefault="0068605F" w:rsidP="0068605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68605F" w:rsidRDefault="0068605F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Pr="00265040" w:rsidRDefault="00871E3B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шартномасини бекор қилиш </w:t>
      </w:r>
      <w:r w:rsidRPr="0026504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871E3B" w:rsidRDefault="00871E3B" w:rsidP="00871E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Pr="00871E3B" w:rsidRDefault="00871E3B" w:rsidP="00871E3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z-Cyrl-UZ" w:eastAsia="ru-RU"/>
        </w:rPr>
        <w:t xml:space="preserve">Капитал қурилиш бошқармаси Техник назорат ва экспертиза шуъбаси  етакчи мутахассис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uz-Cyrl-UZ" w:eastAsia="ru-RU"/>
        </w:rPr>
        <w:t xml:space="preserve">Низамов Хабибулла Галавутдинович </w:t>
      </w:r>
      <w:r w:rsidRPr="00871E3B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билан тузилган меҳнат шартномаси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27 сентябр</w:t>
      </w:r>
      <w:r w:rsidRPr="00871E3B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дан 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99</w:t>
      </w:r>
      <w:r w:rsidRPr="00871E3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-моддасига асосан </w:t>
      </w:r>
      <w:r w:rsidRPr="00871E3B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бекор қилинсин.</w:t>
      </w:r>
    </w:p>
    <w:p w:rsidR="00871E3B" w:rsidRPr="00871E3B" w:rsidRDefault="00871E3B" w:rsidP="00871E3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  <w:r w:rsidRPr="00871E3B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Марказий амалиётлар бошқармаси Бухгалтерия ҳисоби ва ҳисоботи бўлими томонидан </w:t>
      </w:r>
      <w:r w:rsidRPr="00193D5D">
        <w:rPr>
          <w:rFonts w:ascii="Times New Roman" w:eastAsia="Times New Roman" w:hAnsi="Times New Roman" w:cs="PANDA Baltic UZ"/>
          <w:b/>
          <w:color w:val="FF0000"/>
          <w:sz w:val="28"/>
          <w:szCs w:val="28"/>
          <w:lang w:val="uz-Cyrl-UZ" w:eastAsia="ru-RU"/>
        </w:rPr>
        <w:t>Х.Низамов</w:t>
      </w:r>
      <w:r w:rsidRPr="00871E3B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>нинг</w:t>
      </w:r>
      <w:r w:rsidRPr="00871E3B">
        <w:rPr>
          <w:rFonts w:ascii="Times New Roman" w:eastAsia="Times New Roman" w:hAnsi="Times New Roman" w:cs="PANDA Baltic UZ"/>
          <w:b/>
          <w:color w:val="000000"/>
          <w:sz w:val="28"/>
          <w:szCs w:val="28"/>
          <w:lang w:val="uz-Cyrl-UZ" w:eastAsia="ru-RU"/>
        </w:rPr>
        <w:t xml:space="preserve"> </w:t>
      </w:r>
      <w:r w:rsidRPr="00193D5D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 xml:space="preserve">2019 йил 1 июлдан </w:t>
      </w:r>
      <w:r w:rsidRPr="00871E3B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 xml:space="preserve">охирги иш кунига қадар </w:t>
      </w:r>
      <w:r w:rsidRPr="00C21B7B">
        <w:rPr>
          <w:rFonts w:ascii="Times New Roman" w:eastAsia="Times New Roman" w:hAnsi="Times New Roman" w:cs="PANDA Baltic UZ"/>
          <w:color w:val="FF0000"/>
          <w:sz w:val="28"/>
          <w:szCs w:val="28"/>
          <w:lang w:val="uz-Cyrl-UZ" w:eastAsia="ru-RU"/>
        </w:rPr>
        <w:t xml:space="preserve">фойдаланмаган </w:t>
      </w:r>
      <w:r w:rsidRPr="00871E3B"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  <w:t>меҳнат таътили кунлари учун ҳисоб-китоб қилинсин.</w:t>
      </w:r>
    </w:p>
    <w:p w:rsidR="00871E3B" w:rsidRPr="00871E3B" w:rsidRDefault="00871E3B" w:rsidP="00871E3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PANDA Baltic UZ"/>
          <w:color w:val="000000"/>
          <w:sz w:val="28"/>
          <w:szCs w:val="28"/>
          <w:lang w:val="uz-Cyrl-UZ" w:eastAsia="ru-RU"/>
        </w:rPr>
      </w:pPr>
    </w:p>
    <w:p w:rsidR="00871E3B" w:rsidRPr="00193D5D" w:rsidRDefault="00871E3B" w:rsidP="00871E3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871E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Асос: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Х.Низамов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аризаси.</w:t>
      </w:r>
    </w:p>
    <w:p w:rsidR="00871E3B" w:rsidRPr="00871E3B" w:rsidRDefault="00871E3B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Pr="00871E3B" w:rsidRDefault="00871E3B" w:rsidP="00871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Pr="00C21B7B" w:rsidRDefault="00871E3B" w:rsidP="00871E3B">
      <w:pPr>
        <w:tabs>
          <w:tab w:val="left" w:pos="142"/>
          <w:tab w:val="left" w:pos="284"/>
        </w:tabs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Бошқарув раиси                                                          Р.Маматкулов</w:t>
      </w: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71E3B" w:rsidRDefault="00871E3B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3741C9" w:rsidRDefault="003741C9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65040" w:rsidRPr="00265040" w:rsidRDefault="00265040" w:rsidP="00265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шартномасини бекор қилиш </w:t>
      </w:r>
      <w:r w:rsidRPr="0026504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65040" w:rsidRPr="00265040" w:rsidRDefault="00265040" w:rsidP="0026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Марказий амалиётлар бошқармаси Ишларни бошқариш хизмати Дам олиш маскани мавсумий ишчиси </w:t>
      </w:r>
      <w:r w:rsidRPr="00193D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>Ибрагимов Куртамет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билан тузилган меҳнат шартномаси муддати тугаши муносабати билан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2 октябрдан </w:t>
      </w: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105</w:t>
      </w: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-моддасига асосан бекор қилинсин.</w:t>
      </w:r>
    </w:p>
    <w:p w:rsidR="00265040" w:rsidRPr="00265040" w:rsidRDefault="00265040" w:rsidP="0026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265040" w:rsidRPr="004E14B5" w:rsidRDefault="00265040" w:rsidP="0026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  <w:r w:rsidRPr="0026504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Асос:</w:t>
      </w: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1 мартдаги 24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-сонли меҳнат шартномаси.</w:t>
      </w:r>
    </w:p>
    <w:p w:rsidR="00265040" w:rsidRPr="00265040" w:rsidRDefault="00265040" w:rsidP="002650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6504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</w:p>
    <w:p w:rsidR="00265040" w:rsidRPr="00265040" w:rsidRDefault="00265040" w:rsidP="002650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265040" w:rsidRPr="00265040" w:rsidRDefault="00265040" w:rsidP="0026504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26504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7721AA" w:rsidRDefault="007721AA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265040" w:rsidRDefault="00265040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265040" w:rsidRDefault="00265040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265040" w:rsidRDefault="00265040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265040" w:rsidRDefault="00265040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C21B7B" w:rsidRDefault="00C21B7B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C21B7B" w:rsidRDefault="00C21B7B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C21B7B" w:rsidRDefault="00C21B7B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7721AA" w:rsidRDefault="007721AA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PANDA Baltic UZ"/>
          <w:b/>
          <w:bCs/>
          <w:color w:val="FF0000"/>
          <w:sz w:val="28"/>
          <w:szCs w:val="28"/>
          <w:lang w:val="uz-Cyrl-UZ" w:eastAsia="ru-RU"/>
        </w:rPr>
        <w:t xml:space="preserve">Банк тизимига стажёр сифатида ишга олиш </w:t>
      </w:r>
      <w:r w:rsidRPr="007721AA"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  <w:t>тўғрисида</w:t>
      </w:r>
    </w:p>
    <w:p w:rsidR="007721AA" w:rsidRDefault="007721AA" w:rsidP="007721AA">
      <w:pPr>
        <w:widowControl w:val="0"/>
        <w:spacing w:after="0" w:line="240" w:lineRule="auto"/>
        <w:jc w:val="both"/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 xml:space="preserve">Ташқи иқтисодий фаолият ва валюта операциялари департаменти фаолияти 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>учун малакали ходимларни тайёрлаш, шунингдек департаментда иш ҳажми ортганлиги муносабати билан стажёр сифатида ишга олиш мақсадида</w:t>
      </w:r>
      <w:r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 буюраман:</w:t>
      </w:r>
    </w:p>
    <w:p w:rsidR="007721AA" w:rsidRPr="007721AA" w:rsidRDefault="007721AA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widowControl w:val="0"/>
        <w:numPr>
          <w:ilvl w:val="0"/>
          <w:numId w:val="1"/>
        </w:numPr>
        <w:spacing w:after="0" w:line="240" w:lineRule="auto"/>
        <w:ind w:left="709" w:firstLine="1"/>
        <w:contextualSpacing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>Тошкент шаҳридаги Турин политехника университети 4-курс талабаси Саломов Муроджон Рустамович банкнинг Ташқи иқтисодий фаолият ва валюта операциялари департаменти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га ойлик иш ҳақи тўланмайдиган </w:t>
      </w:r>
      <w:r w:rsidRPr="00C21B7B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 xml:space="preserve">стажёр 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>сифатида ишга олинсин.</w:t>
      </w:r>
    </w:p>
    <w:p w:rsidR="007721AA" w:rsidRPr="007721AA" w:rsidRDefault="007721AA" w:rsidP="007721AA">
      <w:pPr>
        <w:widowControl w:val="0"/>
        <w:numPr>
          <w:ilvl w:val="0"/>
          <w:numId w:val="1"/>
        </w:numPr>
        <w:spacing w:after="0" w:line="240" w:lineRule="auto"/>
        <w:ind w:left="709" w:firstLine="1"/>
        <w:contextualSpacing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Банк хавфсизлиги бошқармаси </w:t>
      </w:r>
      <w:r w:rsidRPr="00193D5D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 xml:space="preserve">(Б.Мамадалиев) 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>мазкур стажёрни   банкка кириб-чиқиш қоидалари билан таништириб, вақтинчалик рухсатнома расмийлаштирсин.</w:t>
      </w:r>
    </w:p>
    <w:p w:rsidR="007721AA" w:rsidRPr="007721AA" w:rsidRDefault="007721AA" w:rsidP="007721AA">
      <w:pPr>
        <w:widowControl w:val="0"/>
        <w:numPr>
          <w:ilvl w:val="0"/>
          <w:numId w:val="1"/>
        </w:numPr>
        <w:spacing w:after="0" w:line="240" w:lineRule="auto"/>
        <w:ind w:left="709" w:firstLine="1"/>
        <w:contextualSpacing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Банкка олинган стажёрга </w:t>
      </w:r>
      <w:r w:rsidRPr="00193D5D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 xml:space="preserve">Ташқи иқтисодий фаолият ва валюта операциялари департаменти (И.Юнусходжаев) 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>томонидан мураббий тайинлансин ҳамда ички меҳнат тартиби қоидалари билан таништириш ва иш ўргатишга масъул ҳисоблансин.</w:t>
      </w:r>
    </w:p>
    <w:p w:rsidR="007721AA" w:rsidRPr="007721AA" w:rsidRDefault="007721AA" w:rsidP="007721AA">
      <w:pPr>
        <w:widowControl w:val="0"/>
        <w:numPr>
          <w:ilvl w:val="0"/>
          <w:numId w:val="1"/>
        </w:numPr>
        <w:spacing w:after="0" w:line="240" w:lineRule="auto"/>
        <w:ind w:left="709" w:firstLine="1"/>
        <w:contextualSpacing/>
        <w:jc w:val="both"/>
        <w:rPr>
          <w:rFonts w:ascii="Times New Roman" w:eastAsia="Times New Roman" w:hAnsi="Times New Roman" w:cs="PANDA Baltic UZ"/>
          <w:b/>
          <w:bCs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Мазкур буйруқнинг бажарилиши юзасидан назорат Бошқарув раисининг биринчи ўринбосари </w:t>
      </w:r>
      <w:r w:rsidRPr="00193D5D">
        <w:rPr>
          <w:rFonts w:ascii="Times New Roman" w:eastAsia="Times New Roman" w:hAnsi="Times New Roman" w:cs="PANDA Baltic UZ"/>
          <w:bCs/>
          <w:color w:val="FF0000"/>
          <w:sz w:val="28"/>
          <w:szCs w:val="28"/>
          <w:lang w:val="uz-Cyrl-UZ" w:eastAsia="ru-RU"/>
        </w:rPr>
        <w:t>Ш.Расулов</w:t>
      </w:r>
      <w:r w:rsidRPr="007721AA">
        <w:rPr>
          <w:rFonts w:ascii="Times New Roman" w:eastAsia="Times New Roman" w:hAnsi="Times New Roman" w:cs="PANDA Baltic UZ"/>
          <w:bCs/>
          <w:sz w:val="28"/>
          <w:szCs w:val="28"/>
          <w:lang w:val="uz-Cyrl-UZ" w:eastAsia="ru-RU"/>
        </w:rPr>
        <w:t xml:space="preserve"> зиммасига юклатилсин.</w:t>
      </w:r>
    </w:p>
    <w:p w:rsidR="007721AA" w:rsidRPr="007721AA" w:rsidRDefault="007721AA" w:rsidP="007721AA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7721AA" w:rsidRPr="007721AA" w:rsidRDefault="007721AA" w:rsidP="007721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Меҳнат шартномасини бекор қилиш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      Лойиҳаларни бошқариш гурухига график дизайнер </w:t>
      </w:r>
      <w:r w:rsidRPr="00193D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Муратов Муродхўжа Пўлатхўжа ўғли  </w:t>
      </w: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билан тузилган меҳнат шартномаси муддати тугаши муносабати билан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2019 йил 4 октябрдан </w:t>
      </w: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Меҳнат кодексининг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105</w:t>
      </w: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-моддасига асосан бекор қилинсин.</w:t>
      </w:r>
    </w:p>
    <w:p w:rsidR="007721AA" w:rsidRPr="007721AA" w:rsidRDefault="007721AA" w:rsidP="007721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721AA" w:rsidRPr="007721AA" w:rsidRDefault="007721AA" w:rsidP="007721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  <w:r w:rsidRPr="007721A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Асос:</w:t>
      </w: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193D5D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2019 йил 4 сентябрдаги 82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-сонли ходимни ёллаш шартномаси.</w:t>
      </w:r>
    </w:p>
    <w:p w:rsidR="007721AA" w:rsidRPr="007721AA" w:rsidRDefault="007721AA" w:rsidP="007721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 </w:t>
      </w:r>
    </w:p>
    <w:p w:rsidR="007721AA" w:rsidRPr="007721AA" w:rsidRDefault="007721AA" w:rsidP="007721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Pr="00193D5D" w:rsidRDefault="007721AA" w:rsidP="007721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7721A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</w:t>
      </w:r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r w:rsidRPr="00193D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7721AA" w:rsidRDefault="007721AA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C21B7B" w:rsidRDefault="00C21B7B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</w:p>
    <w:p w:rsidR="00C21B7B" w:rsidRDefault="00C21B7B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</w:p>
    <w:p w:rsidR="00C21B7B" w:rsidRDefault="00C21B7B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</w:pPr>
    </w:p>
    <w:p w:rsidR="00483C15" w:rsidRPr="00483C15" w:rsidRDefault="00483C15" w:rsidP="00483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C21B7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Ишга қабул қилиш </w:t>
      </w:r>
      <w:r w:rsidRPr="00483C1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тўғрисида</w:t>
      </w:r>
    </w:p>
    <w:p w:rsidR="00483C15" w:rsidRPr="00483C15" w:rsidRDefault="00483C15" w:rsidP="00483C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483C15" w:rsidRPr="00483C15" w:rsidRDefault="00483C15" w:rsidP="00483C15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483C1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</w:t>
      </w:r>
      <w:r w:rsidRPr="00F820E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 w:eastAsia="ru-RU"/>
        </w:rPr>
        <w:t xml:space="preserve">  Очилов Улуғбек Рустамович 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201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Latn-UZ" w:eastAsia="ru-RU"/>
        </w:rPr>
        <w:t>9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йил 3 октябрдан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1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(бир)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йиллик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муддатли меҳнат шартномаси асосида 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Агросаноат мажмуаси корхоналарини молиялаштириш департаменти Тижорат кредитлаш бошқармаси Тижорат кредитларини мониторинг қилиш 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бўлими 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етакчи мутахассиси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лавозимига </w:t>
      </w:r>
      <w:r w:rsidRPr="00C21B7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ротация асосида 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ишга қабул қилинсин.</w:t>
      </w:r>
    </w:p>
    <w:p w:rsidR="00483C15" w:rsidRPr="00483C15" w:rsidRDefault="00483C15" w:rsidP="00483C15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      Ойлик иш ҳақи штат жадвалига биноан белгилансин.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483C15" w:rsidRPr="00483C15" w:rsidRDefault="00483C15" w:rsidP="00483C15">
      <w:pPr>
        <w:tabs>
          <w:tab w:val="left" w:pos="142"/>
          <w:tab w:val="left" w:pos="284"/>
        </w:tabs>
        <w:spacing w:after="0" w:line="276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ab/>
      </w:r>
    </w:p>
    <w:p w:rsidR="00483C15" w:rsidRPr="00F820EB" w:rsidRDefault="00483C15" w:rsidP="00483C15">
      <w:pPr>
        <w:tabs>
          <w:tab w:val="left" w:pos="142"/>
          <w:tab w:val="left" w:pos="284"/>
        </w:tabs>
        <w:spacing w:after="0" w:line="276" w:lineRule="auto"/>
        <w:ind w:left="1560" w:hanging="1277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r w:rsidRPr="00483C1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Асос:</w:t>
      </w:r>
      <w:r w:rsidRPr="00483C1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 </w:t>
      </w:r>
      <w:r w:rsidRPr="00F820EB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>У.Очилов</w:t>
      </w:r>
      <w:r w:rsidRPr="004E14B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нинг аризаси, меҳнат шартномаси.</w:t>
      </w:r>
    </w:p>
    <w:p w:rsidR="00483C15" w:rsidRDefault="00483C15" w:rsidP="00483C15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483C15" w:rsidRDefault="00483C15" w:rsidP="00483C15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483C15" w:rsidRPr="00F820EB" w:rsidRDefault="00483C15" w:rsidP="00483C15">
      <w:pPr>
        <w:widowControl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</w:pPr>
      <w:bookmarkStart w:id="0" w:name="_GoBack"/>
      <w:r w:rsidRPr="00C21B7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 xml:space="preserve">Бошқарув раиси                                                           </w:t>
      </w:r>
      <w:bookmarkEnd w:id="0"/>
      <w:r w:rsidRPr="00F820E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z-Cyrl-UZ" w:eastAsia="ru-RU"/>
        </w:rPr>
        <w:t>Р.Маматкулов</w:t>
      </w:r>
    </w:p>
    <w:p w:rsidR="00610B83" w:rsidRPr="00483C15" w:rsidRDefault="00C21B7B">
      <w:pPr>
        <w:rPr>
          <w:lang w:val="uz-Cyrl-UZ"/>
        </w:rPr>
      </w:pPr>
    </w:p>
    <w:sectPr w:rsidR="00610B83" w:rsidRPr="0048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ANDA Baltic UZ">
    <w:altName w:val="Segoe U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C55C7"/>
    <w:multiLevelType w:val="hybridMultilevel"/>
    <w:tmpl w:val="C98821EA"/>
    <w:lvl w:ilvl="0" w:tplc="90D60E0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14"/>
    <w:rsid w:val="000D4019"/>
    <w:rsid w:val="000E720D"/>
    <w:rsid w:val="00193D5D"/>
    <w:rsid w:val="001F6237"/>
    <w:rsid w:val="00265040"/>
    <w:rsid w:val="002A179A"/>
    <w:rsid w:val="003000C8"/>
    <w:rsid w:val="00321989"/>
    <w:rsid w:val="003741C9"/>
    <w:rsid w:val="0040264F"/>
    <w:rsid w:val="00483C15"/>
    <w:rsid w:val="004E14B5"/>
    <w:rsid w:val="004E2FE4"/>
    <w:rsid w:val="00561D2C"/>
    <w:rsid w:val="00621482"/>
    <w:rsid w:val="0068605F"/>
    <w:rsid w:val="007721AA"/>
    <w:rsid w:val="00824967"/>
    <w:rsid w:val="00871E3B"/>
    <w:rsid w:val="00881C77"/>
    <w:rsid w:val="009521A1"/>
    <w:rsid w:val="009F0E3A"/>
    <w:rsid w:val="00AF360F"/>
    <w:rsid w:val="00BA1B0B"/>
    <w:rsid w:val="00BD727B"/>
    <w:rsid w:val="00BE2BEB"/>
    <w:rsid w:val="00BE545C"/>
    <w:rsid w:val="00C01CD0"/>
    <w:rsid w:val="00C0402B"/>
    <w:rsid w:val="00C109DE"/>
    <w:rsid w:val="00C21B7B"/>
    <w:rsid w:val="00C94F6B"/>
    <w:rsid w:val="00CE51A7"/>
    <w:rsid w:val="00D360A7"/>
    <w:rsid w:val="00E1562D"/>
    <w:rsid w:val="00E633CB"/>
    <w:rsid w:val="00ED2ECE"/>
    <w:rsid w:val="00F65C53"/>
    <w:rsid w:val="00F820EB"/>
    <w:rsid w:val="00F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D8F75-4CEE-413F-A446-F287F87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damina isanbaeva</dc:creator>
  <cp:keywords/>
  <dc:description/>
  <cp:lastModifiedBy>Rahila Masharipova</cp:lastModifiedBy>
  <cp:revision>46</cp:revision>
  <dcterms:created xsi:type="dcterms:W3CDTF">2019-10-04T09:53:00Z</dcterms:created>
  <dcterms:modified xsi:type="dcterms:W3CDTF">2019-10-07T10:26:00Z</dcterms:modified>
</cp:coreProperties>
</file>