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76A9" w14:textId="7052BF0B" w:rsidR="00772471" w:rsidRPr="00516DD5" w:rsidRDefault="00F15B09" w:rsidP="003B7C0C">
      <w:pPr>
        <w:ind w:left="-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47753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C66CC" w:rsidRPr="00516DD5">
        <w:rPr>
          <w:rFonts w:ascii="Times New Roman" w:hAnsi="Times New Roman" w:cs="Times New Roman"/>
          <w:b/>
          <w:sz w:val="52"/>
          <w:szCs w:val="52"/>
        </w:rPr>
        <w:t>Michael Tourek</w:t>
      </w:r>
    </w:p>
    <w:p w14:paraId="57980C5B" w14:textId="4A6C5C58" w:rsidR="002F798E" w:rsidRDefault="00B20820" w:rsidP="003B7C0C">
      <w:pPr>
        <w:ind w:left="-72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Curriculum Vitae</w:t>
      </w:r>
    </w:p>
    <w:p w14:paraId="32B44FF6" w14:textId="77777777" w:rsidR="00B20820" w:rsidRPr="00B20820" w:rsidRDefault="00B20820" w:rsidP="003B7C0C">
      <w:pPr>
        <w:ind w:left="-720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14:paraId="7F1EEC86" w14:textId="77777777" w:rsidR="009C66CC" w:rsidRPr="003B7C0C" w:rsidRDefault="009C66CC" w:rsidP="00647D6E">
      <w:pPr>
        <w:rPr>
          <w:rFonts w:ascii="Times New Roman" w:hAnsi="Times New Roman" w:cs="Times New Roman"/>
        </w:rPr>
      </w:pPr>
      <w:r w:rsidRPr="003B7C0C">
        <w:rPr>
          <w:rFonts w:ascii="Times New Roman" w:hAnsi="Times New Roman" w:cs="Times New Roman"/>
        </w:rPr>
        <w:t>5503 Copper Hill Court</w:t>
      </w:r>
      <w:r w:rsidR="00647D6E">
        <w:rPr>
          <w:rFonts w:ascii="Times New Roman" w:hAnsi="Times New Roman" w:cs="Times New Roman"/>
        </w:rPr>
        <w:t xml:space="preserve">               </w:t>
      </w:r>
      <w:r w:rsidR="00647D6E">
        <w:rPr>
          <w:rFonts w:ascii="Times New Roman" w:hAnsi="Times New Roman" w:cs="Times New Roman"/>
        </w:rPr>
        <w:tab/>
        <w:t xml:space="preserve">                                                         </w:t>
      </w:r>
      <w:hyperlink r:id="rId7" w:history="1">
        <w:r w:rsidRPr="003B7C0C">
          <w:rPr>
            <w:rStyle w:val="Hyperlink"/>
            <w:rFonts w:ascii="Times New Roman" w:hAnsi="Times New Roman" w:cs="Times New Roman"/>
          </w:rPr>
          <w:t>michaeltourek@gmail.com</w:t>
        </w:r>
      </w:hyperlink>
    </w:p>
    <w:p w14:paraId="6064DF57" w14:textId="77777777" w:rsidR="009C66CC" w:rsidRPr="003B7C0C" w:rsidRDefault="009C66CC" w:rsidP="00647D6E">
      <w:pPr>
        <w:rPr>
          <w:rFonts w:ascii="Times New Roman" w:hAnsi="Times New Roman" w:cs="Times New Roman"/>
        </w:rPr>
      </w:pPr>
      <w:r w:rsidRPr="003B7C0C">
        <w:rPr>
          <w:rFonts w:ascii="Times New Roman" w:hAnsi="Times New Roman" w:cs="Times New Roman"/>
        </w:rPr>
        <w:t>Greensboro, NC 27407</w:t>
      </w:r>
      <w:r w:rsidRPr="003B7C0C">
        <w:rPr>
          <w:rFonts w:ascii="Times New Roman" w:hAnsi="Times New Roman" w:cs="Times New Roman"/>
        </w:rPr>
        <w:tab/>
      </w:r>
      <w:r w:rsidRPr="003B7C0C">
        <w:rPr>
          <w:rFonts w:ascii="Times New Roman" w:hAnsi="Times New Roman" w:cs="Times New Roman"/>
        </w:rPr>
        <w:tab/>
      </w:r>
      <w:r w:rsidR="00647D6E">
        <w:rPr>
          <w:rFonts w:ascii="Times New Roman" w:hAnsi="Times New Roman" w:cs="Times New Roman"/>
        </w:rPr>
        <w:t xml:space="preserve">      </w:t>
      </w:r>
      <w:r w:rsidRPr="003B7C0C">
        <w:rPr>
          <w:rFonts w:ascii="Times New Roman" w:hAnsi="Times New Roman" w:cs="Times New Roman"/>
        </w:rPr>
        <w:t>402-250-8193</w:t>
      </w:r>
    </w:p>
    <w:p w14:paraId="7380081F" w14:textId="77777777" w:rsidR="009A4059" w:rsidRDefault="009A4059" w:rsidP="00647D6E">
      <w:pPr>
        <w:tabs>
          <w:tab w:val="left" w:pos="0"/>
          <w:tab w:val="center" w:pos="4320"/>
          <w:tab w:val="right" w:pos="10350"/>
        </w:tabs>
        <w:rPr>
          <w:rFonts w:ascii="Times New Roman" w:hAnsi="Times New Roman" w:cs="Times New Roman"/>
        </w:rPr>
      </w:pPr>
    </w:p>
    <w:p w14:paraId="11C483BA" w14:textId="77777777" w:rsidR="009A4059" w:rsidRDefault="009A4059" w:rsidP="00647D6E">
      <w:pPr>
        <w:tabs>
          <w:tab w:val="left" w:pos="0"/>
          <w:tab w:val="center" w:pos="4320"/>
          <w:tab w:val="right" w:pos="10350"/>
        </w:tabs>
        <w:rPr>
          <w:rFonts w:ascii="Times New Roman" w:hAnsi="Times New Roman" w:cs="Times New Roman"/>
        </w:rPr>
      </w:pPr>
    </w:p>
    <w:p w14:paraId="3AFE30CA" w14:textId="77777777" w:rsidR="009A4059" w:rsidRDefault="009A4059" w:rsidP="00647D6E">
      <w:pPr>
        <w:tabs>
          <w:tab w:val="left" w:pos="0"/>
          <w:tab w:val="center" w:pos="4320"/>
          <w:tab w:val="right" w:pos="10350"/>
        </w:tabs>
        <w:rPr>
          <w:rFonts w:ascii="Times New Roman" w:hAnsi="Times New Roman" w:cs="Times New Roman"/>
        </w:rPr>
      </w:pPr>
    </w:p>
    <w:p w14:paraId="58E73D37" w14:textId="77777777" w:rsidR="009C66CC" w:rsidRPr="003B7C0C" w:rsidRDefault="00647D6E" w:rsidP="00647D6E">
      <w:pPr>
        <w:tabs>
          <w:tab w:val="left" w:pos="0"/>
          <w:tab w:val="center" w:pos="4320"/>
          <w:tab w:val="right" w:pos="1035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EDUCATION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3A245726" w14:textId="77777777" w:rsidR="009C66CC" w:rsidRPr="003B7C0C" w:rsidRDefault="009C66CC" w:rsidP="009C66CC">
      <w:pPr>
        <w:tabs>
          <w:tab w:val="left" w:pos="0"/>
          <w:tab w:val="center" w:pos="4320"/>
          <w:tab w:val="right" w:pos="8640"/>
        </w:tabs>
        <w:rPr>
          <w:rFonts w:ascii="Times New Roman" w:hAnsi="Times New Roman" w:cs="Times New Roman"/>
          <w:u w:val="single"/>
        </w:rPr>
      </w:pPr>
    </w:p>
    <w:p w14:paraId="1F30236D" w14:textId="48234DA1" w:rsidR="009C66CC" w:rsidRPr="003B7C0C" w:rsidRDefault="009C66CC" w:rsidP="00647D6E">
      <w:pPr>
        <w:tabs>
          <w:tab w:val="left" w:pos="0"/>
          <w:tab w:val="center" w:pos="4320"/>
          <w:tab w:val="right" w:pos="10350"/>
        </w:tabs>
        <w:rPr>
          <w:rFonts w:ascii="Times New Roman" w:hAnsi="Times New Roman" w:cs="Times New Roman"/>
          <w:b/>
        </w:rPr>
      </w:pPr>
      <w:r w:rsidRPr="003B7C0C">
        <w:rPr>
          <w:rFonts w:ascii="Times New Roman" w:hAnsi="Times New Roman" w:cs="Times New Roman"/>
          <w:b/>
        </w:rPr>
        <w:t xml:space="preserve">University of North Carolina </w:t>
      </w:r>
      <w:r w:rsidR="0090061A">
        <w:rPr>
          <w:rFonts w:ascii="Times New Roman" w:hAnsi="Times New Roman" w:cs="Times New Roman"/>
          <w:b/>
        </w:rPr>
        <w:t xml:space="preserve">at </w:t>
      </w:r>
      <w:r w:rsidRPr="003B7C0C">
        <w:rPr>
          <w:rFonts w:ascii="Times New Roman" w:hAnsi="Times New Roman" w:cs="Times New Roman"/>
          <w:b/>
        </w:rPr>
        <w:t>Greensboro (UNCG) – Greensboro, NC</w:t>
      </w:r>
    </w:p>
    <w:p w14:paraId="14CBBF2D" w14:textId="77777777" w:rsidR="009C66CC" w:rsidRPr="003B7C0C" w:rsidRDefault="009C66CC" w:rsidP="009C66CC">
      <w:pPr>
        <w:tabs>
          <w:tab w:val="left" w:pos="0"/>
          <w:tab w:val="center" w:pos="4320"/>
          <w:tab w:val="right" w:pos="8640"/>
        </w:tabs>
        <w:rPr>
          <w:rFonts w:ascii="Times New Roman" w:hAnsi="Times New Roman" w:cs="Times New Roman"/>
          <w:b/>
        </w:rPr>
      </w:pPr>
    </w:p>
    <w:p w14:paraId="6771EC20" w14:textId="2F3E202A" w:rsidR="009C66CC" w:rsidRPr="003B7C0C" w:rsidRDefault="00647D6E" w:rsidP="009C66CC">
      <w:pPr>
        <w:tabs>
          <w:tab w:val="left" w:pos="0"/>
          <w:tab w:val="left" w:pos="720"/>
          <w:tab w:val="center" w:pos="432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9C66CC" w:rsidRPr="003B7C0C">
        <w:rPr>
          <w:rFonts w:ascii="Times New Roman" w:hAnsi="Times New Roman" w:cs="Times New Roman"/>
          <w:i/>
        </w:rPr>
        <w:t>Masters of Fine Arts, Acting Concentration,</w:t>
      </w:r>
      <w:r w:rsidR="00516DD5">
        <w:rPr>
          <w:rFonts w:ascii="Times New Roman" w:hAnsi="Times New Roman" w:cs="Times New Roman"/>
          <w:i/>
        </w:rPr>
        <w:t xml:space="preserve"> School of Music, Theatre and Dance</w:t>
      </w:r>
      <w:r w:rsidR="00A32F92">
        <w:rPr>
          <w:rFonts w:ascii="Times New Roman" w:hAnsi="Times New Roman" w:cs="Times New Roman"/>
          <w:i/>
        </w:rPr>
        <w:t>,</w:t>
      </w:r>
      <w:r w:rsidR="009C66CC" w:rsidRPr="003B7C0C">
        <w:rPr>
          <w:rFonts w:ascii="Times New Roman" w:hAnsi="Times New Roman" w:cs="Times New Roman"/>
          <w:i/>
        </w:rPr>
        <w:t xml:space="preserve"> </w:t>
      </w:r>
      <w:r w:rsidR="009C66CC" w:rsidRPr="003B7C0C">
        <w:rPr>
          <w:rFonts w:ascii="Times New Roman" w:hAnsi="Times New Roman" w:cs="Times New Roman"/>
        </w:rPr>
        <w:t>May 2016</w:t>
      </w:r>
    </w:p>
    <w:p w14:paraId="1949AAC9" w14:textId="77777777" w:rsidR="00B13B20" w:rsidRPr="00CF5B21" w:rsidRDefault="00B13B20" w:rsidP="00647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 xml:space="preserve">Master Production – Edna </w:t>
      </w:r>
      <w:proofErr w:type="spellStart"/>
      <w:r w:rsidRPr="00CF5B21">
        <w:rPr>
          <w:rFonts w:ascii="Times New Roman" w:hAnsi="Times New Roman" w:cs="Times New Roman"/>
        </w:rPr>
        <w:t>Turnbald</w:t>
      </w:r>
      <w:proofErr w:type="spellEnd"/>
      <w:r w:rsidRPr="00CF5B21">
        <w:rPr>
          <w:rFonts w:ascii="Times New Roman" w:hAnsi="Times New Roman" w:cs="Times New Roman"/>
        </w:rPr>
        <w:t xml:space="preserve"> in </w:t>
      </w:r>
      <w:r w:rsidRPr="00CF5B21">
        <w:rPr>
          <w:rFonts w:ascii="Times New Roman" w:hAnsi="Times New Roman" w:cs="Times New Roman"/>
          <w:i/>
        </w:rPr>
        <w:t>Hairspray</w:t>
      </w:r>
    </w:p>
    <w:p w14:paraId="5ECB2300" w14:textId="11008A44" w:rsidR="009C66CC" w:rsidRPr="00CF5B21" w:rsidRDefault="00C66E1C" w:rsidP="00647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>Contemporary Acting (</w:t>
      </w:r>
      <w:proofErr w:type="spellStart"/>
      <w:r w:rsidRPr="00CF5B21">
        <w:rPr>
          <w:rFonts w:ascii="Times New Roman" w:hAnsi="Times New Roman" w:cs="Times New Roman"/>
        </w:rPr>
        <w:t>Meisner</w:t>
      </w:r>
      <w:proofErr w:type="spellEnd"/>
      <w:r w:rsidRPr="00CF5B21">
        <w:rPr>
          <w:rFonts w:ascii="Times New Roman" w:hAnsi="Times New Roman" w:cs="Times New Roman"/>
        </w:rPr>
        <w:t>, Stan</w:t>
      </w:r>
      <w:r w:rsidR="00516DD5">
        <w:rPr>
          <w:rFonts w:ascii="Times New Roman" w:hAnsi="Times New Roman" w:cs="Times New Roman"/>
        </w:rPr>
        <w:t>islavski, M. Che</w:t>
      </w:r>
      <w:r w:rsidR="003B7C0C" w:rsidRPr="00CF5B21">
        <w:rPr>
          <w:rFonts w:ascii="Times New Roman" w:hAnsi="Times New Roman" w:cs="Times New Roman"/>
        </w:rPr>
        <w:t>k</w:t>
      </w:r>
      <w:r w:rsidR="00516DD5">
        <w:rPr>
          <w:rFonts w:ascii="Times New Roman" w:hAnsi="Times New Roman" w:cs="Times New Roman"/>
        </w:rPr>
        <w:t>h</w:t>
      </w:r>
      <w:r w:rsidR="003B7C0C" w:rsidRPr="00CF5B21">
        <w:rPr>
          <w:rFonts w:ascii="Times New Roman" w:hAnsi="Times New Roman" w:cs="Times New Roman"/>
        </w:rPr>
        <w:t>ov) – Jim Wren, John Gulley</w:t>
      </w:r>
    </w:p>
    <w:p w14:paraId="320AA79E" w14:textId="77777777" w:rsidR="003B7C0C" w:rsidRPr="00CF5B21" w:rsidRDefault="003B7C0C" w:rsidP="00647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>Movement (Sensory Awareness, Mask, with studies in Alexander and Viewpoints) Denise Gabriel</w:t>
      </w:r>
    </w:p>
    <w:p w14:paraId="5DCD3276" w14:textId="77777777" w:rsidR="003B7C0C" w:rsidRPr="00CF5B21" w:rsidRDefault="003B7C0C" w:rsidP="00647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>Voice &amp; Dialects (</w:t>
      </w:r>
      <w:proofErr w:type="spellStart"/>
      <w:r w:rsidRPr="00CF5B21">
        <w:rPr>
          <w:rFonts w:ascii="Times New Roman" w:hAnsi="Times New Roman" w:cs="Times New Roman"/>
        </w:rPr>
        <w:t>Linklater</w:t>
      </w:r>
      <w:proofErr w:type="spellEnd"/>
      <w:r w:rsidRPr="00CF5B21">
        <w:rPr>
          <w:rFonts w:ascii="Times New Roman" w:hAnsi="Times New Roman" w:cs="Times New Roman"/>
        </w:rPr>
        <w:t xml:space="preserve">, </w:t>
      </w:r>
      <w:proofErr w:type="spellStart"/>
      <w:r w:rsidRPr="00CF5B21">
        <w:rPr>
          <w:rFonts w:ascii="Times New Roman" w:hAnsi="Times New Roman" w:cs="Times New Roman"/>
        </w:rPr>
        <w:t>Rodenburg</w:t>
      </w:r>
      <w:proofErr w:type="spellEnd"/>
      <w:r w:rsidRPr="00CF5B21">
        <w:rPr>
          <w:rFonts w:ascii="Times New Roman" w:hAnsi="Times New Roman" w:cs="Times New Roman"/>
        </w:rPr>
        <w:t xml:space="preserve">, C. Berry, </w:t>
      </w:r>
      <w:proofErr w:type="spellStart"/>
      <w:r w:rsidRPr="00CF5B21">
        <w:rPr>
          <w:rFonts w:ascii="Times New Roman" w:hAnsi="Times New Roman" w:cs="Times New Roman"/>
        </w:rPr>
        <w:t>Lessac</w:t>
      </w:r>
      <w:proofErr w:type="spellEnd"/>
      <w:r w:rsidRPr="00CF5B21">
        <w:rPr>
          <w:rFonts w:ascii="Times New Roman" w:hAnsi="Times New Roman" w:cs="Times New Roman"/>
        </w:rPr>
        <w:t>) Christine Morris</w:t>
      </w:r>
    </w:p>
    <w:p w14:paraId="2415BF72" w14:textId="77777777" w:rsidR="003B7C0C" w:rsidRPr="00CF5B21" w:rsidRDefault="00647D6E" w:rsidP="00647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>Acting/C</w:t>
      </w:r>
      <w:r w:rsidR="003B7C0C" w:rsidRPr="00CF5B21">
        <w:rPr>
          <w:rFonts w:ascii="Times New Roman" w:hAnsi="Times New Roman" w:cs="Times New Roman"/>
        </w:rPr>
        <w:t>amera (Film/Television technique, Auditioning, Directing/Cinematography) Michael Flannery</w:t>
      </w:r>
    </w:p>
    <w:p w14:paraId="715E4570" w14:textId="77777777" w:rsidR="003B7C0C" w:rsidRPr="003B7C0C" w:rsidRDefault="003B7C0C" w:rsidP="003B7C0C">
      <w:pPr>
        <w:tabs>
          <w:tab w:val="left" w:pos="0"/>
          <w:tab w:val="left" w:pos="720"/>
          <w:tab w:val="center" w:pos="4320"/>
          <w:tab w:val="right" w:pos="8640"/>
        </w:tabs>
        <w:rPr>
          <w:rFonts w:ascii="Times New Roman" w:hAnsi="Times New Roman" w:cs="Times New Roman"/>
          <w:sz w:val="22"/>
          <w:szCs w:val="22"/>
        </w:rPr>
      </w:pPr>
    </w:p>
    <w:p w14:paraId="489ACF66" w14:textId="77777777" w:rsidR="003B7C0C" w:rsidRPr="003B7C0C" w:rsidRDefault="00647D6E" w:rsidP="003B7C0C">
      <w:pPr>
        <w:tabs>
          <w:tab w:val="left" w:pos="-180"/>
          <w:tab w:val="left" w:pos="720"/>
          <w:tab w:val="center" w:pos="4320"/>
          <w:tab w:val="right" w:pos="8640"/>
        </w:tabs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B7C0C" w:rsidRPr="003B7C0C">
        <w:rPr>
          <w:rFonts w:ascii="Times New Roman" w:hAnsi="Times New Roman" w:cs="Times New Roman"/>
          <w:i/>
        </w:rPr>
        <w:t xml:space="preserve">Bachelor of Arts, School of Music, Theatre and Dance, </w:t>
      </w:r>
      <w:r w:rsidR="003B7C0C" w:rsidRPr="003B7C0C">
        <w:rPr>
          <w:rFonts w:ascii="Times New Roman" w:hAnsi="Times New Roman" w:cs="Times New Roman"/>
        </w:rPr>
        <w:t>summa cum laude, May 2012</w:t>
      </w:r>
    </w:p>
    <w:p w14:paraId="44A29464" w14:textId="77777777" w:rsidR="009A4059" w:rsidRDefault="009A4059" w:rsidP="00647D6E">
      <w:pPr>
        <w:tabs>
          <w:tab w:val="right" w:pos="10350"/>
        </w:tabs>
        <w:rPr>
          <w:rFonts w:ascii="Times New Roman" w:hAnsi="Times New Roman" w:cs="Times New Roman"/>
          <w:u w:val="single"/>
        </w:rPr>
      </w:pPr>
    </w:p>
    <w:p w14:paraId="2C23A675" w14:textId="77777777" w:rsidR="009A4059" w:rsidRDefault="009A4059" w:rsidP="00647D6E">
      <w:pPr>
        <w:tabs>
          <w:tab w:val="right" w:pos="10350"/>
        </w:tabs>
        <w:rPr>
          <w:rFonts w:ascii="Times New Roman" w:hAnsi="Times New Roman" w:cs="Times New Roman"/>
          <w:u w:val="single"/>
        </w:rPr>
      </w:pPr>
    </w:p>
    <w:p w14:paraId="6EB5A015" w14:textId="77777777" w:rsidR="009A4059" w:rsidRDefault="009A4059" w:rsidP="00647D6E">
      <w:pPr>
        <w:tabs>
          <w:tab w:val="right" w:pos="10350"/>
        </w:tabs>
        <w:rPr>
          <w:rFonts w:ascii="Times New Roman" w:hAnsi="Times New Roman" w:cs="Times New Roman"/>
          <w:u w:val="single"/>
        </w:rPr>
      </w:pPr>
    </w:p>
    <w:p w14:paraId="60E3EC11" w14:textId="77777777" w:rsidR="00647D6E" w:rsidRPr="00647D6E" w:rsidRDefault="00647D6E" w:rsidP="00647D6E">
      <w:pPr>
        <w:tabs>
          <w:tab w:val="right" w:pos="1035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TEACHING EXPERIENCE</w:t>
      </w:r>
      <w:r>
        <w:rPr>
          <w:rFonts w:ascii="Times New Roman" w:hAnsi="Times New Roman" w:cs="Times New Roman"/>
          <w:u w:val="single"/>
        </w:rPr>
        <w:tab/>
      </w:r>
    </w:p>
    <w:p w14:paraId="22E42AB5" w14:textId="77777777" w:rsidR="000E3B33" w:rsidRDefault="000E3B33" w:rsidP="00647D6E">
      <w:pPr>
        <w:rPr>
          <w:rFonts w:ascii="Times New Roman" w:hAnsi="Times New Roman" w:cs="Times New Roman"/>
          <w:sz w:val="22"/>
          <w:szCs w:val="22"/>
        </w:rPr>
      </w:pPr>
    </w:p>
    <w:p w14:paraId="26473620" w14:textId="61774753" w:rsidR="00647D6E" w:rsidRDefault="00F241E6" w:rsidP="00647D6E">
      <w:pPr>
        <w:tabs>
          <w:tab w:val="left" w:pos="0"/>
          <w:tab w:val="right" w:pos="10350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Graduate Assistant - </w:t>
      </w:r>
      <w:r w:rsidR="002F798E" w:rsidRPr="002F798E">
        <w:rPr>
          <w:rFonts w:ascii="Times New Roman" w:hAnsi="Times New Roman" w:cs="Times New Roman"/>
          <w:b/>
          <w:u w:val="single"/>
        </w:rPr>
        <w:t>University of North Carolina at Greensboro</w:t>
      </w:r>
      <w:r>
        <w:rPr>
          <w:rFonts w:ascii="Times New Roman" w:hAnsi="Times New Roman" w:cs="Times New Roman"/>
          <w:b/>
          <w:u w:val="single"/>
        </w:rPr>
        <w:t>, Theatre Department</w:t>
      </w:r>
    </w:p>
    <w:p w14:paraId="14F43156" w14:textId="77777777" w:rsidR="00E60810" w:rsidRDefault="00E60810" w:rsidP="00647D6E">
      <w:pPr>
        <w:tabs>
          <w:tab w:val="left" w:pos="0"/>
          <w:tab w:val="right" w:pos="10350"/>
        </w:tabs>
        <w:rPr>
          <w:rFonts w:ascii="Times New Roman" w:hAnsi="Times New Roman" w:cs="Times New Roman"/>
          <w:b/>
          <w:u w:val="single"/>
        </w:rPr>
      </w:pPr>
    </w:p>
    <w:p w14:paraId="77155D32" w14:textId="37F8221B" w:rsidR="00E60810" w:rsidRDefault="00E60810" w:rsidP="00E60810">
      <w:pPr>
        <w:tabs>
          <w:tab w:val="left" w:pos="0"/>
          <w:tab w:val="left" w:pos="72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Instructor </w:t>
      </w:r>
      <w:r w:rsidR="00F241E6">
        <w:rPr>
          <w:rFonts w:ascii="Times New Roman" w:hAnsi="Times New Roman" w:cs="Times New Roman"/>
          <w:i/>
        </w:rPr>
        <w:t xml:space="preserve">of Record, </w:t>
      </w:r>
      <w:r>
        <w:rPr>
          <w:rFonts w:ascii="Times New Roman" w:hAnsi="Times New Roman" w:cs="Times New Roman"/>
          <w:i/>
        </w:rPr>
        <w:t>THR 421 – Physical Violence for the Stage</w:t>
      </w:r>
      <w:r>
        <w:rPr>
          <w:rFonts w:ascii="Times New Roman" w:hAnsi="Times New Roman" w:cs="Times New Roman"/>
          <w:i/>
        </w:rPr>
        <w:tab/>
        <w:t>Spring 2016</w:t>
      </w:r>
    </w:p>
    <w:p w14:paraId="09A546C5" w14:textId="24BE35EE" w:rsidR="004D6E5D" w:rsidRDefault="004D6E5D" w:rsidP="004D6E5D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Semester-long studio course for advanced theatre majors. </w:t>
      </w:r>
      <w:proofErr w:type="gramStart"/>
      <w:r w:rsidR="00E60810">
        <w:rPr>
          <w:rFonts w:ascii="Times New Roman" w:hAnsi="Times New Roman" w:cs="Times New Roman"/>
        </w:rPr>
        <w:t>Intensive study and practice of the mechanics of stage</w:t>
      </w:r>
      <w:r w:rsidR="000E3B33">
        <w:rPr>
          <w:rFonts w:ascii="Times New Roman" w:hAnsi="Times New Roman" w:cs="Times New Roman"/>
        </w:rPr>
        <w:t xml:space="preserve"> violence.</w:t>
      </w:r>
      <w:proofErr w:type="gramEnd"/>
      <w:r w:rsidR="00E608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Students d</w:t>
      </w:r>
      <w:r w:rsidR="000E3B33">
        <w:rPr>
          <w:rFonts w:ascii="Times New Roman" w:hAnsi="Times New Roman" w:cs="Times New Roman"/>
        </w:rPr>
        <w:t>evelop a sound physical warm-up</w:t>
      </w:r>
      <w:r>
        <w:rPr>
          <w:rFonts w:ascii="Times New Roman" w:hAnsi="Times New Roman" w:cs="Times New Roman"/>
        </w:rPr>
        <w:t xml:space="preserve"> and</w:t>
      </w:r>
      <w:r w:rsidR="002A7ACD">
        <w:rPr>
          <w:rFonts w:ascii="Times New Roman" w:hAnsi="Times New Roman" w:cs="Times New Roman"/>
        </w:rPr>
        <w:t xml:space="preserve"> basic safety awareness</w:t>
      </w:r>
      <w:r>
        <w:rPr>
          <w:rFonts w:ascii="Times New Roman" w:hAnsi="Times New Roman" w:cs="Times New Roman"/>
        </w:rPr>
        <w:t xml:space="preserve"> as well as i</w:t>
      </w:r>
      <w:r w:rsidR="009A4059">
        <w:rPr>
          <w:rFonts w:ascii="Times New Roman" w:hAnsi="Times New Roman" w:cs="Times New Roman"/>
        </w:rPr>
        <w:t>ncreased</w:t>
      </w:r>
      <w:r>
        <w:rPr>
          <w:rFonts w:ascii="Times New Roman" w:hAnsi="Times New Roman" w:cs="Times New Roman"/>
        </w:rPr>
        <w:t xml:space="preserve"> balance and spatial awareness in partner work.  </w:t>
      </w:r>
      <w:r w:rsidR="002A7ACD">
        <w:rPr>
          <w:rFonts w:ascii="Times New Roman" w:hAnsi="Times New Roman" w:cs="Times New Roman"/>
        </w:rPr>
        <w:t>E</w:t>
      </w:r>
      <w:r w:rsidRPr="004D6E5D">
        <w:rPr>
          <w:rFonts w:ascii="Times New Roman" w:hAnsi="Times New Roman" w:cs="Times New Roman"/>
        </w:rPr>
        <w:t xml:space="preserve">xecute safe, controlled front, </w:t>
      </w:r>
      <w:r>
        <w:rPr>
          <w:rFonts w:ascii="Times New Roman" w:hAnsi="Times New Roman" w:cs="Times New Roman"/>
        </w:rPr>
        <w:t xml:space="preserve">back, and side falls and rolls. </w:t>
      </w:r>
      <w:r w:rsidRPr="004D6E5D">
        <w:rPr>
          <w:rFonts w:ascii="Times New Roman" w:hAnsi="Times New Roman" w:cs="Times New Roman"/>
        </w:rPr>
        <w:t>Recognize weapons and construction, and care techniques</w:t>
      </w:r>
      <w:r>
        <w:rPr>
          <w:rFonts w:ascii="Times New Roman" w:hAnsi="Times New Roman" w:cs="Times New Roman"/>
        </w:rPr>
        <w:t xml:space="preserve">.  </w:t>
      </w:r>
      <w:r w:rsidRPr="004D6E5D">
        <w:rPr>
          <w:rFonts w:ascii="Times New Roman" w:hAnsi="Times New Roman" w:cs="Times New Roman"/>
        </w:rPr>
        <w:t>Execute safe, choreographed sequences of violence both with and without text, demonstrating proper unarmed and armed techniques within the given circumstances of the material</w:t>
      </w:r>
      <w:r>
        <w:rPr>
          <w:rFonts w:ascii="Times New Roman" w:hAnsi="Times New Roman" w:cs="Times New Roman"/>
        </w:rPr>
        <w:t>.</w:t>
      </w:r>
    </w:p>
    <w:p w14:paraId="2498B3EF" w14:textId="77777777" w:rsidR="004D6E5D" w:rsidRDefault="004D6E5D" w:rsidP="004D6E5D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113B8C6D" w14:textId="45412F50" w:rsidR="004D6E5D" w:rsidRDefault="004D6E5D" w:rsidP="004D6E5D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Instructor </w:t>
      </w:r>
      <w:r w:rsidR="00F241E6">
        <w:rPr>
          <w:rFonts w:ascii="Times New Roman" w:hAnsi="Times New Roman" w:cs="Times New Roman"/>
          <w:i/>
        </w:rPr>
        <w:t xml:space="preserve">of Record, </w:t>
      </w:r>
      <w:r>
        <w:rPr>
          <w:rFonts w:ascii="Times New Roman" w:hAnsi="Times New Roman" w:cs="Times New Roman"/>
          <w:i/>
        </w:rPr>
        <w:t xml:space="preserve">THR 201 – </w:t>
      </w:r>
      <w:proofErr w:type="spellStart"/>
      <w:r>
        <w:rPr>
          <w:rFonts w:ascii="Times New Roman" w:hAnsi="Times New Roman" w:cs="Times New Roman"/>
          <w:i/>
        </w:rPr>
        <w:t>Playscript</w:t>
      </w:r>
      <w:proofErr w:type="spellEnd"/>
      <w:r>
        <w:rPr>
          <w:rFonts w:ascii="Times New Roman" w:hAnsi="Times New Roman" w:cs="Times New Roman"/>
          <w:i/>
        </w:rPr>
        <w:t xml:space="preserve"> Analysis</w:t>
      </w:r>
      <w:r>
        <w:rPr>
          <w:rFonts w:ascii="Times New Roman" w:hAnsi="Times New Roman" w:cs="Times New Roman"/>
          <w:i/>
        </w:rPr>
        <w:tab/>
      </w:r>
      <w:r w:rsidR="002A7ACD">
        <w:rPr>
          <w:rFonts w:ascii="Times New Roman" w:hAnsi="Times New Roman" w:cs="Times New Roman"/>
          <w:i/>
        </w:rPr>
        <w:t>Fall</w:t>
      </w:r>
      <w:r>
        <w:rPr>
          <w:rFonts w:ascii="Times New Roman" w:hAnsi="Times New Roman" w:cs="Times New Roman"/>
          <w:i/>
        </w:rPr>
        <w:t xml:space="preserve"> 2015</w:t>
      </w:r>
    </w:p>
    <w:p w14:paraId="1E595131" w14:textId="77777777" w:rsidR="009A4059" w:rsidRDefault="000E3B33" w:rsidP="009A4059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Semester-long course for theatre majors.</w:t>
      </w:r>
      <w:proofErr w:type="gramEnd"/>
      <w:r>
        <w:rPr>
          <w:rFonts w:ascii="Times New Roman" w:hAnsi="Times New Roman" w:cs="Times New Roman"/>
        </w:rPr>
        <w:t xml:space="preserve"> </w:t>
      </w:r>
      <w:r w:rsidR="002F798E" w:rsidRPr="00F82429">
        <w:rPr>
          <w:rFonts w:ascii="Times New Roman" w:hAnsi="Times New Roman" w:cs="Times"/>
          <w:szCs w:val="32"/>
        </w:rPr>
        <w:t>Identify vocabulary and techniques for analyzing a</w:t>
      </w:r>
      <w:r>
        <w:rPr>
          <w:rFonts w:ascii="Times New Roman" w:hAnsi="Times New Roman" w:cs="Times"/>
          <w:szCs w:val="32"/>
        </w:rPr>
        <w:t xml:space="preserve"> </w:t>
      </w:r>
      <w:proofErr w:type="spellStart"/>
      <w:r w:rsidR="002F798E" w:rsidRPr="00F82429">
        <w:rPr>
          <w:rFonts w:ascii="Times New Roman" w:hAnsi="Times New Roman" w:cs="Times"/>
          <w:szCs w:val="32"/>
        </w:rPr>
        <w:t>playscript</w:t>
      </w:r>
      <w:proofErr w:type="spellEnd"/>
      <w:r w:rsidR="002F798E" w:rsidRPr="00F82429">
        <w:rPr>
          <w:rFonts w:ascii="Times New Roman" w:hAnsi="Times New Roman" w:cs="Times"/>
          <w:szCs w:val="32"/>
        </w:rPr>
        <w:t xml:space="preserve"> in preparation for production.</w:t>
      </w:r>
      <w:r>
        <w:rPr>
          <w:rFonts w:ascii="Times New Roman" w:hAnsi="Times New Roman" w:cs="Times New Roman"/>
        </w:rPr>
        <w:t xml:space="preserve"> </w:t>
      </w:r>
      <w:r w:rsidR="002F798E" w:rsidRPr="00F82429">
        <w:rPr>
          <w:rFonts w:ascii="Times New Roman" w:hAnsi="Times New Roman" w:cs="Times"/>
          <w:szCs w:val="32"/>
        </w:rPr>
        <w:t>Analyze a variety of plays written in different styles, genres and historical eras.</w:t>
      </w:r>
      <w:r w:rsidR="004D6E5D">
        <w:rPr>
          <w:rFonts w:ascii="Times New Roman" w:hAnsi="Times New Roman" w:cs="Times"/>
          <w:szCs w:val="32"/>
        </w:rPr>
        <w:t xml:space="preserve"> </w:t>
      </w:r>
      <w:r w:rsidR="002F798E" w:rsidRPr="00F82429">
        <w:rPr>
          <w:rFonts w:ascii="Times New Roman" w:hAnsi="Times New Roman" w:cs="Times"/>
          <w:szCs w:val="32"/>
        </w:rPr>
        <w:t xml:space="preserve">Recognize how </w:t>
      </w:r>
      <w:proofErr w:type="spellStart"/>
      <w:r w:rsidR="002F798E" w:rsidRPr="00F82429">
        <w:rPr>
          <w:rFonts w:ascii="Times New Roman" w:hAnsi="Times New Roman" w:cs="Times"/>
          <w:szCs w:val="32"/>
        </w:rPr>
        <w:t>playscript</w:t>
      </w:r>
      <w:proofErr w:type="spellEnd"/>
      <w:r w:rsidR="002F798E" w:rsidRPr="00F82429">
        <w:rPr>
          <w:rFonts w:ascii="Times New Roman" w:hAnsi="Times New Roman" w:cs="Times"/>
          <w:szCs w:val="32"/>
        </w:rPr>
        <w:t xml:space="preserve"> analysis differs for actors, designers, or directors.</w:t>
      </w:r>
      <w:r w:rsidR="004D6E5D">
        <w:rPr>
          <w:rFonts w:ascii="Times New Roman" w:hAnsi="Times New Roman" w:cs="Times"/>
          <w:szCs w:val="32"/>
        </w:rPr>
        <w:t xml:space="preserve"> </w:t>
      </w:r>
      <w:r w:rsidR="002F798E" w:rsidRPr="00F82429">
        <w:rPr>
          <w:rFonts w:ascii="Times New Roman" w:hAnsi="Times New Roman" w:cs="Times"/>
          <w:szCs w:val="32"/>
        </w:rPr>
        <w:t xml:space="preserve">Demonstrate proficiency with </w:t>
      </w:r>
      <w:proofErr w:type="spellStart"/>
      <w:r w:rsidR="002F798E" w:rsidRPr="00F82429">
        <w:rPr>
          <w:rFonts w:ascii="Times New Roman" w:hAnsi="Times New Roman" w:cs="Times"/>
          <w:szCs w:val="32"/>
        </w:rPr>
        <w:t>playscript</w:t>
      </w:r>
      <w:proofErr w:type="spellEnd"/>
      <w:r w:rsidR="002F798E" w:rsidRPr="00F82429">
        <w:rPr>
          <w:rFonts w:ascii="Times New Roman" w:hAnsi="Times New Roman" w:cs="Times"/>
          <w:szCs w:val="32"/>
        </w:rPr>
        <w:t xml:space="preserve"> analysis through written analyses of texts and productions as well as creative projects</w:t>
      </w:r>
      <w:r w:rsidR="002F798E">
        <w:rPr>
          <w:rFonts w:ascii="Times New Roman" w:hAnsi="Times New Roman" w:cs="Times"/>
          <w:szCs w:val="32"/>
        </w:rPr>
        <w:t>.</w:t>
      </w:r>
      <w:r w:rsidR="008A561A">
        <w:rPr>
          <w:rFonts w:ascii="Times New Roman" w:hAnsi="Times New Roman" w:cs="Times New Roman"/>
          <w:b/>
          <w:u w:val="single"/>
        </w:rPr>
        <w:t xml:space="preserve"> </w:t>
      </w:r>
    </w:p>
    <w:p w14:paraId="4F1ACF25" w14:textId="638C895C" w:rsidR="003B7C0C" w:rsidRPr="009A4059" w:rsidRDefault="002F798E" w:rsidP="009A4059">
      <w:pPr>
        <w:tabs>
          <w:tab w:val="left" w:pos="0"/>
          <w:tab w:val="left" w:pos="720"/>
          <w:tab w:val="left" w:pos="810"/>
          <w:tab w:val="right" w:pos="1035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lastRenderedPageBreak/>
        <w:t xml:space="preserve">Instructor </w:t>
      </w:r>
      <w:r w:rsidR="00F241E6">
        <w:rPr>
          <w:rFonts w:ascii="Times New Roman" w:hAnsi="Times New Roman" w:cs="Times New Roman"/>
          <w:i/>
        </w:rPr>
        <w:t>of Record,</w:t>
      </w:r>
      <w:r>
        <w:rPr>
          <w:rFonts w:ascii="Times New Roman" w:hAnsi="Times New Roman" w:cs="Times New Roman"/>
          <w:i/>
        </w:rPr>
        <w:t xml:space="preserve"> THR 120 – Voice for the Actor</w:t>
      </w:r>
      <w:r>
        <w:rPr>
          <w:rFonts w:ascii="Times New Roman" w:hAnsi="Times New Roman" w:cs="Times New Roman"/>
          <w:i/>
        </w:rPr>
        <w:tab/>
        <w:t>Spring 2015</w:t>
      </w:r>
    </w:p>
    <w:p w14:paraId="5289A218" w14:textId="74CD2ACD" w:rsidR="002F798E" w:rsidRDefault="002F798E" w:rsidP="002F798E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Semester-long course for approximately twenty theatre majors, developing the vocal instrument for spoken performance.  Using text from Cecily Berry, as well as </w:t>
      </w:r>
      <w:proofErr w:type="spellStart"/>
      <w:r>
        <w:rPr>
          <w:rFonts w:ascii="Times New Roman" w:hAnsi="Times New Roman" w:cs="Times New Roman"/>
        </w:rPr>
        <w:t>Linklater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Rodenberg</w:t>
      </w:r>
      <w:proofErr w:type="spellEnd"/>
      <w:r>
        <w:rPr>
          <w:rFonts w:ascii="Times New Roman" w:hAnsi="Times New Roman" w:cs="Times New Roman"/>
        </w:rPr>
        <w:t xml:space="preserve"> supplementary exercises, students develop a personal warm-up, explore foundational vocal awareness, and produce four performed pieces (2 classical text, 1 contemporary t</w:t>
      </w:r>
      <w:r w:rsidR="00D37B92">
        <w:rPr>
          <w:rFonts w:ascii="Times New Roman" w:hAnsi="Times New Roman" w:cs="Times New Roman"/>
        </w:rPr>
        <w:t>ext, 1 extemporaneous speaking).</w:t>
      </w:r>
    </w:p>
    <w:p w14:paraId="051C62E4" w14:textId="77777777" w:rsidR="000E3B33" w:rsidRDefault="000E3B33" w:rsidP="000E3B33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2D0A7515" w14:textId="77777777" w:rsidR="000E3B33" w:rsidRDefault="000E3B33" w:rsidP="000E3B33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28701E">
        <w:rPr>
          <w:rFonts w:ascii="Times New Roman" w:hAnsi="Times New Roman" w:cs="Times New Roman"/>
          <w:i/>
        </w:rPr>
        <w:t>Teaching Assistant for THR 10</w:t>
      </w:r>
      <w:r w:rsidR="002A7ACD">
        <w:rPr>
          <w:rFonts w:ascii="Times New Roman" w:hAnsi="Times New Roman" w:cs="Times New Roman"/>
          <w:i/>
        </w:rPr>
        <w:t>0</w:t>
      </w:r>
      <w:r>
        <w:rPr>
          <w:rFonts w:ascii="Times New Roman" w:hAnsi="Times New Roman" w:cs="Times New Roman"/>
          <w:i/>
        </w:rPr>
        <w:t xml:space="preserve"> – Drama Appreciation </w:t>
      </w:r>
      <w:r>
        <w:rPr>
          <w:rFonts w:ascii="Times New Roman" w:hAnsi="Times New Roman" w:cs="Times New Roman"/>
          <w:i/>
        </w:rPr>
        <w:tab/>
        <w:t>Fall 2014, Spring 2015, Spring 2016</w:t>
      </w:r>
    </w:p>
    <w:p w14:paraId="053A7F93" w14:textId="0B9763E6" w:rsidR="000E3B33" w:rsidRDefault="000E3B33" w:rsidP="002A7ACD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Semester-long lecture course for </w:t>
      </w:r>
      <w:r w:rsidR="0028701E">
        <w:rPr>
          <w:rFonts w:ascii="Times New Roman" w:hAnsi="Times New Roman" w:cs="Times New Roman"/>
        </w:rPr>
        <w:t xml:space="preserve">one hundred plus </w:t>
      </w:r>
      <w:r>
        <w:rPr>
          <w:rFonts w:ascii="Times New Roman" w:hAnsi="Times New Roman" w:cs="Times New Roman"/>
        </w:rPr>
        <w:t>non-majors developing a funda</w:t>
      </w:r>
      <w:r w:rsidR="0028701E">
        <w:rPr>
          <w:rFonts w:ascii="Times New Roman" w:hAnsi="Times New Roman" w:cs="Times New Roman"/>
        </w:rPr>
        <w:t xml:space="preserve">mental knowledge and understanding of the dramatic arts.  Study ranges from Aristotle and the Greeks to contemporary American theatre including the responsibilities of actor, director, producer, production team and design.  </w:t>
      </w:r>
      <w:r w:rsidR="002A7ACD">
        <w:rPr>
          <w:rFonts w:ascii="Times New Roman" w:hAnsi="Times New Roman" w:cs="Times New Roman"/>
        </w:rPr>
        <w:t>Responsibilities</w:t>
      </w:r>
      <w:r w:rsidR="009A4059">
        <w:rPr>
          <w:rFonts w:ascii="Times New Roman" w:hAnsi="Times New Roman" w:cs="Times New Roman"/>
        </w:rPr>
        <w:t xml:space="preserve"> included</w:t>
      </w:r>
      <w:r w:rsidR="0028701E">
        <w:rPr>
          <w:rFonts w:ascii="Times New Roman" w:hAnsi="Times New Roman" w:cs="Times New Roman"/>
        </w:rPr>
        <w:t xml:space="preserve"> but not limited to: lecture, attendance, </w:t>
      </w:r>
      <w:r w:rsidR="002A7ACD">
        <w:rPr>
          <w:rFonts w:ascii="Times New Roman" w:hAnsi="Times New Roman" w:cs="Times New Roman"/>
        </w:rPr>
        <w:t>and grading</w:t>
      </w:r>
      <w:r w:rsidR="0028701E">
        <w:rPr>
          <w:rFonts w:ascii="Times New Roman" w:hAnsi="Times New Roman" w:cs="Times New Roman"/>
        </w:rPr>
        <w:t xml:space="preserve">, testing, one on one </w:t>
      </w:r>
      <w:r w:rsidR="002A7ACD">
        <w:rPr>
          <w:rFonts w:ascii="Times New Roman" w:hAnsi="Times New Roman" w:cs="Times New Roman"/>
        </w:rPr>
        <w:t>tutoring.</w:t>
      </w:r>
      <w:r w:rsidR="0028701E">
        <w:rPr>
          <w:rFonts w:ascii="Times New Roman" w:hAnsi="Times New Roman" w:cs="Times New Roman"/>
        </w:rPr>
        <w:t xml:space="preserve">   </w:t>
      </w:r>
    </w:p>
    <w:p w14:paraId="6D52FFCE" w14:textId="77777777" w:rsidR="00A32F92" w:rsidRDefault="00A32F92" w:rsidP="00A32F92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</w:p>
    <w:p w14:paraId="58FE9947" w14:textId="242C77C6" w:rsidR="00A32F92" w:rsidRDefault="00A32F92" w:rsidP="00A32F92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>Teaching Assistant for THR 531 – Advanced Acting/Camera</w:t>
      </w:r>
      <w:r>
        <w:rPr>
          <w:rFonts w:ascii="Times New Roman" w:hAnsi="Times New Roman" w:cs="Times New Roman"/>
          <w:i/>
        </w:rPr>
        <w:tab/>
        <w:t>Fall 2015</w:t>
      </w:r>
    </w:p>
    <w:p w14:paraId="3A4B1435" w14:textId="7B5BCB69" w:rsidR="00A32F92" w:rsidRDefault="00A32F92" w:rsidP="00A32F92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Acting </w:t>
      </w:r>
      <w:r w:rsidRPr="00B13B20">
        <w:rPr>
          <w:rFonts w:ascii="Times New Roman" w:hAnsi="Times New Roman" w:cs="Times New Roman"/>
        </w:rPr>
        <w:t>in the Stanislavski system in front of the camera with a particular emphasis on physical and emotional continuity. A combination of acting work, observation of student acting work, observation of professional filmed acting work, text study, and lecture.</w:t>
      </w:r>
      <w:r w:rsidR="009A4059">
        <w:rPr>
          <w:rFonts w:ascii="Times New Roman" w:hAnsi="Times New Roman" w:cs="Times New Roman"/>
        </w:rPr>
        <w:t xml:space="preserve"> Responsibilities included</w:t>
      </w:r>
      <w:r>
        <w:rPr>
          <w:rFonts w:ascii="Times New Roman" w:hAnsi="Times New Roman" w:cs="Times New Roman"/>
        </w:rPr>
        <w:t xml:space="preserve"> but not limited to: Director/Cinematographer for the 30-minute class film project.</w:t>
      </w:r>
    </w:p>
    <w:p w14:paraId="303CCED2" w14:textId="77777777" w:rsidR="002A7ACD" w:rsidRDefault="002A7ACD" w:rsidP="002A7ACD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27D70C68" w14:textId="77777777" w:rsidR="002A7ACD" w:rsidRDefault="002A7ACD" w:rsidP="002A7ACD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Teaching Assistant for THR 421 - Physical Violence for the Stage</w:t>
      </w:r>
      <w:r>
        <w:rPr>
          <w:rFonts w:ascii="Times New Roman" w:hAnsi="Times New Roman" w:cs="Times New Roman"/>
          <w:i/>
        </w:rPr>
        <w:tab/>
        <w:t>Fall 2015</w:t>
      </w:r>
    </w:p>
    <w:p w14:paraId="0003BB84" w14:textId="47E01A3F" w:rsidR="002A7ACD" w:rsidRDefault="002A7ACD" w:rsidP="002A7ACD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</w:t>
      </w:r>
      <w:r w:rsidR="009A4059">
        <w:rPr>
          <w:rFonts w:ascii="Times New Roman" w:hAnsi="Times New Roman" w:cs="Times New Roman"/>
        </w:rPr>
        <w:t>above. Responsibilities included</w:t>
      </w:r>
      <w:r>
        <w:rPr>
          <w:rFonts w:ascii="Times New Roman" w:hAnsi="Times New Roman" w:cs="Times New Roman"/>
        </w:rPr>
        <w:t xml:space="preserve"> but not limited to: lecturing, demonstration, group and individual </w:t>
      </w:r>
      <w:r w:rsidR="00D044DC">
        <w:rPr>
          <w:rFonts w:ascii="Times New Roman" w:hAnsi="Times New Roman" w:cs="Times New Roman"/>
        </w:rPr>
        <w:t>instruction</w:t>
      </w:r>
      <w:r>
        <w:rPr>
          <w:rFonts w:ascii="Times New Roman" w:hAnsi="Times New Roman" w:cs="Times New Roman"/>
        </w:rPr>
        <w:t xml:space="preserve">, attendance, and grading. </w:t>
      </w:r>
    </w:p>
    <w:p w14:paraId="2A3D603E" w14:textId="77777777" w:rsidR="002A7ACD" w:rsidRDefault="002A7ACD" w:rsidP="002A7ACD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1B575B30" w14:textId="675C3F8B" w:rsidR="002F798E" w:rsidRPr="00A32F92" w:rsidRDefault="002A7ACD" w:rsidP="00B13B20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13B20">
        <w:rPr>
          <w:rFonts w:ascii="Times New Roman" w:hAnsi="Times New Roman" w:cs="Times New Roman"/>
          <w:i/>
        </w:rPr>
        <w:t>Teaching Assistant for THR 120 – Voice for the Actor</w:t>
      </w:r>
      <w:r w:rsidR="002F798E">
        <w:rPr>
          <w:rFonts w:ascii="Times New Roman" w:hAnsi="Times New Roman" w:cs="Times New Roman"/>
        </w:rPr>
        <w:tab/>
      </w:r>
      <w:r w:rsidR="00B13B20">
        <w:rPr>
          <w:rFonts w:ascii="Times New Roman" w:hAnsi="Times New Roman" w:cs="Times New Roman"/>
          <w:i/>
        </w:rPr>
        <w:t>Fall 2014</w:t>
      </w:r>
    </w:p>
    <w:p w14:paraId="0151F6EA" w14:textId="77777777" w:rsidR="00D044DC" w:rsidRDefault="00D044DC" w:rsidP="00D044DC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above. Responsibilities included but not limited to: lecturing, group and individual coaching, attendance, and grading.</w:t>
      </w:r>
    </w:p>
    <w:p w14:paraId="217E6FFB" w14:textId="77777777" w:rsidR="009A4059" w:rsidRDefault="009A4059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0A9AB6B2" w14:textId="77777777" w:rsidR="009A4059" w:rsidRDefault="009A4059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6C5F7B37" w14:textId="77777777" w:rsidR="009A4059" w:rsidRDefault="009A4059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28D75D3B" w14:textId="0EDF36D8" w:rsidR="00D044DC" w:rsidRDefault="00A32F92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GUEST LECTURES, VISITING ARTIST</w:t>
      </w:r>
      <w:r w:rsidR="00D044DC">
        <w:rPr>
          <w:rFonts w:ascii="Times New Roman" w:hAnsi="Times New Roman" w:cs="Times New Roman"/>
          <w:u w:val="single"/>
        </w:rPr>
        <w:t xml:space="preserve"> &amp; PROFESSIONAL </w:t>
      </w:r>
      <w:r w:rsidR="00871276">
        <w:rPr>
          <w:rFonts w:ascii="Times New Roman" w:hAnsi="Times New Roman" w:cs="Times New Roman"/>
          <w:u w:val="single"/>
        </w:rPr>
        <w:t xml:space="preserve">SERVICE </w:t>
      </w:r>
      <w:r w:rsidR="00D044DC">
        <w:rPr>
          <w:rFonts w:ascii="Times New Roman" w:hAnsi="Times New Roman" w:cs="Times New Roman"/>
          <w:u w:val="single"/>
        </w:rPr>
        <w:tab/>
      </w:r>
    </w:p>
    <w:p w14:paraId="692062BE" w14:textId="77777777" w:rsidR="00D044DC" w:rsidRDefault="00D044DC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u w:val="single"/>
        </w:rPr>
      </w:pPr>
    </w:p>
    <w:p w14:paraId="1A7909B6" w14:textId="3109F1B2" w:rsidR="00D044DC" w:rsidRPr="0090061A" w:rsidRDefault="00D044DC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Boys and Girls Club of North Carolina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October 2015</w:t>
      </w:r>
    </w:p>
    <w:p w14:paraId="30765A2B" w14:textId="7E0FBAB2" w:rsidR="00D044DC" w:rsidRDefault="00D044DC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b/>
        </w:rPr>
        <w:tab/>
      </w:r>
      <w:proofErr w:type="gramStart"/>
      <w:r w:rsidRPr="00E01130">
        <w:rPr>
          <w:rFonts w:ascii="Times New Roman" w:hAnsi="Times New Roman" w:cs="Times New Roman"/>
          <w:i/>
        </w:rPr>
        <w:t>Director/Actor</w:t>
      </w:r>
      <w:r>
        <w:rPr>
          <w:rFonts w:ascii="Times New Roman" w:hAnsi="Times New Roman" w:cs="Times New Roman"/>
        </w:rPr>
        <w:t xml:space="preserve"> – Advised and participated in young playwrights workshop</w:t>
      </w:r>
      <w:r w:rsidR="00890854">
        <w:rPr>
          <w:rFonts w:ascii="Times New Roman" w:hAnsi="Times New Roman" w:cs="Times New Roman"/>
        </w:rPr>
        <w:t>.</w:t>
      </w:r>
      <w:proofErr w:type="gramEnd"/>
    </w:p>
    <w:p w14:paraId="476DEF4C" w14:textId="77777777" w:rsidR="00890854" w:rsidRDefault="00890854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5F8221FB" w14:textId="658A003F" w:rsidR="00890854" w:rsidRDefault="00890854" w:rsidP="00D044DC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University of North Carolina at Greensboro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August 2014, 2015</w:t>
      </w:r>
    </w:p>
    <w:p w14:paraId="4C8F60D6" w14:textId="7A384EC5" w:rsidR="00623857" w:rsidRDefault="00E01130" w:rsidP="00623857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Performing Artist, </w:t>
      </w:r>
      <w:r w:rsidR="0090061A" w:rsidRPr="00E01130">
        <w:rPr>
          <w:rFonts w:ascii="Times New Roman" w:hAnsi="Times New Roman" w:cs="Times New Roman"/>
          <w:i/>
        </w:rPr>
        <w:t>Super Saturday</w:t>
      </w:r>
      <w:r w:rsidR="0090061A">
        <w:rPr>
          <w:rFonts w:ascii="Times New Roman" w:hAnsi="Times New Roman" w:cs="Times New Roman"/>
        </w:rPr>
        <w:t xml:space="preserve"> - </w:t>
      </w:r>
      <w:r w:rsidR="00622512">
        <w:rPr>
          <w:rFonts w:ascii="Times New Roman" w:hAnsi="Times New Roman" w:cs="Times New Roman"/>
        </w:rPr>
        <w:t xml:space="preserve">Participated in post show talk back with over 300 high </w:t>
      </w:r>
      <w:proofErr w:type="gramStart"/>
      <w:r w:rsidR="00622512">
        <w:rPr>
          <w:rFonts w:ascii="Times New Roman" w:hAnsi="Times New Roman" w:cs="Times New Roman"/>
        </w:rPr>
        <w:t>school</w:t>
      </w:r>
      <w:proofErr w:type="gramEnd"/>
      <w:r w:rsidR="00622512">
        <w:rPr>
          <w:rFonts w:ascii="Times New Roman" w:hAnsi="Times New Roman" w:cs="Times New Roman"/>
        </w:rPr>
        <w:t xml:space="preserve"> seniors/potential theatre majors.</w:t>
      </w:r>
      <w:r w:rsidR="00516DD5">
        <w:rPr>
          <w:rFonts w:ascii="Times New Roman" w:hAnsi="Times New Roman" w:cs="Times New Roman"/>
        </w:rPr>
        <w:t xml:space="preserve">  Discussed character development, theatre professionalism, performance and memorization techniques, etc. </w:t>
      </w:r>
    </w:p>
    <w:p w14:paraId="41EFBA91" w14:textId="77777777" w:rsidR="0090061A" w:rsidRDefault="0090061A" w:rsidP="00623857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</w:p>
    <w:p w14:paraId="1E30DEC7" w14:textId="00D2E103" w:rsidR="0090061A" w:rsidRPr="0090061A" w:rsidRDefault="00E01130" w:rsidP="0090061A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b/>
        </w:rPr>
        <w:t>University of North Carolina Greensboro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August 2012, 2013</w:t>
      </w:r>
    </w:p>
    <w:p w14:paraId="18D7E226" w14:textId="350EEC2F" w:rsidR="00E01130" w:rsidRDefault="00E01130" w:rsidP="00E01130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Guest Lecturer, </w:t>
      </w:r>
      <w:r w:rsidR="0090061A">
        <w:rPr>
          <w:rFonts w:ascii="Times New Roman" w:hAnsi="Times New Roman" w:cs="Times New Roman"/>
          <w:i/>
        </w:rPr>
        <w:t>Auditions</w:t>
      </w:r>
      <w:r w:rsidR="0090061A">
        <w:rPr>
          <w:rFonts w:ascii="Times New Roman" w:hAnsi="Times New Roman" w:cs="Times New Roman"/>
        </w:rPr>
        <w:t xml:space="preserve"> – Two-day lecture on audition techniques and casting for the film and television with a primary focus on the Southeast market.</w:t>
      </w:r>
    </w:p>
    <w:p w14:paraId="2606E1CC" w14:textId="77777777" w:rsidR="009A4059" w:rsidRDefault="009A4059" w:rsidP="00E01130">
      <w:pPr>
        <w:tabs>
          <w:tab w:val="left" w:pos="0"/>
          <w:tab w:val="left" w:pos="720"/>
          <w:tab w:val="right" w:pos="10350"/>
        </w:tabs>
        <w:ind w:left="720"/>
        <w:rPr>
          <w:rFonts w:ascii="Times New Roman" w:hAnsi="Times New Roman" w:cs="Times New Roman"/>
          <w:b/>
          <w:i/>
        </w:rPr>
      </w:pPr>
    </w:p>
    <w:p w14:paraId="35A57A44" w14:textId="77777777" w:rsidR="009A4059" w:rsidRDefault="009A4059" w:rsidP="00E01130">
      <w:pPr>
        <w:tabs>
          <w:tab w:val="left" w:pos="0"/>
          <w:tab w:val="left" w:pos="720"/>
          <w:tab w:val="right" w:pos="10350"/>
        </w:tabs>
        <w:ind w:left="720"/>
        <w:rPr>
          <w:rFonts w:ascii="Times New Roman" w:hAnsi="Times New Roman" w:cs="Times New Roman"/>
          <w:b/>
          <w:i/>
        </w:rPr>
      </w:pPr>
    </w:p>
    <w:p w14:paraId="2AE8B86D" w14:textId="2E496889" w:rsidR="00E01130" w:rsidRPr="00E01130" w:rsidRDefault="00E01130" w:rsidP="00E01130">
      <w:pPr>
        <w:tabs>
          <w:tab w:val="left" w:pos="0"/>
          <w:tab w:val="left" w:pos="720"/>
          <w:tab w:val="right" w:pos="1035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The Hollers</w:t>
      </w:r>
      <w:r>
        <w:rPr>
          <w:rFonts w:ascii="Times New Roman" w:hAnsi="Times New Roman" w:cs="Times New Roman"/>
          <w:b/>
          <w:i/>
        </w:rPr>
        <w:tab/>
      </w:r>
      <w:r>
        <w:rPr>
          <w:rFonts w:ascii="Times New Roman" w:hAnsi="Times New Roman" w:cs="Times New Roman"/>
          <w:i/>
        </w:rPr>
        <w:t>April 2012</w:t>
      </w:r>
    </w:p>
    <w:p w14:paraId="3CF7F1EF" w14:textId="1898EA14" w:rsidR="00E01130" w:rsidRPr="00674770" w:rsidRDefault="00E01130" w:rsidP="00E01130">
      <w:pPr>
        <w:tabs>
          <w:tab w:val="left" w:pos="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Executive Producer - Founded Frantic Pup</w:t>
      </w:r>
      <w:r w:rsidR="009A4059">
        <w:rPr>
          <w:rFonts w:ascii="Times New Roman" w:hAnsi="Times New Roman" w:cs="Times New Roman"/>
        </w:rPr>
        <w:t xml:space="preserve">py Productions for the purpose </w:t>
      </w:r>
      <w:r>
        <w:rPr>
          <w:rFonts w:ascii="Times New Roman" w:hAnsi="Times New Roman" w:cs="Times New Roman"/>
        </w:rPr>
        <w:t xml:space="preserve">of producing a </w:t>
      </w:r>
      <w:r>
        <w:rPr>
          <w:rFonts w:ascii="Times New Roman" w:hAnsi="Times New Roman" w:cs="Times New Roman"/>
        </w:rPr>
        <w:tab/>
        <w:t xml:space="preserve">short film written by Thomas </w:t>
      </w:r>
      <w:proofErr w:type="spellStart"/>
      <w:r>
        <w:rPr>
          <w:rFonts w:ascii="Times New Roman" w:hAnsi="Times New Roman" w:cs="Times New Roman"/>
        </w:rPr>
        <w:t>Mendolia</w:t>
      </w:r>
      <w:proofErr w:type="spellEnd"/>
      <w:r>
        <w:rPr>
          <w:rFonts w:ascii="Times New Roman" w:hAnsi="Times New Roman" w:cs="Times New Roman"/>
        </w:rPr>
        <w:t xml:space="preserve">.  Raised $4,000 via grass roots campaign. Handled </w:t>
      </w:r>
      <w:r>
        <w:rPr>
          <w:rFonts w:ascii="Times New Roman" w:hAnsi="Times New Roman" w:cs="Times New Roman"/>
        </w:rPr>
        <w:tab/>
        <w:t>all permits and contracts. Scouted locations.</w:t>
      </w:r>
    </w:p>
    <w:p w14:paraId="0348FBE4" w14:textId="77777777" w:rsidR="00E01130" w:rsidRDefault="00623857" w:rsidP="00622512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A422895" w14:textId="1887947B" w:rsidR="00622512" w:rsidRPr="0090061A" w:rsidRDefault="00E01130" w:rsidP="00622512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ab/>
      </w:r>
      <w:r w:rsidR="00623857">
        <w:rPr>
          <w:rFonts w:ascii="Times New Roman" w:hAnsi="Times New Roman" w:cs="Times New Roman"/>
          <w:b/>
        </w:rPr>
        <w:t>North Carolina High School Play Festival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August 2012</w:t>
      </w:r>
    </w:p>
    <w:p w14:paraId="3638C6E3" w14:textId="44032110" w:rsidR="00D37B92" w:rsidRDefault="00623857" w:rsidP="00622512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E01130">
        <w:rPr>
          <w:rFonts w:ascii="Times New Roman" w:hAnsi="Times New Roman" w:cs="Times New Roman"/>
          <w:i/>
        </w:rPr>
        <w:t xml:space="preserve">Adjudicator - </w:t>
      </w:r>
      <w:r w:rsidR="00E01130">
        <w:rPr>
          <w:rFonts w:ascii="Times New Roman" w:hAnsi="Times New Roman" w:cs="Times New Roman"/>
        </w:rPr>
        <w:t>Judged</w:t>
      </w:r>
      <w:r w:rsidR="0090061A">
        <w:rPr>
          <w:rFonts w:ascii="Times New Roman" w:hAnsi="Times New Roman" w:cs="Times New Roman"/>
        </w:rPr>
        <w:t xml:space="preserve"> ten high school one acts and provided critical responses </w:t>
      </w:r>
      <w:r w:rsidR="00E01130">
        <w:rPr>
          <w:rFonts w:ascii="Times New Roman" w:hAnsi="Times New Roman" w:cs="Times New Roman"/>
        </w:rPr>
        <w:t xml:space="preserve">to the </w:t>
      </w:r>
      <w:r w:rsidR="00E01130">
        <w:rPr>
          <w:rFonts w:ascii="Times New Roman" w:hAnsi="Times New Roman" w:cs="Times New Roman"/>
        </w:rPr>
        <w:tab/>
      </w:r>
      <w:r w:rsidR="00E01130">
        <w:rPr>
          <w:rFonts w:ascii="Times New Roman" w:hAnsi="Times New Roman" w:cs="Times New Roman"/>
        </w:rPr>
        <w:tab/>
      </w:r>
      <w:r w:rsidR="00E01130">
        <w:rPr>
          <w:rFonts w:ascii="Times New Roman" w:hAnsi="Times New Roman" w:cs="Times New Roman"/>
        </w:rPr>
        <w:tab/>
      </w:r>
      <w:r w:rsidR="0090061A">
        <w:rPr>
          <w:rFonts w:ascii="Times New Roman" w:hAnsi="Times New Roman" w:cs="Times New Roman"/>
        </w:rPr>
        <w:t>directors and students</w:t>
      </w:r>
      <w:r w:rsidR="00E01130">
        <w:rPr>
          <w:rFonts w:ascii="Times New Roman" w:hAnsi="Times New Roman" w:cs="Times New Roman"/>
        </w:rPr>
        <w:t xml:space="preserve"> </w:t>
      </w:r>
      <w:r w:rsidR="0090061A">
        <w:rPr>
          <w:rFonts w:ascii="Times New Roman" w:hAnsi="Times New Roman" w:cs="Times New Roman"/>
        </w:rPr>
        <w:t>based on overall performance.  S</w:t>
      </w:r>
      <w:r>
        <w:rPr>
          <w:rFonts w:ascii="Times New Roman" w:hAnsi="Times New Roman" w:cs="Times New Roman"/>
        </w:rPr>
        <w:t xml:space="preserve">ponsored by North Carolina Theatre </w:t>
      </w:r>
      <w:r w:rsidR="00E01130">
        <w:rPr>
          <w:rFonts w:ascii="Times New Roman" w:hAnsi="Times New Roman" w:cs="Times New Roman"/>
        </w:rPr>
        <w:tab/>
      </w:r>
      <w:r w:rsidR="00E01130">
        <w:rPr>
          <w:rFonts w:ascii="Times New Roman" w:hAnsi="Times New Roman" w:cs="Times New Roman"/>
        </w:rPr>
        <w:tab/>
      </w:r>
      <w:r w:rsidR="00E01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Conference</w:t>
      </w:r>
      <w:r w:rsidR="00D37B92">
        <w:rPr>
          <w:rFonts w:ascii="Times New Roman" w:hAnsi="Times New Roman" w:cs="Times New Roman"/>
        </w:rPr>
        <w:t>.</w:t>
      </w:r>
    </w:p>
    <w:p w14:paraId="3DFD81C3" w14:textId="10592900" w:rsidR="00B41A97" w:rsidRDefault="00B41A97" w:rsidP="00B41A97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</w:p>
    <w:p w14:paraId="4167E3EA" w14:textId="4718371B" w:rsidR="00B41A97" w:rsidRPr="0090061A" w:rsidRDefault="00D37B92" w:rsidP="00B41A97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B41A97">
        <w:rPr>
          <w:rFonts w:ascii="Times New Roman" w:hAnsi="Times New Roman" w:cs="Times New Roman"/>
          <w:b/>
        </w:rPr>
        <w:t>High Point University, North Carolina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September 2012</w:t>
      </w:r>
    </w:p>
    <w:p w14:paraId="42E78FBE" w14:textId="476ED6E9" w:rsidR="00623857" w:rsidRDefault="00E01130" w:rsidP="00623857">
      <w:pPr>
        <w:tabs>
          <w:tab w:val="left" w:pos="0"/>
          <w:tab w:val="left" w:pos="720"/>
          <w:tab w:val="left" w:pos="1440"/>
          <w:tab w:val="right" w:pos="10350"/>
        </w:tabs>
        <w:ind w:left="1440"/>
        <w:rPr>
          <w:rFonts w:ascii="Times New Roman" w:hAnsi="Times New Roman" w:cs="Times New Roman"/>
        </w:rPr>
      </w:pPr>
      <w:proofErr w:type="gramStart"/>
      <w:r w:rsidRPr="00E01130">
        <w:rPr>
          <w:rFonts w:ascii="Times New Roman" w:hAnsi="Times New Roman" w:cs="Times New Roman"/>
          <w:i/>
        </w:rPr>
        <w:t>Guest Performing Artist</w:t>
      </w:r>
      <w:r>
        <w:rPr>
          <w:rFonts w:ascii="Times New Roman" w:hAnsi="Times New Roman" w:cs="Times New Roman"/>
          <w:i/>
        </w:rPr>
        <w:t xml:space="preserve"> - </w:t>
      </w:r>
      <w:r w:rsidR="005E36D1">
        <w:rPr>
          <w:rFonts w:ascii="Times New Roman" w:hAnsi="Times New Roman" w:cs="Times New Roman"/>
        </w:rPr>
        <w:t>HPU Extension Project.</w:t>
      </w:r>
      <w:proofErr w:type="gramEnd"/>
      <w:r w:rsidR="00B41A97">
        <w:rPr>
          <w:rFonts w:ascii="Times New Roman" w:hAnsi="Times New Roman" w:cs="Times New Roman"/>
          <w:i/>
        </w:rPr>
        <w:t xml:space="preserve"> </w:t>
      </w:r>
      <w:r w:rsidR="00B41A97">
        <w:rPr>
          <w:rFonts w:ascii="Times New Roman" w:hAnsi="Times New Roman" w:cs="Times New Roman"/>
        </w:rPr>
        <w:t xml:space="preserve">Rehearsed and performed </w:t>
      </w:r>
      <w:r w:rsidR="009A4059">
        <w:rPr>
          <w:rFonts w:ascii="Times New Roman" w:hAnsi="Times New Roman" w:cs="Times New Roman"/>
        </w:rPr>
        <w:t xml:space="preserve">multiple roles </w:t>
      </w:r>
      <w:r w:rsidR="00B41A97">
        <w:rPr>
          <w:rFonts w:ascii="Times New Roman" w:hAnsi="Times New Roman" w:cs="Times New Roman"/>
        </w:rPr>
        <w:t xml:space="preserve">in HPU’s fall production </w:t>
      </w:r>
      <w:r w:rsidR="009A4059">
        <w:rPr>
          <w:rFonts w:ascii="Times New Roman" w:hAnsi="Times New Roman" w:cs="Times New Roman"/>
        </w:rPr>
        <w:t xml:space="preserve">of </w:t>
      </w:r>
      <w:r w:rsidR="009A4059">
        <w:rPr>
          <w:rFonts w:ascii="Times New Roman" w:hAnsi="Times New Roman" w:cs="Times New Roman"/>
          <w:i/>
        </w:rPr>
        <w:t xml:space="preserve">The Laramie Project </w:t>
      </w:r>
      <w:r w:rsidR="00681357">
        <w:rPr>
          <w:rFonts w:ascii="Times New Roman" w:hAnsi="Times New Roman" w:cs="Times New Roman"/>
        </w:rPr>
        <w:t xml:space="preserve">while mentoring the students in </w:t>
      </w:r>
      <w:r w:rsidR="00516DD5">
        <w:rPr>
          <w:rFonts w:ascii="Times New Roman" w:hAnsi="Times New Roman" w:cs="Times New Roman"/>
        </w:rPr>
        <w:t>theatre professionalism</w:t>
      </w:r>
      <w:r w:rsidR="00681357">
        <w:rPr>
          <w:rFonts w:ascii="Times New Roman" w:hAnsi="Times New Roman" w:cs="Times New Roman"/>
        </w:rPr>
        <w:t xml:space="preserve"> and audition techniques. </w:t>
      </w:r>
    </w:p>
    <w:p w14:paraId="49575A1A" w14:textId="77777777" w:rsidR="00623857" w:rsidRDefault="00623857" w:rsidP="00674770">
      <w:pPr>
        <w:tabs>
          <w:tab w:val="left" w:pos="0"/>
          <w:tab w:val="left" w:pos="720"/>
          <w:tab w:val="left" w:pos="1440"/>
          <w:tab w:val="right" w:pos="10350"/>
        </w:tabs>
        <w:ind w:left="1440" w:hanging="720"/>
        <w:rPr>
          <w:rFonts w:ascii="Times New Roman" w:hAnsi="Times New Roman" w:cs="Times New Roman"/>
        </w:rPr>
      </w:pPr>
    </w:p>
    <w:p w14:paraId="37287C99" w14:textId="24B8B680" w:rsidR="00623857" w:rsidRPr="0090061A" w:rsidRDefault="00623857" w:rsidP="00623857">
      <w:pPr>
        <w:tabs>
          <w:tab w:val="left" w:pos="0"/>
          <w:tab w:val="left" w:pos="720"/>
          <w:tab w:val="right" w:pos="10350"/>
        </w:tabs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Lincoln Amphitheatre</w:t>
      </w:r>
      <w:r w:rsidR="0090061A">
        <w:rPr>
          <w:rFonts w:ascii="Times New Roman" w:hAnsi="Times New Roman" w:cs="Times New Roman"/>
          <w:b/>
        </w:rPr>
        <w:tab/>
      </w:r>
      <w:r w:rsidR="0090061A">
        <w:rPr>
          <w:rFonts w:ascii="Times New Roman" w:hAnsi="Times New Roman" w:cs="Times New Roman"/>
          <w:i/>
        </w:rPr>
        <w:t>November 2003, 2004</w:t>
      </w:r>
    </w:p>
    <w:p w14:paraId="4F48C680" w14:textId="6949F725" w:rsidR="00674770" w:rsidRDefault="00E01130" w:rsidP="00674770">
      <w:pPr>
        <w:tabs>
          <w:tab w:val="left" w:pos="0"/>
          <w:tab w:val="left" w:pos="1440"/>
          <w:tab w:val="right" w:pos="10350"/>
        </w:tabs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Casting Associate - </w:t>
      </w:r>
      <w:r w:rsidR="00473969">
        <w:rPr>
          <w:rFonts w:ascii="Times New Roman" w:hAnsi="Times New Roman" w:cs="Times New Roman"/>
        </w:rPr>
        <w:t xml:space="preserve">Screened over </w:t>
      </w:r>
      <w:r w:rsidR="00871276">
        <w:rPr>
          <w:rFonts w:ascii="Times New Roman" w:hAnsi="Times New Roman" w:cs="Times New Roman"/>
        </w:rPr>
        <w:t xml:space="preserve">300 </w:t>
      </w:r>
      <w:proofErr w:type="spellStart"/>
      <w:r w:rsidR="00871276">
        <w:rPr>
          <w:rFonts w:ascii="Times New Roman" w:hAnsi="Times New Roman" w:cs="Times New Roman"/>
        </w:rPr>
        <w:t>auditionees</w:t>
      </w:r>
      <w:proofErr w:type="spellEnd"/>
      <w:r w:rsidR="00871276">
        <w:rPr>
          <w:rFonts w:ascii="Times New Roman" w:hAnsi="Times New Roman" w:cs="Times New Roman"/>
        </w:rPr>
        <w:t xml:space="preserve"> at the Straw Hat</w:t>
      </w:r>
      <w:r w:rsidR="00473969">
        <w:rPr>
          <w:rFonts w:ascii="Times New Roman" w:hAnsi="Times New Roman" w:cs="Times New Roman"/>
        </w:rPr>
        <w:t xml:space="preserve"> Combined Auditio</w:t>
      </w:r>
      <w:r>
        <w:rPr>
          <w:rFonts w:ascii="Times New Roman" w:hAnsi="Times New Roman" w:cs="Times New Roman"/>
        </w:rPr>
        <w:t xml:space="preserve">ns </w:t>
      </w:r>
      <w:r>
        <w:rPr>
          <w:rFonts w:ascii="Times New Roman" w:hAnsi="Times New Roman" w:cs="Times New Roman"/>
        </w:rPr>
        <w:tab/>
      </w:r>
      <w:r w:rsidR="00674770">
        <w:rPr>
          <w:rFonts w:ascii="Times New Roman" w:hAnsi="Times New Roman" w:cs="Times New Roman"/>
        </w:rPr>
        <w:t>located in New York, NY</w:t>
      </w:r>
      <w:r w:rsidR="00D37B92">
        <w:rPr>
          <w:rFonts w:ascii="Times New Roman" w:hAnsi="Times New Roman" w:cs="Times New Roman"/>
        </w:rPr>
        <w:t>.</w:t>
      </w:r>
    </w:p>
    <w:p w14:paraId="285060BD" w14:textId="77777777" w:rsidR="009A4059" w:rsidRDefault="009A4059" w:rsidP="00C03596">
      <w:pPr>
        <w:tabs>
          <w:tab w:val="left" w:pos="0"/>
          <w:tab w:val="left" w:pos="720"/>
          <w:tab w:val="left" w:pos="5130"/>
          <w:tab w:val="right" w:pos="10350"/>
        </w:tabs>
        <w:rPr>
          <w:rFonts w:ascii="Times New Roman" w:hAnsi="Times New Roman" w:cs="Times New Roman"/>
        </w:rPr>
      </w:pPr>
    </w:p>
    <w:p w14:paraId="2E9C0AED" w14:textId="77777777" w:rsidR="009A4059" w:rsidRDefault="009A4059" w:rsidP="00C03596">
      <w:pPr>
        <w:tabs>
          <w:tab w:val="left" w:pos="0"/>
          <w:tab w:val="left" w:pos="720"/>
          <w:tab w:val="left" w:pos="5130"/>
          <w:tab w:val="right" w:pos="10350"/>
        </w:tabs>
        <w:rPr>
          <w:rFonts w:ascii="Times New Roman" w:hAnsi="Times New Roman" w:cs="Times New Roman"/>
        </w:rPr>
      </w:pPr>
    </w:p>
    <w:p w14:paraId="335BFEE4" w14:textId="77777777" w:rsidR="009A4059" w:rsidRDefault="009A4059" w:rsidP="00C03596">
      <w:pPr>
        <w:tabs>
          <w:tab w:val="left" w:pos="0"/>
          <w:tab w:val="left" w:pos="720"/>
          <w:tab w:val="left" w:pos="5130"/>
          <w:tab w:val="right" w:pos="10350"/>
        </w:tabs>
        <w:rPr>
          <w:rFonts w:ascii="Times New Roman" w:hAnsi="Times New Roman" w:cs="Times New Roman"/>
        </w:rPr>
      </w:pPr>
    </w:p>
    <w:p w14:paraId="2C304031" w14:textId="1C717EAB" w:rsidR="00A13573" w:rsidRPr="009D0B65" w:rsidRDefault="00C03596" w:rsidP="00C03596">
      <w:pPr>
        <w:tabs>
          <w:tab w:val="left" w:pos="0"/>
          <w:tab w:val="left" w:pos="720"/>
          <w:tab w:val="left" w:pos="5130"/>
          <w:tab w:val="right" w:pos="10350"/>
        </w:tabs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u w:val="single"/>
        </w:rPr>
        <w:t>PROFESSIONAL</w:t>
      </w:r>
      <w:r w:rsidR="00A13573">
        <w:rPr>
          <w:rFonts w:ascii="Times New Roman" w:hAnsi="Times New Roman" w:cs="Times New Roman"/>
          <w:u w:val="single"/>
        </w:rPr>
        <w:t xml:space="preserve"> </w:t>
      </w:r>
      <w:r w:rsidR="00516DD5">
        <w:rPr>
          <w:rFonts w:ascii="Times New Roman" w:hAnsi="Times New Roman" w:cs="Times New Roman"/>
          <w:u w:val="single"/>
        </w:rPr>
        <w:t xml:space="preserve">PERFORMANCE </w:t>
      </w:r>
      <w:proofErr w:type="gramStart"/>
      <w:r w:rsidR="00A13573">
        <w:rPr>
          <w:rFonts w:ascii="Times New Roman" w:hAnsi="Times New Roman" w:cs="Times New Roman"/>
          <w:u w:val="single"/>
        </w:rPr>
        <w:t>EXPERIENCE</w:t>
      </w:r>
      <w:r w:rsidR="00A13573">
        <w:rPr>
          <w:rFonts w:ascii="Times New Roman" w:hAnsi="Times New Roman" w:cs="Times New Roman"/>
          <w:u w:val="single"/>
        </w:rPr>
        <w:tab/>
      </w:r>
      <w:r w:rsidR="00516DD5">
        <w:rPr>
          <w:rFonts w:ascii="Times New Roman" w:hAnsi="Times New Roman" w:cs="Times New Roman"/>
          <w:u w:val="single"/>
        </w:rPr>
        <w:t>,</w:t>
      </w:r>
      <w:proofErr w:type="gramEnd"/>
      <w:r w:rsidR="00516DD5">
        <w:rPr>
          <w:rFonts w:ascii="Times New Roman" w:hAnsi="Times New Roman" w:cs="Times New Roman"/>
          <w:u w:val="single"/>
        </w:rPr>
        <w:t xml:space="preserve"> </w:t>
      </w:r>
      <w:r w:rsidR="00516DD5">
        <w:rPr>
          <w:rFonts w:ascii="Times New Roman" w:hAnsi="Times New Roman" w:cs="Times New Roman"/>
          <w:i/>
          <w:u w:val="single"/>
        </w:rPr>
        <w:t>member of  SAG</w:t>
      </w:r>
      <w:r w:rsidR="009D0B65">
        <w:rPr>
          <w:rFonts w:ascii="Times New Roman" w:hAnsi="Times New Roman" w:cs="Times New Roman"/>
          <w:i/>
          <w:u w:val="single"/>
        </w:rPr>
        <w:t>/AFTRA, Actors</w:t>
      </w:r>
      <w:r w:rsidR="00871276">
        <w:rPr>
          <w:rFonts w:ascii="Times New Roman" w:hAnsi="Times New Roman" w:cs="Times New Roman"/>
          <w:i/>
          <w:u w:val="single"/>
        </w:rPr>
        <w:t>’</w:t>
      </w:r>
      <w:r w:rsidR="009D0B65">
        <w:rPr>
          <w:rFonts w:ascii="Times New Roman" w:hAnsi="Times New Roman" w:cs="Times New Roman"/>
          <w:i/>
          <w:u w:val="single"/>
        </w:rPr>
        <w:t xml:space="preserve"> Equity Association</w:t>
      </w:r>
    </w:p>
    <w:p w14:paraId="51142024" w14:textId="440FF57C" w:rsidR="00434D8A" w:rsidRPr="00434D8A" w:rsidRDefault="00434D8A" w:rsidP="00A13573">
      <w:pPr>
        <w:tabs>
          <w:tab w:val="left" w:pos="0"/>
          <w:tab w:val="left" w:pos="720"/>
          <w:tab w:val="left" w:pos="1440"/>
          <w:tab w:val="right" w:pos="103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9DCBCEE" w14:textId="7775929E" w:rsidR="00EB6EF3" w:rsidRDefault="00C03596" w:rsidP="00EB6EF3">
      <w:pPr>
        <w:tabs>
          <w:tab w:val="left" w:pos="360"/>
          <w:tab w:val="center" w:pos="5220"/>
          <w:tab w:val="right" w:pos="102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FILM</w:t>
      </w:r>
    </w:p>
    <w:p w14:paraId="638B70DC" w14:textId="74E6E6A5" w:rsidR="00C03596" w:rsidRPr="00674770" w:rsidRDefault="00C03596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i/>
          <w:sz w:val="22"/>
          <w:szCs w:val="22"/>
        </w:rPr>
        <w:tab/>
      </w:r>
      <w:r w:rsidR="00463185" w:rsidRPr="00674770">
        <w:rPr>
          <w:rFonts w:ascii="Times New Roman" w:hAnsi="Times New Roman" w:cs="Times New Roman"/>
          <w:i/>
          <w:sz w:val="22"/>
          <w:szCs w:val="22"/>
        </w:rPr>
        <w:t>The Producers</w:t>
      </w:r>
      <w:r w:rsidR="00463185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463185" w:rsidRPr="00674770">
        <w:rPr>
          <w:rFonts w:ascii="Times New Roman" w:hAnsi="Times New Roman" w:cs="Times New Roman"/>
          <w:sz w:val="22"/>
          <w:szCs w:val="22"/>
        </w:rPr>
        <w:t>Prisoner of love (featured)</w:t>
      </w:r>
      <w:r w:rsidR="00463185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463185" w:rsidRPr="00674770">
        <w:rPr>
          <w:rFonts w:ascii="Times New Roman" w:hAnsi="Times New Roman" w:cs="Times New Roman"/>
          <w:sz w:val="22"/>
          <w:szCs w:val="22"/>
        </w:rPr>
        <w:t xml:space="preserve">dir. Susan </w:t>
      </w:r>
      <w:proofErr w:type="spellStart"/>
      <w:r w:rsidR="00463185" w:rsidRPr="00674770">
        <w:rPr>
          <w:rFonts w:ascii="Times New Roman" w:hAnsi="Times New Roman" w:cs="Times New Roman"/>
          <w:sz w:val="22"/>
          <w:szCs w:val="22"/>
        </w:rPr>
        <w:t>Stroman</w:t>
      </w:r>
      <w:proofErr w:type="spellEnd"/>
      <w:r w:rsidR="00463185" w:rsidRPr="0067477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63185" w:rsidRPr="00674770">
        <w:rPr>
          <w:rFonts w:ascii="Times New Roman" w:hAnsi="Times New Roman" w:cs="Times New Roman"/>
          <w:sz w:val="22"/>
          <w:szCs w:val="22"/>
        </w:rPr>
        <w:t>Brooksworks</w:t>
      </w:r>
      <w:proofErr w:type="spellEnd"/>
      <w:r w:rsidR="00463185" w:rsidRPr="00674770">
        <w:rPr>
          <w:rFonts w:ascii="Times New Roman" w:hAnsi="Times New Roman" w:cs="Times New Roman"/>
          <w:sz w:val="22"/>
          <w:szCs w:val="22"/>
        </w:rPr>
        <w:t xml:space="preserve"> Films</w:t>
      </w:r>
    </w:p>
    <w:p w14:paraId="2900A863" w14:textId="20D5F573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Citizen Ruth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Man hit by toilet lid (featured)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dir. Alexander Payne, Miramax Films</w:t>
      </w:r>
    </w:p>
    <w:p w14:paraId="0A57F4CA" w14:textId="4B35FB0B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Susie’s Hope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Office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O’Madden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(featured)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dir. Jerry Rees, Independent</w:t>
      </w:r>
    </w:p>
    <w:p w14:paraId="337AA9A0" w14:textId="77777777" w:rsidR="00463185" w:rsidRDefault="00463185" w:rsidP="00463185">
      <w:pPr>
        <w:tabs>
          <w:tab w:val="left" w:pos="270"/>
          <w:tab w:val="left" w:pos="2880"/>
          <w:tab w:val="left" w:pos="6390"/>
        </w:tabs>
        <w:rPr>
          <w:rFonts w:ascii="Times New Roman" w:hAnsi="Times New Roman" w:cs="Times New Roman"/>
        </w:rPr>
      </w:pPr>
    </w:p>
    <w:p w14:paraId="719E3ED8" w14:textId="7E9DCEA1" w:rsidR="00463185" w:rsidRDefault="00463185" w:rsidP="00463185">
      <w:pPr>
        <w:tabs>
          <w:tab w:val="left" w:pos="270"/>
          <w:tab w:val="left" w:pos="2880"/>
          <w:tab w:val="left" w:pos="639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TELEVISION</w:t>
      </w:r>
    </w:p>
    <w:p w14:paraId="5EDDD0BD" w14:textId="70ECACA9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Resurrection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recurring 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co-star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Christopher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Misiano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, ex. 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prod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>. ABC</w:t>
      </w:r>
    </w:p>
    <w:p w14:paraId="01F92B99" w14:textId="42A8BD2A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Under the Dome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recurring 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co-star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Jack Bender, ex. 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prod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>.</w:t>
      </w:r>
      <w:r w:rsidRPr="00674770">
        <w:rPr>
          <w:rFonts w:ascii="Times New Roman" w:hAnsi="Times New Roman" w:cs="Times New Roman"/>
          <w:sz w:val="22"/>
          <w:szCs w:val="22"/>
        </w:rPr>
        <w:tab/>
        <w:t>CBS</w:t>
      </w:r>
    </w:p>
    <w:p w14:paraId="41DF02CF" w14:textId="36239FC5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674770">
        <w:rPr>
          <w:rFonts w:ascii="Times New Roman" w:hAnsi="Times New Roman" w:cs="Times New Roman"/>
          <w:i/>
          <w:sz w:val="22"/>
          <w:szCs w:val="22"/>
        </w:rPr>
        <w:t>Banshee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recurring co-star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Greg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Yaitanes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, ex. 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prod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>. Cinemax</w:t>
      </w:r>
    </w:p>
    <w:p w14:paraId="465A22AD" w14:textId="0FB5299A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John Adams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co-star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dir. Tom Hooper,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Playtone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Prod</w:t>
      </w:r>
      <w:proofErr w:type="gramStart"/>
      <w:r w:rsidRPr="00674770">
        <w:rPr>
          <w:rFonts w:ascii="Times New Roman" w:hAnsi="Times New Roman" w:cs="Times New Roman"/>
          <w:sz w:val="22"/>
          <w:szCs w:val="22"/>
        </w:rPr>
        <w:t>./</w:t>
      </w:r>
      <w:proofErr w:type="gramEnd"/>
      <w:r w:rsidRPr="00674770">
        <w:rPr>
          <w:rFonts w:ascii="Times New Roman" w:hAnsi="Times New Roman" w:cs="Times New Roman"/>
          <w:sz w:val="22"/>
          <w:szCs w:val="22"/>
        </w:rPr>
        <w:t>HBO</w:t>
      </w:r>
    </w:p>
    <w:p w14:paraId="76D430C8" w14:textId="3409B50A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Red Zone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co-star (pilot)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dir. James Foley, NBC</w:t>
      </w:r>
    </w:p>
    <w:p w14:paraId="60D54AAE" w14:textId="73730E08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Sleepy Hollow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co-star (pilot)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dir. Len Wiseman, FOX</w:t>
      </w:r>
    </w:p>
    <w:p w14:paraId="16BB1331" w14:textId="115E0108" w:rsidR="00062617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One Tree Hill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co-star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dir. Peter B. Kowalski, WB</w:t>
      </w:r>
    </w:p>
    <w:p w14:paraId="21322353" w14:textId="1FEE3B19" w:rsidR="00402EFF" w:rsidRPr="00674770" w:rsidRDefault="00402EFF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Into Character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co-star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American Movie Classic</w:t>
      </w:r>
    </w:p>
    <w:p w14:paraId="254B7DB1" w14:textId="77777777" w:rsidR="00463185" w:rsidRDefault="00463185" w:rsidP="00463185">
      <w:pPr>
        <w:tabs>
          <w:tab w:val="left" w:pos="270"/>
          <w:tab w:val="left" w:pos="2880"/>
          <w:tab w:val="left" w:pos="6390"/>
        </w:tabs>
        <w:rPr>
          <w:rFonts w:ascii="Times New Roman" w:hAnsi="Times New Roman" w:cs="Times New Roman"/>
        </w:rPr>
      </w:pPr>
    </w:p>
    <w:p w14:paraId="135A07DA" w14:textId="1BFF742A" w:rsidR="00463185" w:rsidRDefault="00463185" w:rsidP="00463185">
      <w:pPr>
        <w:tabs>
          <w:tab w:val="left" w:pos="270"/>
          <w:tab w:val="left" w:pos="2880"/>
          <w:tab w:val="left" w:pos="639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REGIONAL THEATRE</w:t>
      </w:r>
    </w:p>
    <w:p w14:paraId="7FEC016B" w14:textId="4E497D4A" w:rsidR="00463185" w:rsidRPr="00674770" w:rsidRDefault="00463185" w:rsidP="00323D66">
      <w:pPr>
        <w:tabs>
          <w:tab w:val="left" w:pos="270"/>
          <w:tab w:val="left" w:pos="2880"/>
          <w:tab w:val="left" w:pos="6210"/>
        </w:tabs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Fiddler on the Roof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spellStart"/>
      <w:r w:rsidR="00323D66" w:rsidRPr="00674770">
        <w:rPr>
          <w:rFonts w:ascii="Times New Roman" w:hAnsi="Times New Roman" w:cs="Times New Roman"/>
          <w:sz w:val="22"/>
          <w:szCs w:val="22"/>
        </w:rPr>
        <w:t>Tevye</w:t>
      </w:r>
      <w:proofErr w:type="spellEnd"/>
      <w:r w:rsidR="00323D66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Linco</w:t>
      </w:r>
      <w:r w:rsidR="00871276">
        <w:rPr>
          <w:rFonts w:ascii="Times New Roman" w:hAnsi="Times New Roman" w:cs="Times New Roman"/>
          <w:sz w:val="22"/>
          <w:szCs w:val="22"/>
        </w:rPr>
        <w:t>ln Amphitheatre – IN</w:t>
      </w:r>
    </w:p>
    <w:p w14:paraId="27125952" w14:textId="4847F33B" w:rsidR="00323D66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God of Carnage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Michael Novak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Theatre Raleigh/Hot Summer Nights-NC</w:t>
      </w:r>
    </w:p>
    <w:p w14:paraId="11CF926D" w14:textId="0B4AF08F" w:rsidR="00323D66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Mystery of Irma </w:t>
      </w:r>
      <w:proofErr w:type="spellStart"/>
      <w:r w:rsidRPr="00674770">
        <w:rPr>
          <w:rFonts w:ascii="Times New Roman" w:hAnsi="Times New Roman" w:cs="Times New Roman"/>
          <w:i/>
          <w:sz w:val="22"/>
          <w:szCs w:val="22"/>
        </w:rPr>
        <w:t>Vep</w:t>
      </w:r>
      <w:proofErr w:type="spellEnd"/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Lady </w:t>
      </w:r>
      <w:r w:rsidR="00402EFF" w:rsidRPr="00674770">
        <w:rPr>
          <w:rFonts w:ascii="Times New Roman" w:hAnsi="Times New Roman" w:cs="Times New Roman"/>
          <w:sz w:val="22"/>
          <w:szCs w:val="22"/>
        </w:rPr>
        <w:t>Enid, Nicodem</w:t>
      </w:r>
      <w:r w:rsidRPr="00674770">
        <w:rPr>
          <w:rFonts w:ascii="Times New Roman" w:hAnsi="Times New Roman" w:cs="Times New Roman"/>
          <w:sz w:val="22"/>
          <w:szCs w:val="22"/>
        </w:rPr>
        <w:t>us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Triad Stage - NC</w:t>
      </w:r>
    </w:p>
    <w:p w14:paraId="0F977DCD" w14:textId="77777777" w:rsidR="00A32F92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Around </w:t>
      </w:r>
      <w:r w:rsidR="00A32F92" w:rsidRPr="00674770">
        <w:rPr>
          <w:rFonts w:ascii="Times New Roman" w:hAnsi="Times New Roman" w:cs="Times New Roman"/>
          <w:i/>
          <w:sz w:val="22"/>
          <w:szCs w:val="22"/>
        </w:rPr>
        <w:t xml:space="preserve">the World in </w:t>
      </w:r>
    </w:p>
    <w:p w14:paraId="3569DF48" w14:textId="21A0B100" w:rsidR="00323D66" w:rsidRPr="00E3782B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211366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>80 Days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7B274D" w:rsidRPr="00674770">
        <w:rPr>
          <w:rFonts w:ascii="Times New Roman" w:hAnsi="Times New Roman" w:cs="Times New Roman"/>
          <w:sz w:val="22"/>
          <w:szCs w:val="22"/>
        </w:rPr>
        <w:t>Actor One</w:t>
      </w:r>
      <w:r w:rsidR="007B274D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7B274D" w:rsidRPr="00674770">
        <w:rPr>
          <w:rFonts w:ascii="Times New Roman" w:hAnsi="Times New Roman" w:cs="Times New Roman"/>
          <w:sz w:val="22"/>
          <w:szCs w:val="22"/>
        </w:rPr>
        <w:t xml:space="preserve">Triad Stage </w:t>
      </w:r>
    </w:p>
    <w:p w14:paraId="4A251873" w14:textId="7335CC95" w:rsidR="00E3782B" w:rsidRPr="00E3782B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E3782B">
        <w:rPr>
          <w:rFonts w:ascii="Times New Roman" w:hAnsi="Times New Roman" w:cs="Times New Roman"/>
          <w:i/>
          <w:sz w:val="22"/>
          <w:szCs w:val="22"/>
        </w:rPr>
        <w:t>Common Enemy</w:t>
      </w:r>
      <w:r w:rsidR="00E3782B">
        <w:rPr>
          <w:rFonts w:ascii="Times New Roman" w:hAnsi="Times New Roman" w:cs="Times New Roman"/>
          <w:i/>
          <w:sz w:val="22"/>
          <w:szCs w:val="22"/>
        </w:rPr>
        <w:tab/>
      </w:r>
      <w:r w:rsidR="00E3782B">
        <w:rPr>
          <w:rFonts w:ascii="Times New Roman" w:hAnsi="Times New Roman" w:cs="Times New Roman"/>
          <w:sz w:val="22"/>
          <w:szCs w:val="22"/>
        </w:rPr>
        <w:t xml:space="preserve">      Star Robbins</w:t>
      </w:r>
      <w:r w:rsidR="00E3782B">
        <w:rPr>
          <w:rFonts w:ascii="Times New Roman" w:hAnsi="Times New Roman" w:cs="Times New Roman"/>
          <w:sz w:val="22"/>
          <w:szCs w:val="22"/>
        </w:rPr>
        <w:tab/>
      </w:r>
      <w:r w:rsidR="00E3782B">
        <w:rPr>
          <w:rFonts w:ascii="Times New Roman" w:hAnsi="Times New Roman" w:cs="Times New Roman"/>
          <w:sz w:val="22"/>
          <w:szCs w:val="22"/>
        </w:rPr>
        <w:tab/>
        <w:t xml:space="preserve">   Triad Stage, World Premier </w:t>
      </w:r>
    </w:p>
    <w:p w14:paraId="415442B1" w14:textId="6F300ABF" w:rsidR="00323D66" w:rsidRPr="00674770" w:rsidRDefault="00E3782B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>Brother Wolf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Grin D</w:t>
      </w:r>
      <w:r w:rsidR="007B274D" w:rsidRPr="00674770">
        <w:rPr>
          <w:rFonts w:ascii="Times New Roman" w:hAnsi="Times New Roman" w:cs="Times New Roman"/>
          <w:sz w:val="22"/>
          <w:szCs w:val="22"/>
        </w:rPr>
        <w:t>el</w:t>
      </w:r>
      <w:r w:rsidR="00516DD5" w:rsidRPr="00674770">
        <w:rPr>
          <w:rFonts w:ascii="Times New Roman" w:hAnsi="Times New Roman" w:cs="Times New Roman"/>
          <w:sz w:val="22"/>
          <w:szCs w:val="22"/>
        </w:rPr>
        <w:t>l</w:t>
      </w:r>
      <w:r w:rsidR="007B274D" w:rsidRPr="00674770">
        <w:rPr>
          <w:rFonts w:ascii="Times New Roman" w:hAnsi="Times New Roman" w:cs="Times New Roman"/>
          <w:sz w:val="22"/>
          <w:szCs w:val="22"/>
        </w:rPr>
        <w:t xml:space="preserve">/Storyteller </w:t>
      </w:r>
      <w:r w:rsidR="007B274D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7B274D" w:rsidRPr="00674770">
        <w:rPr>
          <w:rFonts w:ascii="Times New Roman" w:hAnsi="Times New Roman" w:cs="Times New Roman"/>
          <w:sz w:val="22"/>
          <w:szCs w:val="22"/>
        </w:rPr>
        <w:t xml:space="preserve">Triad Stage </w:t>
      </w:r>
    </w:p>
    <w:p w14:paraId="3F4B0263" w14:textId="71F66072" w:rsidR="00290618" w:rsidRPr="00674770" w:rsidRDefault="00290618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Bloody Blackbeard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Israel Hands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Triad Stage</w:t>
      </w:r>
      <w:r w:rsidR="00E3782B">
        <w:rPr>
          <w:rFonts w:ascii="Times New Roman" w:hAnsi="Times New Roman" w:cs="Times New Roman"/>
          <w:sz w:val="22"/>
          <w:szCs w:val="22"/>
        </w:rPr>
        <w:t>, World Premier</w:t>
      </w:r>
    </w:p>
    <w:p w14:paraId="235DB953" w14:textId="13DEDA0C" w:rsidR="00323D66" w:rsidRPr="00674770" w:rsidRDefault="00516DD5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>Beautiful Star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Noah/Joseph/Frank</w:t>
      </w:r>
      <w:r w:rsidR="00402EFF" w:rsidRPr="00674770">
        <w:rPr>
          <w:rFonts w:ascii="Times New Roman" w:hAnsi="Times New Roman" w:cs="Times New Roman"/>
          <w:sz w:val="22"/>
          <w:szCs w:val="22"/>
        </w:rPr>
        <w:t>lin Dunca</w:t>
      </w:r>
      <w:r w:rsidR="00323D66" w:rsidRPr="00674770">
        <w:rPr>
          <w:rFonts w:ascii="Times New Roman" w:hAnsi="Times New Roman" w:cs="Times New Roman"/>
          <w:sz w:val="22"/>
          <w:szCs w:val="22"/>
        </w:rPr>
        <w:t>n</w:t>
      </w:r>
      <w:r w:rsidR="00323D66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Triad Stage (’06 – ’09)</w:t>
      </w:r>
      <w:r w:rsidR="00E3782B">
        <w:rPr>
          <w:rFonts w:ascii="Times New Roman" w:hAnsi="Times New Roman" w:cs="Times New Roman"/>
          <w:sz w:val="22"/>
          <w:szCs w:val="22"/>
        </w:rPr>
        <w:t>, World Premier</w:t>
      </w:r>
    </w:p>
    <w:p w14:paraId="2154F6CA" w14:textId="675FAFBC" w:rsidR="00323D66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A Christmas Carol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Fezziwig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Ol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>’ Joe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Triad Stage (’10 – ’12)</w:t>
      </w:r>
      <w:r w:rsidR="00E3782B">
        <w:rPr>
          <w:rFonts w:ascii="Times New Roman" w:hAnsi="Times New Roman" w:cs="Times New Roman"/>
          <w:sz w:val="22"/>
          <w:szCs w:val="22"/>
        </w:rPr>
        <w:t>, World Premier</w:t>
      </w:r>
    </w:p>
    <w:p w14:paraId="60CDAA24" w14:textId="6EE2D72B" w:rsidR="00402EFF" w:rsidRPr="00674770" w:rsidRDefault="00402EFF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Fiddler on the Roof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Avram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Tevye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674770">
        <w:rPr>
          <w:rFonts w:ascii="Times New Roman" w:hAnsi="Times New Roman" w:cs="Times New Roman"/>
          <w:sz w:val="22"/>
          <w:szCs w:val="22"/>
        </w:rPr>
        <w:t>u.s</w:t>
      </w:r>
      <w:proofErr w:type="spellEnd"/>
      <w:proofErr w:type="gram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Arts Center of Coastal Carolina</w:t>
      </w:r>
      <w:r w:rsidR="00473969" w:rsidRPr="00674770">
        <w:rPr>
          <w:rFonts w:ascii="Times New Roman" w:hAnsi="Times New Roman" w:cs="Times New Roman"/>
          <w:sz w:val="22"/>
          <w:szCs w:val="22"/>
        </w:rPr>
        <w:t xml:space="preserve"> - SC</w:t>
      </w:r>
    </w:p>
    <w:p w14:paraId="753E66AA" w14:textId="2C49A7E4" w:rsidR="00A32F92" w:rsidRPr="00674770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Over the River and </w:t>
      </w:r>
    </w:p>
    <w:p w14:paraId="41267FE2" w14:textId="1B409D60" w:rsidR="00323D66" w:rsidRPr="00674770" w:rsidRDefault="0087127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   Through t</w:t>
      </w:r>
      <w:r w:rsidR="00A32F92" w:rsidRPr="00674770">
        <w:rPr>
          <w:rFonts w:ascii="Times New Roman" w:hAnsi="Times New Roman" w:cs="Times New Roman"/>
          <w:i/>
          <w:sz w:val="22"/>
          <w:szCs w:val="22"/>
        </w:rPr>
        <w:t>he Woods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323D66" w:rsidRPr="00674770">
        <w:rPr>
          <w:rFonts w:ascii="Times New Roman" w:hAnsi="Times New Roman" w:cs="Times New Roman"/>
          <w:sz w:val="22"/>
          <w:szCs w:val="22"/>
        </w:rPr>
        <w:t xml:space="preserve">Nick </w:t>
      </w:r>
      <w:proofErr w:type="spellStart"/>
      <w:r w:rsidR="00323D66" w:rsidRPr="00674770">
        <w:rPr>
          <w:rFonts w:ascii="Times New Roman" w:hAnsi="Times New Roman" w:cs="Times New Roman"/>
          <w:sz w:val="22"/>
          <w:szCs w:val="22"/>
        </w:rPr>
        <w:t>Cristano</w:t>
      </w:r>
      <w:proofErr w:type="spellEnd"/>
      <w:r w:rsidR="00323D66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Cumberland County Playhouse</w:t>
      </w:r>
      <w:r w:rsidR="007B274D" w:rsidRPr="00674770">
        <w:rPr>
          <w:rFonts w:ascii="Times New Roman" w:hAnsi="Times New Roman" w:cs="Times New Roman"/>
          <w:sz w:val="22"/>
          <w:szCs w:val="22"/>
        </w:rPr>
        <w:t xml:space="preserve"> - TN</w:t>
      </w:r>
    </w:p>
    <w:p w14:paraId="5E76EED3" w14:textId="77777777" w:rsidR="00A32F92" w:rsidRPr="00674770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Joseph and the Amazing</w:t>
      </w:r>
    </w:p>
    <w:p w14:paraId="381E070D" w14:textId="37AA4C5F" w:rsidR="00323D66" w:rsidRPr="00674770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871276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674770">
        <w:rPr>
          <w:rFonts w:ascii="Times New Roman" w:hAnsi="Times New Roman" w:cs="Times New Roman"/>
          <w:i/>
          <w:sz w:val="22"/>
          <w:szCs w:val="22"/>
        </w:rPr>
        <w:t xml:space="preserve">Technicolor </w:t>
      </w:r>
      <w:proofErr w:type="spellStart"/>
      <w:r w:rsidR="00516DD5" w:rsidRPr="00674770">
        <w:rPr>
          <w:rFonts w:ascii="Times New Roman" w:hAnsi="Times New Roman" w:cs="Times New Roman"/>
          <w:i/>
          <w:sz w:val="22"/>
          <w:szCs w:val="22"/>
        </w:rPr>
        <w:t>Dreamc</w:t>
      </w:r>
      <w:r w:rsidR="00323D66" w:rsidRPr="00674770">
        <w:rPr>
          <w:rFonts w:ascii="Times New Roman" w:hAnsi="Times New Roman" w:cs="Times New Roman"/>
          <w:i/>
          <w:sz w:val="22"/>
          <w:szCs w:val="22"/>
        </w:rPr>
        <w:t>oat</w:t>
      </w:r>
      <w:proofErr w:type="spellEnd"/>
      <w:r w:rsidR="00323D66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Ruben</w:t>
      </w:r>
      <w:r w:rsidR="00323D66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323D66" w:rsidRPr="00674770">
        <w:rPr>
          <w:rFonts w:ascii="Times New Roman" w:hAnsi="Times New Roman" w:cs="Times New Roman"/>
          <w:sz w:val="22"/>
          <w:szCs w:val="22"/>
        </w:rPr>
        <w:t>Cumberland County Playhouse</w:t>
      </w:r>
    </w:p>
    <w:p w14:paraId="4DF685D5" w14:textId="3D38B9C2" w:rsidR="00323D66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1776!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John Hancock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Cumberland County Playhouse</w:t>
      </w:r>
    </w:p>
    <w:p w14:paraId="26F8482F" w14:textId="2D0C5FFE" w:rsidR="00323D66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State Fair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Abel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Frake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Cumberland County Playhouse</w:t>
      </w:r>
    </w:p>
    <w:p w14:paraId="0F37FB08" w14:textId="103C90DC" w:rsidR="00A32F92" w:rsidRPr="00674770" w:rsidRDefault="00323D66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871276">
        <w:rPr>
          <w:rFonts w:ascii="Times New Roman" w:hAnsi="Times New Roman" w:cs="Times New Roman"/>
          <w:i/>
          <w:sz w:val="22"/>
          <w:szCs w:val="22"/>
        </w:rPr>
        <w:t xml:space="preserve">The </w:t>
      </w:r>
      <w:proofErr w:type="spellStart"/>
      <w:r w:rsidR="00871276">
        <w:rPr>
          <w:rFonts w:ascii="Times New Roman" w:hAnsi="Times New Roman" w:cs="Times New Roman"/>
          <w:i/>
          <w:sz w:val="22"/>
          <w:szCs w:val="22"/>
        </w:rPr>
        <w:t>Compleat</w:t>
      </w:r>
      <w:proofErr w:type="spellEnd"/>
      <w:r w:rsidR="00871276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871276">
        <w:rPr>
          <w:rFonts w:ascii="Times New Roman" w:hAnsi="Times New Roman" w:cs="Times New Roman"/>
          <w:i/>
          <w:sz w:val="22"/>
          <w:szCs w:val="22"/>
        </w:rPr>
        <w:t>W</w:t>
      </w:r>
      <w:r w:rsidR="00A32F92" w:rsidRPr="00674770">
        <w:rPr>
          <w:rFonts w:ascii="Times New Roman" w:hAnsi="Times New Roman" w:cs="Times New Roman"/>
          <w:i/>
          <w:sz w:val="22"/>
          <w:szCs w:val="22"/>
        </w:rPr>
        <w:t>rks</w:t>
      </w:r>
      <w:proofErr w:type="spellEnd"/>
      <w:r w:rsidR="00A32F92" w:rsidRPr="00674770">
        <w:rPr>
          <w:rFonts w:ascii="Times New Roman" w:hAnsi="Times New Roman" w:cs="Times New Roman"/>
          <w:i/>
          <w:sz w:val="22"/>
          <w:szCs w:val="22"/>
        </w:rPr>
        <w:t xml:space="preserve"> of </w:t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</w:t>
      </w:r>
    </w:p>
    <w:p w14:paraId="2DC5BFFB" w14:textId="2DDE67B5" w:rsidR="007B274D" w:rsidRPr="008C281D" w:rsidRDefault="008C281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  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Wll</w:t>
      </w:r>
      <w:r w:rsidR="00A32F92" w:rsidRPr="00674770">
        <w:rPr>
          <w:rFonts w:ascii="Times New Roman" w:hAnsi="Times New Roman" w:cs="Times New Roman"/>
          <w:i/>
          <w:sz w:val="22"/>
          <w:szCs w:val="22"/>
        </w:rPr>
        <w:t>m</w:t>
      </w:r>
      <w:proofErr w:type="spellEnd"/>
      <w:r w:rsidR="00A32F92" w:rsidRPr="00674770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Shkspr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(</w:t>
      </w:r>
      <w:r w:rsidR="007B274D" w:rsidRPr="00674770">
        <w:rPr>
          <w:rFonts w:ascii="Times New Roman" w:hAnsi="Times New Roman" w:cs="Times New Roman"/>
          <w:i/>
          <w:sz w:val="22"/>
          <w:szCs w:val="22"/>
        </w:rPr>
        <w:t>Abridged</w:t>
      </w:r>
      <w:r>
        <w:rPr>
          <w:rFonts w:ascii="Times New Roman" w:hAnsi="Times New Roman" w:cs="Times New Roman"/>
          <w:i/>
          <w:sz w:val="22"/>
          <w:szCs w:val="22"/>
        </w:rPr>
        <w:t>)</w:t>
      </w:r>
      <w:r w:rsidR="007B274D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7B274D" w:rsidRPr="00674770">
        <w:rPr>
          <w:rFonts w:ascii="Times New Roman" w:hAnsi="Times New Roman" w:cs="Times New Roman"/>
          <w:sz w:val="22"/>
          <w:szCs w:val="22"/>
        </w:rPr>
        <w:t>Daniel</w:t>
      </w:r>
      <w:r w:rsidR="007B274D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7B274D" w:rsidRPr="00674770">
        <w:rPr>
          <w:rFonts w:ascii="Times New Roman" w:hAnsi="Times New Roman" w:cs="Times New Roman"/>
          <w:sz w:val="22"/>
          <w:szCs w:val="22"/>
        </w:rPr>
        <w:t>Cumberland County Playhouse</w:t>
      </w:r>
    </w:p>
    <w:p w14:paraId="05471E54" w14:textId="6CDB0691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Grease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Roger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Cumberland County Playhouse</w:t>
      </w:r>
    </w:p>
    <w:p w14:paraId="0E613479" w14:textId="2997E07D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Jesus Christ Superstar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King Herod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Theatre - NJ</w:t>
      </w:r>
    </w:p>
    <w:p w14:paraId="1D980D26" w14:textId="428BDFF8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proofErr w:type="spellStart"/>
      <w:r w:rsidRPr="00674770">
        <w:rPr>
          <w:rFonts w:ascii="Times New Roman" w:hAnsi="Times New Roman" w:cs="Times New Roman"/>
          <w:i/>
          <w:sz w:val="22"/>
          <w:szCs w:val="22"/>
        </w:rPr>
        <w:t>Mame</w:t>
      </w:r>
      <w:proofErr w:type="spellEnd"/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Mr. Upson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Theatre</w:t>
      </w:r>
    </w:p>
    <w:p w14:paraId="00A5B151" w14:textId="0B1C0EA7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Scarlett Pimpernel 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Dewhurst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Theatre</w:t>
      </w:r>
    </w:p>
    <w:p w14:paraId="47727FB1" w14:textId="4E6AE32D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Secret Garden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Ben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Weatherstaff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Theatre</w:t>
      </w:r>
    </w:p>
    <w:p w14:paraId="36F1874D" w14:textId="77777777" w:rsidR="00A32F92" w:rsidRPr="00674770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A Midsummer </w:t>
      </w:r>
    </w:p>
    <w:p w14:paraId="12E26F43" w14:textId="6FE82397" w:rsidR="007B274D" w:rsidRPr="00674770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871276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674770">
        <w:rPr>
          <w:rFonts w:ascii="Times New Roman" w:hAnsi="Times New Roman" w:cs="Times New Roman"/>
          <w:i/>
          <w:sz w:val="22"/>
          <w:szCs w:val="22"/>
        </w:rPr>
        <w:t xml:space="preserve">Night’s </w:t>
      </w:r>
      <w:r w:rsidR="007B274D" w:rsidRPr="00674770">
        <w:rPr>
          <w:rFonts w:ascii="Times New Roman" w:hAnsi="Times New Roman" w:cs="Times New Roman"/>
          <w:i/>
          <w:sz w:val="22"/>
          <w:szCs w:val="22"/>
        </w:rPr>
        <w:t>Dream</w:t>
      </w:r>
      <w:r w:rsidR="007B274D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7B274D" w:rsidRPr="00674770">
        <w:rPr>
          <w:rFonts w:ascii="Times New Roman" w:hAnsi="Times New Roman" w:cs="Times New Roman"/>
          <w:sz w:val="22"/>
          <w:szCs w:val="22"/>
        </w:rPr>
        <w:t>Bottom</w:t>
      </w:r>
      <w:r w:rsidR="007B274D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="007B274D" w:rsidRPr="00674770">
        <w:rPr>
          <w:rFonts w:ascii="Times New Roman" w:hAnsi="Times New Roman" w:cs="Times New Roman"/>
          <w:sz w:val="22"/>
          <w:szCs w:val="22"/>
        </w:rPr>
        <w:t>Twelfth Night Theatre Company - NE</w:t>
      </w:r>
    </w:p>
    <w:p w14:paraId="364F83F5" w14:textId="31D55B27" w:rsidR="00EB6EF3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King Lear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Earl of Gloucester  </w:t>
      </w:r>
      <w:r w:rsidR="00EB6EF3"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Twelfth Night Theatre Company</w:t>
      </w:r>
    </w:p>
    <w:p w14:paraId="587D150F" w14:textId="6116C7E6" w:rsidR="007B274D" w:rsidRPr="00674770" w:rsidRDefault="007B274D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Jesus Christ Superstar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402EFF" w:rsidRPr="00674770">
        <w:rPr>
          <w:rFonts w:ascii="Times New Roman" w:hAnsi="Times New Roman" w:cs="Times New Roman"/>
          <w:sz w:val="22"/>
          <w:szCs w:val="22"/>
        </w:rPr>
        <w:t>Caiaphas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Mill Mountain Theatre </w:t>
      </w:r>
      <w:r w:rsidR="00B41A97" w:rsidRPr="00674770">
        <w:rPr>
          <w:rFonts w:ascii="Times New Roman" w:hAnsi="Times New Roman" w:cs="Times New Roman"/>
          <w:sz w:val="22"/>
          <w:szCs w:val="22"/>
        </w:rPr>
        <w:t>–</w:t>
      </w:r>
      <w:r w:rsidRPr="00674770">
        <w:rPr>
          <w:rFonts w:ascii="Times New Roman" w:hAnsi="Times New Roman" w:cs="Times New Roman"/>
          <w:sz w:val="22"/>
          <w:szCs w:val="22"/>
        </w:rPr>
        <w:t xml:space="preserve"> VA</w:t>
      </w:r>
    </w:p>
    <w:p w14:paraId="63BE8E3F" w14:textId="41FFAF80" w:rsidR="00B41A97" w:rsidRPr="00473969" w:rsidRDefault="00B41A97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0"/>
          <w:szCs w:val="20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Laramie Project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multiple roles</w:t>
      </w:r>
      <w:r w:rsidRPr="00674770">
        <w:rPr>
          <w:rFonts w:ascii="Times New Roman" w:hAnsi="Times New Roman" w:cs="Times New Roman"/>
          <w:sz w:val="22"/>
          <w:szCs w:val="22"/>
        </w:rPr>
        <w:tab/>
      </w:r>
      <w:r w:rsidR="004936CA" w:rsidRPr="00674770">
        <w:rPr>
          <w:rFonts w:ascii="Times New Roman" w:hAnsi="Times New Roman" w:cs="Times New Roman"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High </w:t>
      </w:r>
      <w:r w:rsidR="00402EFF" w:rsidRPr="00674770">
        <w:rPr>
          <w:rFonts w:ascii="Times New Roman" w:hAnsi="Times New Roman" w:cs="Times New Roman"/>
          <w:sz w:val="22"/>
          <w:szCs w:val="22"/>
        </w:rPr>
        <w:t xml:space="preserve">Point </w:t>
      </w:r>
      <w:r w:rsidRPr="00674770">
        <w:rPr>
          <w:rFonts w:ascii="Times New Roman" w:hAnsi="Times New Roman" w:cs="Times New Roman"/>
          <w:sz w:val="22"/>
          <w:szCs w:val="22"/>
        </w:rPr>
        <w:t>University Theatre</w:t>
      </w:r>
      <w:r w:rsidR="00473969" w:rsidRPr="00674770">
        <w:rPr>
          <w:rFonts w:ascii="Times New Roman" w:hAnsi="Times New Roman" w:cs="Times New Roman"/>
          <w:sz w:val="22"/>
          <w:szCs w:val="22"/>
        </w:rPr>
        <w:t xml:space="preserve"> - NC</w:t>
      </w:r>
    </w:p>
    <w:p w14:paraId="640B6168" w14:textId="77777777" w:rsidR="00434D8A" w:rsidRDefault="00434D8A" w:rsidP="00A2034E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</w:rPr>
      </w:pPr>
    </w:p>
    <w:p w14:paraId="23A4C460" w14:textId="030E5871" w:rsidR="00434D8A" w:rsidRDefault="00434D8A" w:rsidP="00A2034E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FILM</w:t>
      </w:r>
    </w:p>
    <w:p w14:paraId="6D0AA4A6" w14:textId="458D5FD1" w:rsidR="004936CA" w:rsidRPr="00674770" w:rsidRDefault="004936CA" w:rsidP="004936CA">
      <w:pPr>
        <w:tabs>
          <w:tab w:val="left" w:pos="270"/>
          <w:tab w:val="left" w:pos="2880"/>
          <w:tab w:val="left" w:pos="6210"/>
          <w:tab w:val="left" w:pos="6300"/>
        </w:tabs>
        <w:ind w:left="6210" w:hanging="621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The Hollers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674770" w:rsidRPr="00674770"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Pr="00674770">
        <w:rPr>
          <w:rFonts w:ascii="Times New Roman" w:hAnsi="Times New Roman" w:cs="Times New Roman"/>
          <w:sz w:val="22"/>
          <w:szCs w:val="22"/>
        </w:rPr>
        <w:t>Frantic Puppy Productions</w:t>
      </w:r>
    </w:p>
    <w:p w14:paraId="52B65ED5" w14:textId="5BA1A2A0" w:rsidR="00062617" w:rsidRPr="00674770" w:rsidRDefault="00062617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The Adventures of Martin Dockery, Horologist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674770" w:rsidRPr="00674770">
        <w:rPr>
          <w:rFonts w:ascii="Times New Roman" w:hAnsi="Times New Roman" w:cs="Times New Roman"/>
          <w:i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Monkeywhale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 xml:space="preserve"> Productions</w:t>
      </w:r>
    </w:p>
    <w:p w14:paraId="785D4ED8" w14:textId="62E8BBD3" w:rsidR="00062617" w:rsidRPr="00674770" w:rsidRDefault="00062617" w:rsidP="004936C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Love is Dead!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674770" w:rsidRPr="00674770">
        <w:rPr>
          <w:rFonts w:ascii="Times New Roman" w:hAnsi="Times New Roman" w:cs="Times New Roman"/>
          <w:i/>
          <w:sz w:val="22"/>
          <w:szCs w:val="22"/>
        </w:rPr>
        <w:t xml:space="preserve">    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Monkey</w:t>
      </w:r>
      <w:r w:rsidR="009347A7" w:rsidRPr="00674770">
        <w:rPr>
          <w:rFonts w:ascii="Times New Roman" w:hAnsi="Times New Roman" w:cs="Times New Roman"/>
          <w:sz w:val="22"/>
          <w:szCs w:val="22"/>
        </w:rPr>
        <w:t>whale</w:t>
      </w:r>
      <w:proofErr w:type="spellEnd"/>
      <w:r w:rsidR="009347A7" w:rsidRPr="00674770">
        <w:rPr>
          <w:rFonts w:ascii="Times New Roman" w:hAnsi="Times New Roman" w:cs="Times New Roman"/>
          <w:sz w:val="22"/>
          <w:szCs w:val="22"/>
        </w:rPr>
        <w:t xml:space="preserve"> Productions</w:t>
      </w:r>
      <w:r w:rsidRPr="00674770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739D083C" w14:textId="157A767B" w:rsidR="00434D8A" w:rsidRPr="00674770" w:rsidRDefault="00674770" w:rsidP="004936C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9347A7" w:rsidRPr="00674770">
        <w:rPr>
          <w:rFonts w:ascii="Times New Roman" w:hAnsi="Times New Roman" w:cs="Times New Roman"/>
          <w:i/>
          <w:sz w:val="22"/>
          <w:szCs w:val="22"/>
        </w:rPr>
        <w:t>The Basement</w:t>
      </w:r>
      <w:r w:rsidR="009347A7" w:rsidRPr="00674770">
        <w:rPr>
          <w:rFonts w:ascii="Times New Roman" w:hAnsi="Times New Roman" w:cs="Times New Roman"/>
          <w:i/>
          <w:sz w:val="22"/>
          <w:szCs w:val="22"/>
        </w:rPr>
        <w:tab/>
      </w:r>
      <w:r w:rsidR="009347A7" w:rsidRPr="00674770">
        <w:rPr>
          <w:rFonts w:ascii="Times New Roman" w:hAnsi="Times New Roman" w:cs="Times New Roman"/>
          <w:i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 xml:space="preserve">     </w:t>
      </w:r>
      <w:proofErr w:type="spellStart"/>
      <w:r w:rsidR="009347A7" w:rsidRPr="00674770">
        <w:rPr>
          <w:rFonts w:ascii="Times New Roman" w:hAnsi="Times New Roman" w:cs="Times New Roman"/>
          <w:sz w:val="22"/>
          <w:szCs w:val="22"/>
        </w:rPr>
        <w:t>Monkeywhale</w:t>
      </w:r>
      <w:proofErr w:type="spellEnd"/>
      <w:r w:rsidR="009347A7" w:rsidRPr="00674770">
        <w:rPr>
          <w:rFonts w:ascii="Times New Roman" w:hAnsi="Times New Roman" w:cs="Times New Roman"/>
          <w:sz w:val="22"/>
          <w:szCs w:val="22"/>
        </w:rPr>
        <w:t xml:space="preserve"> Productions</w:t>
      </w:r>
    </w:p>
    <w:p w14:paraId="5FA725B6" w14:textId="16200495" w:rsidR="00434D8A" w:rsidRDefault="002F2C1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</w:p>
    <w:p w14:paraId="2A5EB0A7" w14:textId="113D35FE" w:rsidR="00434D8A" w:rsidRDefault="00434D8A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COMMERCIALS</w:t>
      </w:r>
    </w:p>
    <w:p w14:paraId="0DABC1F9" w14:textId="1D613AC3" w:rsidR="00434D8A" w:rsidRDefault="00434D8A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Verizon Wireless, Comcast Cable, </w:t>
      </w:r>
      <w:proofErr w:type="spellStart"/>
      <w:r>
        <w:rPr>
          <w:rFonts w:ascii="Times New Roman" w:hAnsi="Times New Roman" w:cs="Times New Roman"/>
        </w:rPr>
        <w:t>Allegacy</w:t>
      </w:r>
      <w:proofErr w:type="spellEnd"/>
      <w:r>
        <w:rPr>
          <w:rFonts w:ascii="Times New Roman" w:hAnsi="Times New Roman" w:cs="Times New Roman"/>
        </w:rPr>
        <w:t xml:space="preserve"> Credit Union, Bakers Grocery, Creighton Family Medical, Yellow Pages, Nebraska Lottery, Doritos </w:t>
      </w:r>
    </w:p>
    <w:p w14:paraId="7A0BCABC" w14:textId="77777777" w:rsidR="00A32F92" w:rsidRDefault="00A32F92" w:rsidP="00323D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</w:rPr>
      </w:pPr>
    </w:p>
    <w:p w14:paraId="4F20E2F0" w14:textId="77777777" w:rsidR="00A32F92" w:rsidRDefault="00A32F92" w:rsidP="00A32F92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DVD</w:t>
      </w:r>
    </w:p>
    <w:p w14:paraId="3BAEFAD6" w14:textId="77777777" w:rsidR="00A32F92" w:rsidRDefault="00A32F92" w:rsidP="00A32F92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The Christmas Angel</w:t>
      </w:r>
      <w:r>
        <w:rPr>
          <w:rFonts w:ascii="Times New Roman" w:hAnsi="Times New Roman" w:cs="Times New Roman"/>
        </w:rPr>
        <w:t xml:space="preserve"> </w:t>
      </w:r>
    </w:p>
    <w:p w14:paraId="42D9C1ED" w14:textId="59E77251" w:rsidR="00A32F92" w:rsidRDefault="00A32F92" w:rsidP="00A32F92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gramStart"/>
      <w:r w:rsidRPr="00434D8A">
        <w:rPr>
          <w:rFonts w:ascii="Times New Roman" w:hAnsi="Times New Roman" w:cs="Times New Roman"/>
          <w:sz w:val="20"/>
          <w:szCs w:val="20"/>
        </w:rPr>
        <w:t>starring</w:t>
      </w:r>
      <w:proofErr w:type="gramEnd"/>
      <w:r w:rsidRPr="00434D8A">
        <w:rPr>
          <w:rFonts w:ascii="Times New Roman" w:hAnsi="Times New Roman" w:cs="Times New Roman"/>
          <w:sz w:val="20"/>
          <w:szCs w:val="20"/>
        </w:rPr>
        <w:t xml:space="preserve"> Oliv</w:t>
      </w:r>
      <w:r w:rsidR="00D37B92">
        <w:rPr>
          <w:rFonts w:ascii="Times New Roman" w:hAnsi="Times New Roman" w:cs="Times New Roman"/>
          <w:sz w:val="20"/>
          <w:szCs w:val="20"/>
        </w:rPr>
        <w:t>i</w:t>
      </w:r>
      <w:r w:rsidRPr="00434D8A">
        <w:rPr>
          <w:rFonts w:ascii="Times New Roman" w:hAnsi="Times New Roman" w:cs="Times New Roman"/>
          <w:sz w:val="20"/>
          <w:szCs w:val="20"/>
        </w:rPr>
        <w:t>a Newton John with the music of Manheim Steamroller</w:t>
      </w:r>
      <w:r w:rsidR="00C62F35">
        <w:rPr>
          <w:rFonts w:ascii="Times New Roman" w:hAnsi="Times New Roman" w:cs="Times New Roman"/>
          <w:sz w:val="20"/>
          <w:szCs w:val="20"/>
        </w:rPr>
        <w:t>.</w:t>
      </w:r>
    </w:p>
    <w:p w14:paraId="3370885B" w14:textId="77777777" w:rsidR="004D313A" w:rsidRDefault="004D313A" w:rsidP="004D313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</w:p>
    <w:p w14:paraId="3CF13842" w14:textId="77777777" w:rsidR="004D313A" w:rsidRDefault="004D313A" w:rsidP="004D313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FIGHT CHOREOGRAPHER</w:t>
      </w:r>
    </w:p>
    <w:p w14:paraId="74464D08" w14:textId="1592716A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30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b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>The Grapes of Wrath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HPU Theatre Extension Project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E3782B" w:rsidRPr="004D313A">
        <w:rPr>
          <w:rFonts w:ascii="Times New Roman" w:hAnsi="Times New Roman" w:cs="Times New Roman"/>
          <w:sz w:val="22"/>
          <w:szCs w:val="22"/>
        </w:rPr>
        <w:t>High Point University, NC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7301B7D3" w14:textId="48FA94A1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>Mr. Burns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UNC</w:t>
      </w:r>
      <w:r>
        <w:rPr>
          <w:rFonts w:ascii="Times New Roman" w:hAnsi="Times New Roman" w:cs="Times New Roman"/>
          <w:sz w:val="22"/>
          <w:szCs w:val="22"/>
        </w:rPr>
        <w:t>G Theatre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Greensboro, NC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</w:p>
    <w:p w14:paraId="25B7E55C" w14:textId="2E4D122E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Les Liaisons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Dangereuses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>UNCG Theatre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sz w:val="22"/>
          <w:szCs w:val="22"/>
        </w:rPr>
        <w:t>Greensboro, NC</w:t>
      </w:r>
    </w:p>
    <w:p w14:paraId="44BAF9A5" w14:textId="41D88A4D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Cloud 9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UNCG Theatre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sz w:val="22"/>
          <w:szCs w:val="22"/>
        </w:rPr>
        <w:t>Greensboro, NC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</w:p>
    <w:p w14:paraId="2BC583E5" w14:textId="104B2183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proofErr w:type="gramStart"/>
      <w:r w:rsidR="00E3782B" w:rsidRPr="004D313A">
        <w:rPr>
          <w:rFonts w:ascii="Times New Roman" w:hAnsi="Times New Roman" w:cs="Times New Roman"/>
          <w:i/>
          <w:sz w:val="22"/>
          <w:szCs w:val="22"/>
        </w:rPr>
        <w:t>Fiddler on the Roof</w:t>
      </w:r>
      <w:r>
        <w:rPr>
          <w:rFonts w:ascii="Times New Roman" w:hAnsi="Times New Roman" w:cs="Times New Roman"/>
          <w:sz w:val="22"/>
          <w:szCs w:val="22"/>
        </w:rPr>
        <w:tab/>
        <w:t xml:space="preserve">     Lincoln Amphitheatre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E3782B" w:rsidRPr="004D313A">
        <w:rPr>
          <w:rFonts w:ascii="Times New Roman" w:hAnsi="Times New Roman" w:cs="Times New Roman"/>
          <w:sz w:val="22"/>
          <w:szCs w:val="22"/>
        </w:rPr>
        <w:t>Evansville, IN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70522B7A" w14:textId="273B8004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proofErr w:type="gramStart"/>
      <w:r w:rsidR="00E3782B" w:rsidRPr="004D313A">
        <w:rPr>
          <w:rFonts w:ascii="Times New Roman" w:hAnsi="Times New Roman" w:cs="Times New Roman"/>
          <w:i/>
          <w:sz w:val="22"/>
          <w:szCs w:val="22"/>
        </w:rPr>
        <w:t>Fiddler on the Roof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sz w:val="22"/>
          <w:szCs w:val="22"/>
        </w:rPr>
        <w:t>Arts Center of Costal Carolina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Hilton Head, SC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  <w:proofErr w:type="gramEnd"/>
    </w:p>
    <w:p w14:paraId="47692BE0" w14:textId="28B49C63" w:rsidR="004D313A" w:rsidRPr="004D313A" w:rsidRDefault="004D313A" w:rsidP="004D313A">
      <w:pPr>
        <w:tabs>
          <w:tab w:val="left" w:pos="270"/>
          <w:tab w:val="left" w:pos="2880"/>
          <w:tab w:val="left" w:pos="6210"/>
          <w:tab w:val="left" w:pos="630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Jesus C</w:t>
      </w:r>
      <w:r>
        <w:rPr>
          <w:rFonts w:ascii="Times New Roman" w:hAnsi="Times New Roman" w:cs="Times New Roman"/>
          <w:i/>
          <w:sz w:val="22"/>
          <w:szCs w:val="22"/>
        </w:rPr>
        <w:t>hrist Superstar</w:t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  </w:t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Theatre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Beach Haven, NJ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</w:p>
    <w:p w14:paraId="233FA02B" w14:textId="122A77B5" w:rsidR="004D313A" w:rsidRPr="004D313A" w:rsidRDefault="004D313A" w:rsidP="004D313A">
      <w:pPr>
        <w:tabs>
          <w:tab w:val="left" w:pos="270"/>
          <w:tab w:val="left" w:pos="3150"/>
          <w:tab w:val="left" w:pos="621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Scarlet Pimpernel</w:t>
      </w:r>
      <w:r>
        <w:rPr>
          <w:rFonts w:ascii="Times New Roman" w:hAnsi="Times New Roman" w:cs="Times New Roman"/>
          <w:i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Surflight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Theatre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Beach Haven, NJ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  <w:r w:rsidRPr="004D313A">
        <w:rPr>
          <w:rFonts w:ascii="Times New Roman" w:hAnsi="Times New Roman" w:cs="Times New Roman"/>
          <w:sz w:val="22"/>
          <w:szCs w:val="22"/>
        </w:rPr>
        <w:tab/>
      </w:r>
    </w:p>
    <w:p w14:paraId="71041001" w14:textId="187A8168" w:rsidR="00E3782B" w:rsidRPr="004D313A" w:rsidRDefault="004D313A" w:rsidP="004D313A">
      <w:pPr>
        <w:tabs>
          <w:tab w:val="left" w:pos="270"/>
          <w:tab w:val="left" w:pos="2880"/>
          <w:tab w:val="left" w:pos="6210"/>
          <w:tab w:val="left" w:pos="648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4D313A">
        <w:rPr>
          <w:rFonts w:ascii="Times New Roman" w:hAnsi="Times New Roman" w:cs="Times New Roman"/>
          <w:i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King Lear</w:t>
      </w:r>
      <w:r>
        <w:rPr>
          <w:rFonts w:ascii="Times New Roman" w:hAnsi="Times New Roman" w:cs="Times New Roman"/>
          <w:sz w:val="22"/>
          <w:szCs w:val="22"/>
        </w:rPr>
        <w:tab/>
        <w:t xml:space="preserve">     Twelfth Night Theatre Company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sz w:val="22"/>
          <w:szCs w:val="22"/>
        </w:rPr>
        <w:t>Omaha, NE</w:t>
      </w:r>
      <w:r w:rsidR="00C62F35" w:rsidRPr="004D313A">
        <w:rPr>
          <w:rFonts w:ascii="Times New Roman" w:hAnsi="Times New Roman" w:cs="Times New Roman"/>
          <w:sz w:val="22"/>
          <w:szCs w:val="22"/>
        </w:rPr>
        <w:t>.</w:t>
      </w:r>
    </w:p>
    <w:p w14:paraId="295840B4" w14:textId="77777777" w:rsidR="00D37B92" w:rsidRDefault="00D37B92" w:rsidP="004936CA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sz w:val="20"/>
          <w:szCs w:val="20"/>
        </w:rPr>
      </w:pPr>
    </w:p>
    <w:p w14:paraId="6530A3EC" w14:textId="77777777" w:rsidR="004D313A" w:rsidRDefault="004D313A" w:rsidP="004D313A">
      <w:pPr>
        <w:tabs>
          <w:tab w:val="left" w:pos="0"/>
          <w:tab w:val="left" w:pos="720"/>
          <w:tab w:val="left" w:pos="102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FIGHT CAPTAIN</w:t>
      </w:r>
    </w:p>
    <w:p w14:paraId="30EE4FB9" w14:textId="417534AA" w:rsidR="00211366" w:rsidRDefault="004D313A" w:rsidP="00211366">
      <w:pPr>
        <w:tabs>
          <w:tab w:val="left" w:pos="0"/>
          <w:tab w:val="left" w:pos="270"/>
          <w:tab w:val="left" w:pos="3150"/>
          <w:tab w:val="left" w:pos="6480"/>
          <w:tab w:val="left" w:pos="10260"/>
        </w:tabs>
        <w:rPr>
          <w:rFonts w:ascii="Times New Roman" w:hAnsi="Times New Roman" w:cs="Times New Roman"/>
          <w:b/>
          <w:sz w:val="22"/>
          <w:szCs w:val="22"/>
        </w:rPr>
      </w:pPr>
      <w:r w:rsidRPr="004D313A">
        <w:rPr>
          <w:rFonts w:ascii="Times New Roman" w:hAnsi="Times New Roman" w:cs="Times New Roman"/>
          <w:b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Brother Wolf</w:t>
      </w:r>
      <w:r>
        <w:rPr>
          <w:rFonts w:ascii="Times New Roman" w:hAnsi="Times New Roman" w:cs="Times New Roman"/>
          <w:i/>
          <w:sz w:val="22"/>
          <w:szCs w:val="22"/>
        </w:rPr>
        <w:t xml:space="preserve">                               </w:t>
      </w:r>
      <w:r w:rsidR="00211366">
        <w:rPr>
          <w:rFonts w:ascii="Times New Roman" w:hAnsi="Times New Roman" w:cs="Times New Roman"/>
          <w:sz w:val="22"/>
          <w:szCs w:val="22"/>
        </w:rPr>
        <w:t xml:space="preserve">Triad Stage                                          </w:t>
      </w:r>
      <w:r w:rsidR="00E3782B" w:rsidRPr="004D313A">
        <w:rPr>
          <w:rFonts w:ascii="Times New Roman" w:hAnsi="Times New Roman" w:cs="Times New Roman"/>
          <w:sz w:val="22"/>
          <w:szCs w:val="22"/>
        </w:rPr>
        <w:t>Choreography by Jim Wren</w:t>
      </w:r>
      <w:r w:rsidRPr="004D313A"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Bloody Blackbeard</w:t>
      </w:r>
      <w:r w:rsidR="00211366">
        <w:rPr>
          <w:rFonts w:ascii="Times New Roman" w:hAnsi="Times New Roman" w:cs="Times New Roman"/>
          <w:sz w:val="22"/>
          <w:szCs w:val="22"/>
        </w:rPr>
        <w:t xml:space="preserve">                     Triad Stage </w:t>
      </w:r>
      <w:r w:rsidR="00211366"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sz w:val="22"/>
          <w:szCs w:val="22"/>
        </w:rPr>
        <w:t>Choreography by Jim Wren</w:t>
      </w:r>
      <w:r w:rsidRPr="004D313A"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i/>
          <w:sz w:val="22"/>
          <w:szCs w:val="22"/>
        </w:rPr>
        <w:t>Common Enemy</w:t>
      </w:r>
      <w:r w:rsidR="00211366">
        <w:rPr>
          <w:rFonts w:ascii="Times New Roman" w:hAnsi="Times New Roman" w:cs="Times New Roman"/>
          <w:i/>
          <w:sz w:val="22"/>
          <w:szCs w:val="22"/>
        </w:rPr>
        <w:t xml:space="preserve">                          </w:t>
      </w:r>
      <w:r w:rsidR="00211366">
        <w:rPr>
          <w:rFonts w:ascii="Times New Roman" w:hAnsi="Times New Roman" w:cs="Times New Roman"/>
          <w:sz w:val="22"/>
          <w:szCs w:val="22"/>
        </w:rPr>
        <w:t>Triad Stage</w:t>
      </w:r>
      <w:r w:rsidR="00E3782B" w:rsidRPr="004D313A">
        <w:rPr>
          <w:rFonts w:ascii="Times New Roman" w:hAnsi="Times New Roman" w:cs="Times New Roman"/>
          <w:sz w:val="22"/>
          <w:szCs w:val="22"/>
        </w:rPr>
        <w:t xml:space="preserve"> </w:t>
      </w:r>
      <w:r w:rsidR="00211366">
        <w:rPr>
          <w:rFonts w:ascii="Times New Roman" w:hAnsi="Times New Roman" w:cs="Times New Roman"/>
          <w:sz w:val="22"/>
          <w:szCs w:val="22"/>
        </w:rPr>
        <w:tab/>
      </w:r>
      <w:r w:rsidR="00E3782B" w:rsidRPr="004D313A">
        <w:rPr>
          <w:rFonts w:ascii="Times New Roman" w:hAnsi="Times New Roman" w:cs="Times New Roman"/>
          <w:sz w:val="22"/>
          <w:szCs w:val="22"/>
        </w:rPr>
        <w:t>Choreography by Jim Wren</w:t>
      </w:r>
    </w:p>
    <w:p w14:paraId="48722A09" w14:textId="0AEC4ACC" w:rsidR="00211366" w:rsidRDefault="00211366" w:rsidP="00211366">
      <w:pPr>
        <w:tabs>
          <w:tab w:val="left" w:pos="0"/>
          <w:tab w:val="left" w:pos="270"/>
          <w:tab w:val="left" w:pos="3150"/>
          <w:tab w:val="left" w:pos="6480"/>
          <w:tab w:val="left" w:pos="10260"/>
        </w:tabs>
        <w:rPr>
          <w:rFonts w:ascii="Times New Roman" w:hAnsi="Times New Roman" w:cs="Times New Roman"/>
          <w:u w:val="single"/>
        </w:rPr>
      </w:pPr>
      <w:proofErr w:type="gramStart"/>
      <w:r>
        <w:rPr>
          <w:rFonts w:ascii="Times New Roman" w:hAnsi="Times New Roman" w:cs="Times New Roman"/>
          <w:u w:val="single"/>
        </w:rPr>
        <w:t>PERFORMANCE EXPERICENCE cont.</w:t>
      </w:r>
      <w:proofErr w:type="gramEnd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BD1C056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</w:p>
    <w:p w14:paraId="25FE24E4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UNIVERSITY THEATRE – University North Carolina at Greensboro</w:t>
      </w:r>
    </w:p>
    <w:p w14:paraId="21D9FBD2" w14:textId="77777777" w:rsidR="00211366" w:rsidRPr="00674770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b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 xml:space="preserve">Pericles 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Antiochus</w:t>
      </w:r>
      <w:r w:rsidRPr="00674770">
        <w:rPr>
          <w:rFonts w:ascii="Times New Roman" w:hAnsi="Times New Roman" w:cs="Times New Roman"/>
          <w:sz w:val="22"/>
          <w:szCs w:val="22"/>
        </w:rPr>
        <w:tab/>
        <w:t xml:space="preserve">     dir. Kate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Muchmore</w:t>
      </w:r>
      <w:proofErr w:type="spellEnd"/>
    </w:p>
    <w:p w14:paraId="429E7B95" w14:textId="77777777" w:rsidR="00211366" w:rsidRPr="00674770" w:rsidRDefault="00211366" w:rsidP="00211366">
      <w:pPr>
        <w:tabs>
          <w:tab w:val="left" w:pos="270"/>
          <w:tab w:val="left" w:pos="2880"/>
          <w:tab w:val="left" w:pos="6210"/>
          <w:tab w:val="left" w:pos="693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Twelfth Night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Sir Toby Belch</w:t>
      </w:r>
      <w:r w:rsidRPr="00674770">
        <w:rPr>
          <w:rFonts w:ascii="Times New Roman" w:hAnsi="Times New Roman" w:cs="Times New Roman"/>
          <w:sz w:val="22"/>
          <w:szCs w:val="22"/>
        </w:rPr>
        <w:tab/>
        <w:t xml:space="preserve">     dir. Jim Wren</w:t>
      </w:r>
    </w:p>
    <w:p w14:paraId="54F7EA3B" w14:textId="77777777" w:rsidR="00211366" w:rsidRPr="00674770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sz w:val="22"/>
          <w:szCs w:val="22"/>
        </w:rPr>
        <w:tab/>
      </w:r>
      <w:r w:rsidRPr="00674770">
        <w:rPr>
          <w:rFonts w:ascii="Times New Roman" w:hAnsi="Times New Roman" w:cs="Times New Roman"/>
          <w:i/>
          <w:sz w:val="22"/>
          <w:szCs w:val="22"/>
        </w:rPr>
        <w:t>The Proposal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Stephan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Stepanovich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ab/>
        <w:t xml:space="preserve">     dir. Katie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Chidester</w:t>
      </w:r>
      <w:proofErr w:type="spellEnd"/>
    </w:p>
    <w:p w14:paraId="45E1B0E0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Hairspray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 xml:space="preserve">Edna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Turnblad</w:t>
      </w:r>
      <w:proofErr w:type="spellEnd"/>
      <w:r w:rsidRPr="00674770">
        <w:rPr>
          <w:rFonts w:ascii="Times New Roman" w:hAnsi="Times New Roman" w:cs="Times New Roman"/>
          <w:sz w:val="22"/>
          <w:szCs w:val="22"/>
        </w:rPr>
        <w:tab/>
        <w:t xml:space="preserve">     dir. Amy </w:t>
      </w:r>
      <w:proofErr w:type="spellStart"/>
      <w:r w:rsidRPr="00674770">
        <w:rPr>
          <w:rFonts w:ascii="Times New Roman" w:hAnsi="Times New Roman" w:cs="Times New Roman"/>
          <w:sz w:val="22"/>
          <w:szCs w:val="22"/>
        </w:rPr>
        <w:t>McCleary</w:t>
      </w:r>
      <w:proofErr w:type="spellEnd"/>
    </w:p>
    <w:p w14:paraId="2CB322CB" w14:textId="1CB97097" w:rsid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>Frankie and Johnny</w:t>
      </w:r>
    </w:p>
    <w:p w14:paraId="6F4A9EC2" w14:textId="06DF349E" w:rsidR="00211366" w:rsidRP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  <w:t xml:space="preserve">  In the Clair de Lune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Johnny</w:t>
      </w:r>
      <w:r>
        <w:rPr>
          <w:rFonts w:ascii="Times New Roman" w:hAnsi="Times New Roman" w:cs="Times New Roman"/>
          <w:sz w:val="22"/>
          <w:szCs w:val="22"/>
        </w:rPr>
        <w:tab/>
        <w:t xml:space="preserve">     dir. Sarah Hankins</w:t>
      </w:r>
    </w:p>
    <w:p w14:paraId="7E4B5A3D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6300"/>
        </w:tabs>
        <w:ind w:left="270" w:hanging="270"/>
        <w:rPr>
          <w:rFonts w:ascii="Times New Roman" w:hAnsi="Times New Roman" w:cs="Times New Roman"/>
          <w:sz w:val="22"/>
          <w:szCs w:val="22"/>
        </w:rPr>
      </w:pPr>
      <w:r w:rsidRPr="00674770">
        <w:rPr>
          <w:rFonts w:ascii="Times New Roman" w:hAnsi="Times New Roman" w:cs="Times New Roman"/>
          <w:i/>
          <w:sz w:val="22"/>
          <w:szCs w:val="22"/>
        </w:rPr>
        <w:tab/>
        <w:t>From Up Here</w:t>
      </w:r>
      <w:r w:rsidRPr="00674770">
        <w:rPr>
          <w:rFonts w:ascii="Times New Roman" w:hAnsi="Times New Roman" w:cs="Times New Roman"/>
          <w:i/>
          <w:sz w:val="22"/>
          <w:szCs w:val="22"/>
        </w:rPr>
        <w:tab/>
        <w:t xml:space="preserve">      </w:t>
      </w:r>
      <w:r w:rsidRPr="00674770">
        <w:rPr>
          <w:rFonts w:ascii="Times New Roman" w:hAnsi="Times New Roman" w:cs="Times New Roman"/>
          <w:sz w:val="22"/>
          <w:szCs w:val="22"/>
        </w:rPr>
        <w:t>Daniel</w:t>
      </w:r>
      <w:r w:rsidRPr="00674770">
        <w:rPr>
          <w:rFonts w:ascii="Times New Roman" w:hAnsi="Times New Roman" w:cs="Times New Roman"/>
          <w:sz w:val="22"/>
          <w:szCs w:val="22"/>
        </w:rPr>
        <w:tab/>
        <w:t xml:space="preserve">     dir. John Gulley</w:t>
      </w:r>
    </w:p>
    <w:p w14:paraId="5EC371A9" w14:textId="77777777" w:rsidR="00211366" w:rsidRPr="00211366" w:rsidRDefault="00211366" w:rsidP="00211366">
      <w:pPr>
        <w:tabs>
          <w:tab w:val="left" w:pos="0"/>
          <w:tab w:val="left" w:pos="270"/>
          <w:tab w:val="left" w:pos="3150"/>
          <w:tab w:val="left" w:pos="6480"/>
          <w:tab w:val="left" w:pos="10260"/>
        </w:tabs>
        <w:rPr>
          <w:rFonts w:ascii="Times New Roman" w:hAnsi="Times New Roman" w:cs="Times New Roman"/>
          <w:u w:val="single"/>
        </w:rPr>
      </w:pPr>
    </w:p>
    <w:p w14:paraId="4B39E65D" w14:textId="77777777" w:rsidR="004D313A" w:rsidRDefault="004D313A" w:rsidP="004936CA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b/>
        </w:rPr>
      </w:pPr>
    </w:p>
    <w:p w14:paraId="0747657D" w14:textId="77777777" w:rsidR="004D313A" w:rsidRDefault="004D313A" w:rsidP="004936CA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b/>
        </w:rPr>
      </w:pPr>
    </w:p>
    <w:p w14:paraId="3BDF5345" w14:textId="78FD95B8" w:rsidR="00473969" w:rsidRDefault="00473969" w:rsidP="004936CA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AWARDS &amp; SCHOLARSHIPS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B1E2964" w14:textId="782D7578" w:rsidR="004936CA" w:rsidRPr="00CF5B21" w:rsidRDefault="00E516C3" w:rsidP="00493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Kathryn </w:t>
      </w:r>
      <w:proofErr w:type="spellStart"/>
      <w:r>
        <w:rPr>
          <w:rFonts w:ascii="Times New Roman" w:hAnsi="Times New Roman" w:cs="Times New Roman"/>
        </w:rPr>
        <w:t>McA</w:t>
      </w:r>
      <w:proofErr w:type="spellEnd"/>
      <w:r>
        <w:rPr>
          <w:rFonts w:ascii="Times New Roman" w:hAnsi="Times New Roman" w:cs="Times New Roman"/>
        </w:rPr>
        <w:t xml:space="preserve"> </w:t>
      </w:r>
      <w:r w:rsidR="004936CA" w:rsidRPr="00CF5B21">
        <w:rPr>
          <w:rFonts w:ascii="Times New Roman" w:hAnsi="Times New Roman" w:cs="Times New Roman"/>
        </w:rPr>
        <w:t>England Scholarship, 2015</w:t>
      </w:r>
    </w:p>
    <w:p w14:paraId="3F26AF67" w14:textId="367D54DF" w:rsidR="004936CA" w:rsidRDefault="004936CA" w:rsidP="00493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5B21">
        <w:rPr>
          <w:rFonts w:ascii="Times New Roman" w:hAnsi="Times New Roman" w:cs="Times New Roman"/>
        </w:rPr>
        <w:t>John and Mary Burns Scholarship, 2014</w:t>
      </w:r>
    </w:p>
    <w:p w14:paraId="5E524FCD" w14:textId="0E550D7F" w:rsidR="004936CA" w:rsidRDefault="004936CA" w:rsidP="00493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Best Actor Award, </w:t>
      </w:r>
      <w:proofErr w:type="gramStart"/>
      <w:r>
        <w:rPr>
          <w:rFonts w:ascii="Times New Roman" w:hAnsi="Times New Roman" w:cs="Times New Roman"/>
        </w:rPr>
        <w:t>48 Hour</w:t>
      </w:r>
      <w:proofErr w:type="gramEnd"/>
      <w:r>
        <w:rPr>
          <w:rFonts w:ascii="Times New Roman" w:hAnsi="Times New Roman" w:cs="Times New Roman"/>
        </w:rPr>
        <w:t xml:space="preserve"> Film Festival, Greensboro, NC</w:t>
      </w:r>
      <w:r w:rsidR="00C62F35">
        <w:rPr>
          <w:rFonts w:ascii="Times New Roman" w:hAnsi="Times New Roman" w:cs="Times New Roman"/>
        </w:rPr>
        <w:t>.</w:t>
      </w:r>
    </w:p>
    <w:p w14:paraId="012DC782" w14:textId="6FF386F8" w:rsidR="004936CA" w:rsidRPr="00CF5B21" w:rsidRDefault="004936CA" w:rsidP="00493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2009 Best Actor Award, 48 Hour Film Festival, Greensboro, NC</w:t>
      </w:r>
      <w:r w:rsidR="00C62F35">
        <w:rPr>
          <w:rFonts w:ascii="Times New Roman" w:hAnsi="Times New Roman" w:cs="Times New Roman"/>
        </w:rPr>
        <w:t>.</w:t>
      </w:r>
    </w:p>
    <w:p w14:paraId="324E335C" w14:textId="77777777" w:rsidR="00E3782B" w:rsidRDefault="00E3782B" w:rsidP="00A73934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</w:rPr>
      </w:pPr>
    </w:p>
    <w:p w14:paraId="5B356991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</w:rPr>
      </w:pPr>
    </w:p>
    <w:p w14:paraId="4E7587C7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DE6C36C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68E3CFD0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6A846A4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0AAC086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1A877F9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270F5424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121BAF67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4B24B4BB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5A3655DE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71890567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0A145DE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6021C75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A0A80EF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50010ECA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53A13D8A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6BC2AF05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26C1557E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61F99438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EB81331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6C51964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426BDBF5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3EE21C8C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36DF8D6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2CEFD248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762D1E7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D6E9DB2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67A4793F" w14:textId="77777777" w:rsidR="00692991" w:rsidRDefault="00692991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6364CC9C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u w:val="single"/>
        </w:rPr>
        <w:t>REFERENCES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D0A5D7B" w14:textId="77777777" w:rsidR="00211366" w:rsidRDefault="00211366" w:rsidP="00211366">
      <w:pPr>
        <w:tabs>
          <w:tab w:val="left" w:pos="270"/>
          <w:tab w:val="left" w:pos="2880"/>
          <w:tab w:val="left" w:pos="6210"/>
          <w:tab w:val="left" w:pos="10260"/>
        </w:tabs>
        <w:ind w:left="270" w:hanging="270"/>
        <w:rPr>
          <w:rFonts w:ascii="Times New Roman" w:hAnsi="Times New Roman" w:cs="Times New Roman"/>
          <w:u w:val="single"/>
        </w:rPr>
      </w:pPr>
    </w:p>
    <w:p w14:paraId="01B1053D" w14:textId="77777777" w:rsidR="00211366" w:rsidRPr="000F5AAB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  <w:b/>
        </w:rPr>
      </w:pPr>
      <w:r w:rsidRPr="000F5AAB">
        <w:rPr>
          <w:rFonts w:ascii="Times New Roman" w:hAnsi="Times New Roman" w:cs="Times New Roman"/>
          <w:b/>
        </w:rPr>
        <w:t>Jim Wren</w:t>
      </w:r>
      <w:r w:rsidRPr="000F5AAB">
        <w:rPr>
          <w:rFonts w:ascii="Times New Roman" w:hAnsi="Times New Roman" w:cs="Times New Roman"/>
          <w:b/>
        </w:rPr>
        <w:tab/>
      </w:r>
      <w:r w:rsidRPr="000F5AAB">
        <w:rPr>
          <w:rFonts w:ascii="Times New Roman" w:hAnsi="Times New Roman" w:cs="Times New Roman"/>
          <w:b/>
        </w:rPr>
        <w:tab/>
        <w:t>James Fisher</w:t>
      </w:r>
    </w:p>
    <w:p w14:paraId="7F22A88F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Performance Faculty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 of Theatre</w:t>
      </w:r>
    </w:p>
    <w:p w14:paraId="6FA96704" w14:textId="77777777" w:rsidR="00211366" w:rsidRDefault="00211366" w:rsidP="00211366">
      <w:pPr>
        <w:tabs>
          <w:tab w:val="left" w:pos="270"/>
          <w:tab w:val="left" w:pos="2880"/>
          <w:tab w:val="left" w:pos="6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Theatre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Theatre</w:t>
      </w:r>
    </w:p>
    <w:p w14:paraId="50E1F8F7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 Carolina at Greensboro</w:t>
      </w:r>
      <w:r>
        <w:rPr>
          <w:rFonts w:ascii="Times New Roman" w:hAnsi="Times New Roman" w:cs="Times New Roman"/>
        </w:rPr>
        <w:tab/>
        <w:t>University of North Carolina at Greensboro</w:t>
      </w:r>
    </w:p>
    <w:p w14:paraId="081906F5" w14:textId="77777777" w:rsidR="00211366" w:rsidRDefault="00211366" w:rsidP="00211366">
      <w:pPr>
        <w:tabs>
          <w:tab w:val="left" w:pos="270"/>
          <w:tab w:val="left" w:pos="2880"/>
          <w:tab w:val="left" w:pos="6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 Brown Building, Box 26170</w:t>
      </w:r>
      <w:r>
        <w:rPr>
          <w:rFonts w:ascii="Times New Roman" w:hAnsi="Times New Roman" w:cs="Times New Roman"/>
        </w:rPr>
        <w:tab/>
        <w:t>113 Brown Building, Box 26170</w:t>
      </w:r>
    </w:p>
    <w:p w14:paraId="432C95B5" w14:textId="77777777" w:rsidR="00211366" w:rsidRDefault="00211366" w:rsidP="00211366">
      <w:pPr>
        <w:tabs>
          <w:tab w:val="left" w:pos="270"/>
          <w:tab w:val="left" w:pos="2880"/>
          <w:tab w:val="left" w:pos="6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Greensboro, NC 27402-6170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Greensboro, NC 27402-6170</w:t>
      </w:r>
    </w:p>
    <w:p w14:paraId="20781D25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(336) 324-7675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Cell: (336) 543-4762</w:t>
      </w:r>
    </w:p>
    <w:p w14:paraId="3B02C67E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hyperlink r:id="rId8" w:history="1">
        <w:r w:rsidRPr="00CD1042">
          <w:rPr>
            <w:rStyle w:val="Hyperlink"/>
            <w:rFonts w:ascii="Times New Roman" w:hAnsi="Times New Roman" w:cs="Times New Roman"/>
          </w:rPr>
          <w:t>jimwren@uncg.edu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9" w:history="1">
        <w:r w:rsidRPr="00CD1042">
          <w:rPr>
            <w:rStyle w:val="Hyperlink"/>
            <w:rFonts w:ascii="Times New Roman" w:hAnsi="Times New Roman" w:cs="Times New Roman"/>
          </w:rPr>
          <w:t>ajfisher@uncg.edu</w:t>
        </w:r>
      </w:hyperlink>
    </w:p>
    <w:p w14:paraId="7485B67F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</w:p>
    <w:p w14:paraId="48B72776" w14:textId="77777777" w:rsidR="00211366" w:rsidRPr="00CA3713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  <w:b/>
        </w:rPr>
      </w:pPr>
      <w:r w:rsidRPr="00CA3713">
        <w:rPr>
          <w:rFonts w:ascii="Times New Roman" w:hAnsi="Times New Roman" w:cs="Times New Roman"/>
          <w:b/>
        </w:rPr>
        <w:t>Preston Lane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Elliot Wasserman</w:t>
      </w:r>
    </w:p>
    <w:p w14:paraId="3571C77D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Artistic Director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Producing Artistic Director</w:t>
      </w:r>
    </w:p>
    <w:p w14:paraId="68FED648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Triad Stage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New Harmony Theatre</w:t>
      </w:r>
    </w:p>
    <w:p w14:paraId="136F7A20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232 S Elm Street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8600 University Blvd.</w:t>
      </w:r>
      <w:proofErr w:type="gramEnd"/>
    </w:p>
    <w:p w14:paraId="36ACDBAB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Greensboro, NC 27401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Evansville, IN 47712</w:t>
      </w:r>
    </w:p>
    <w:p w14:paraId="2073F1E2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(336) 587-4493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Phone: (812) 465-1668</w:t>
      </w:r>
    </w:p>
    <w:p w14:paraId="1B133EE0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  <w:hyperlink r:id="rId10" w:history="1">
        <w:r w:rsidRPr="00CD1042">
          <w:rPr>
            <w:rStyle w:val="Hyperlink"/>
            <w:rFonts w:ascii="Times New Roman" w:hAnsi="Times New Roman" w:cs="Times New Roman"/>
          </w:rPr>
          <w:t>preston@triadstage.org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1" w:history="1">
        <w:r w:rsidRPr="00CD1042">
          <w:rPr>
            <w:rStyle w:val="Hyperlink"/>
            <w:rFonts w:ascii="Times New Roman" w:hAnsi="Times New Roman" w:cs="Times New Roman"/>
          </w:rPr>
          <w:t>elliot.wasserman@usi.edu</w:t>
        </w:r>
      </w:hyperlink>
    </w:p>
    <w:p w14:paraId="4C5FCDB3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ind w:left="270" w:hanging="270"/>
        <w:rPr>
          <w:rFonts w:ascii="Times New Roman" w:hAnsi="Times New Roman" w:cs="Times New Roman"/>
        </w:rPr>
      </w:pPr>
    </w:p>
    <w:p w14:paraId="126319F5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Christine Morris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A3713">
        <w:rPr>
          <w:rFonts w:ascii="Times New Roman" w:hAnsi="Times New Roman" w:cs="Times New Roman"/>
          <w:b/>
        </w:rPr>
        <w:t>Jay Putnam</w:t>
      </w:r>
    </w:p>
    <w:p w14:paraId="7EE77BE1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Associate Professor, Voice and Dialects</w:t>
      </w:r>
      <w:r>
        <w:rPr>
          <w:rFonts w:ascii="Times New Roman" w:hAnsi="Times New Roman" w:cs="Times New Roman"/>
        </w:rPr>
        <w:tab/>
        <w:t>Associate Professor</w:t>
      </w:r>
    </w:p>
    <w:p w14:paraId="11886991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Theatre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HPU Theatre Department </w:t>
      </w:r>
    </w:p>
    <w:p w14:paraId="394698D9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North Carolina at Greensboro</w:t>
      </w:r>
      <w:r>
        <w:rPr>
          <w:rFonts w:ascii="Times New Roman" w:hAnsi="Times New Roman" w:cs="Times New Roman"/>
        </w:rPr>
        <w:tab/>
        <w:t>High Point University</w:t>
      </w:r>
    </w:p>
    <w:p w14:paraId="64628702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113 Brown Building, Box 26170</w:t>
      </w:r>
      <w:r>
        <w:rPr>
          <w:rFonts w:ascii="Times New Roman" w:hAnsi="Times New Roman" w:cs="Times New Roman"/>
        </w:rPr>
        <w:tab/>
        <w:t xml:space="preserve">833 </w:t>
      </w:r>
      <w:proofErr w:type="spellStart"/>
      <w:r>
        <w:rPr>
          <w:rFonts w:ascii="Times New Roman" w:hAnsi="Times New Roman" w:cs="Times New Roman"/>
        </w:rPr>
        <w:t>Montlieu</w:t>
      </w:r>
      <w:proofErr w:type="spellEnd"/>
      <w:r>
        <w:rPr>
          <w:rFonts w:ascii="Times New Roman" w:hAnsi="Times New Roman" w:cs="Times New Roman"/>
        </w:rPr>
        <w:t xml:space="preserve"> Avenue, 311 HFAC</w:t>
      </w:r>
    </w:p>
    <w:p w14:paraId="32E25130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Greensboro, NC 27402-6170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High Point, NC 27268</w:t>
      </w:r>
    </w:p>
    <w:p w14:paraId="2F5162C6" w14:textId="77777777" w:rsidR="00211366" w:rsidRDefault="00211366" w:rsidP="00211366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Cell: (336) 706-8878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Phone: (336) 841-9012</w:t>
      </w:r>
    </w:p>
    <w:p w14:paraId="63D71D0A" w14:textId="7AACB3AA" w:rsidR="00EB6EF3" w:rsidRPr="000F5AAB" w:rsidRDefault="00211366" w:rsidP="00692991">
      <w:pPr>
        <w:tabs>
          <w:tab w:val="left" w:pos="270"/>
          <w:tab w:val="left" w:pos="2880"/>
          <w:tab w:val="left" w:pos="6120"/>
          <w:tab w:val="left" w:pos="10260"/>
        </w:tabs>
        <w:rPr>
          <w:rFonts w:ascii="Times New Roman" w:hAnsi="Times New Roman" w:cs="Times New Roman"/>
        </w:rPr>
      </w:pPr>
      <w:hyperlink r:id="rId12" w:history="1">
        <w:r w:rsidRPr="00CD1042">
          <w:rPr>
            <w:rStyle w:val="Hyperlink"/>
            <w:rFonts w:ascii="Times New Roman" w:hAnsi="Times New Roman" w:cs="Times New Roman"/>
          </w:rPr>
          <w:t>camorri4@uncg.edu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13" w:history="1">
        <w:r w:rsidRPr="002C7C7F">
          <w:rPr>
            <w:rStyle w:val="Hyperlink"/>
            <w:rFonts w:ascii="Times New Roman" w:hAnsi="Times New Roman" w:cs="Times New Roman"/>
          </w:rPr>
          <w:t>jputnam@highpoint.edu</w:t>
        </w:r>
      </w:hyperlink>
    </w:p>
    <w:sectPr w:rsidR="00EB6EF3" w:rsidRPr="000F5AAB" w:rsidSect="00647D6E">
      <w:pgSz w:w="12240" w:h="15840"/>
      <w:pgMar w:top="1440" w:right="792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C03"/>
    <w:multiLevelType w:val="hybridMultilevel"/>
    <w:tmpl w:val="0316B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070EB2"/>
    <w:multiLevelType w:val="hybridMultilevel"/>
    <w:tmpl w:val="03C28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703630"/>
    <w:multiLevelType w:val="hybridMultilevel"/>
    <w:tmpl w:val="33803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52653"/>
    <w:multiLevelType w:val="hybridMultilevel"/>
    <w:tmpl w:val="FE3AB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7E65EB"/>
    <w:multiLevelType w:val="hybridMultilevel"/>
    <w:tmpl w:val="79A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43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CC"/>
    <w:rsid w:val="00062617"/>
    <w:rsid w:val="000E28E7"/>
    <w:rsid w:val="000E3B33"/>
    <w:rsid w:val="000F5AAB"/>
    <w:rsid w:val="0015566D"/>
    <w:rsid w:val="00200D02"/>
    <w:rsid w:val="00211366"/>
    <w:rsid w:val="00214888"/>
    <w:rsid w:val="00240201"/>
    <w:rsid w:val="0028701E"/>
    <w:rsid w:val="00290618"/>
    <w:rsid w:val="002A7ACD"/>
    <w:rsid w:val="002C03BE"/>
    <w:rsid w:val="002F2C12"/>
    <w:rsid w:val="002F798E"/>
    <w:rsid w:val="003022C6"/>
    <w:rsid w:val="00323D66"/>
    <w:rsid w:val="003B7C0C"/>
    <w:rsid w:val="00402EFF"/>
    <w:rsid w:val="004254AC"/>
    <w:rsid w:val="00434D8A"/>
    <w:rsid w:val="00463185"/>
    <w:rsid w:val="00473969"/>
    <w:rsid w:val="00477535"/>
    <w:rsid w:val="004936CA"/>
    <w:rsid w:val="004D313A"/>
    <w:rsid w:val="004D6E5D"/>
    <w:rsid w:val="004E1C68"/>
    <w:rsid w:val="00516DD5"/>
    <w:rsid w:val="005E36D1"/>
    <w:rsid w:val="00622512"/>
    <w:rsid w:val="00623857"/>
    <w:rsid w:val="00647D6E"/>
    <w:rsid w:val="00674770"/>
    <w:rsid w:val="00681357"/>
    <w:rsid w:val="00692991"/>
    <w:rsid w:val="006A6DB7"/>
    <w:rsid w:val="006B347A"/>
    <w:rsid w:val="006E4595"/>
    <w:rsid w:val="00772471"/>
    <w:rsid w:val="007B274D"/>
    <w:rsid w:val="007C4118"/>
    <w:rsid w:val="00863907"/>
    <w:rsid w:val="00871276"/>
    <w:rsid w:val="00890854"/>
    <w:rsid w:val="008A561A"/>
    <w:rsid w:val="008C281D"/>
    <w:rsid w:val="0090061A"/>
    <w:rsid w:val="009347A7"/>
    <w:rsid w:val="009A4059"/>
    <w:rsid w:val="009A5DE2"/>
    <w:rsid w:val="009B5323"/>
    <w:rsid w:val="009C66CC"/>
    <w:rsid w:val="009D0B65"/>
    <w:rsid w:val="009F103E"/>
    <w:rsid w:val="00A13573"/>
    <w:rsid w:val="00A2034E"/>
    <w:rsid w:val="00A32F92"/>
    <w:rsid w:val="00A73934"/>
    <w:rsid w:val="00B13B20"/>
    <w:rsid w:val="00B20820"/>
    <w:rsid w:val="00B41A97"/>
    <w:rsid w:val="00B86DF6"/>
    <w:rsid w:val="00BA2DB4"/>
    <w:rsid w:val="00C03596"/>
    <w:rsid w:val="00C62F35"/>
    <w:rsid w:val="00C66E1C"/>
    <w:rsid w:val="00CA3713"/>
    <w:rsid w:val="00CF5B21"/>
    <w:rsid w:val="00D044DC"/>
    <w:rsid w:val="00D22931"/>
    <w:rsid w:val="00D37B92"/>
    <w:rsid w:val="00DA4078"/>
    <w:rsid w:val="00E01130"/>
    <w:rsid w:val="00E2024A"/>
    <w:rsid w:val="00E3782B"/>
    <w:rsid w:val="00E516C3"/>
    <w:rsid w:val="00E60810"/>
    <w:rsid w:val="00EB6EF3"/>
    <w:rsid w:val="00F15B09"/>
    <w:rsid w:val="00F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E8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7D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6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6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7D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elliot.wasserman@usi.edu" TargetMode="External"/><Relationship Id="rId12" Type="http://schemas.openxmlformats.org/officeDocument/2006/relationships/hyperlink" Target="mailto:camorri4@uncg.edu" TargetMode="External"/><Relationship Id="rId13" Type="http://schemas.openxmlformats.org/officeDocument/2006/relationships/hyperlink" Target="mailto:jputnam@highpoint.edu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ichaeltourek@gmail.com" TargetMode="External"/><Relationship Id="rId8" Type="http://schemas.openxmlformats.org/officeDocument/2006/relationships/hyperlink" Target="mailto:jimwren@uncg.edu" TargetMode="External"/><Relationship Id="rId9" Type="http://schemas.openxmlformats.org/officeDocument/2006/relationships/hyperlink" Target="mailto:ajfisher@uncg.edu" TargetMode="External"/><Relationship Id="rId10" Type="http://schemas.openxmlformats.org/officeDocument/2006/relationships/hyperlink" Target="mailto:preston@triadstag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1A11E-C643-B641-98E8-919D46898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1744</Words>
  <Characters>9943</Characters>
  <Application>Microsoft Macintosh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Tourek</dc:creator>
  <cp:keywords/>
  <dc:description/>
  <cp:lastModifiedBy>School of Music, Theatre and Dance</cp:lastModifiedBy>
  <cp:revision>20</cp:revision>
  <cp:lastPrinted>2016-02-12T17:04:00Z</cp:lastPrinted>
  <dcterms:created xsi:type="dcterms:W3CDTF">2015-12-21T14:55:00Z</dcterms:created>
  <dcterms:modified xsi:type="dcterms:W3CDTF">2016-03-11T16:19:00Z</dcterms:modified>
</cp:coreProperties>
</file>