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871E7" w14:textId="1B845C12" w:rsidR="001B49F5" w:rsidRDefault="001B49F5" w:rsidP="001B49F5">
      <w:pPr>
        <w:pStyle w:val="Heading1"/>
        <w:rPr>
          <w:rFonts w:ascii="Times New Roman" w:hAnsi="Times New Roman" w:cs="Times New Roman"/>
        </w:rPr>
      </w:pPr>
      <w:r>
        <w:rPr>
          <w:rFonts w:ascii="Times New Roman" w:hAnsi="Times New Roman" w:cs="Times New Roman"/>
        </w:rPr>
        <w:t xml:space="preserve">Branch Protection Rules </w:t>
      </w:r>
      <w:proofErr w:type="gramStart"/>
      <w:r>
        <w:rPr>
          <w:rFonts w:ascii="Times New Roman" w:hAnsi="Times New Roman" w:cs="Times New Roman"/>
        </w:rPr>
        <w:t>In</w:t>
      </w:r>
      <w:proofErr w:type="gramEnd"/>
      <w:r>
        <w:rPr>
          <w:rFonts w:ascii="Times New Roman" w:hAnsi="Times New Roman" w:cs="Times New Roman"/>
        </w:rPr>
        <w:t xml:space="preserve"> Git</w:t>
      </w:r>
    </w:p>
    <w:p w14:paraId="07548B8F" w14:textId="77777777" w:rsidR="00951CDB" w:rsidRPr="00951CDB" w:rsidRDefault="00951CDB" w:rsidP="00951CDB">
      <w:r w:rsidRPr="00951CDB">
        <w:t xml:space="preserve">Branch protection rules are repository settings that restrict how important branches—such as </w:t>
      </w:r>
      <w:r w:rsidRPr="00951CDB">
        <w:rPr>
          <w:b/>
          <w:bCs/>
        </w:rPr>
        <w:t>main</w:t>
      </w:r>
      <w:r w:rsidRPr="00951CDB">
        <w:t xml:space="preserve">, </w:t>
      </w:r>
      <w:r w:rsidRPr="00951CDB">
        <w:rPr>
          <w:b/>
          <w:bCs/>
        </w:rPr>
        <w:t>master</w:t>
      </w:r>
      <w:r w:rsidRPr="00951CDB">
        <w:t xml:space="preserve">, or </w:t>
      </w:r>
      <w:r w:rsidRPr="00951CDB">
        <w:rPr>
          <w:b/>
          <w:bCs/>
        </w:rPr>
        <w:t>dev</w:t>
      </w:r>
      <w:r w:rsidRPr="00951CDB">
        <w:t>—can be changed. They are commonly configured on platforms such as GitHub to prevent accidental or unreviewed changes.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55"/>
        <w:gridCol w:w="4699"/>
      </w:tblGrid>
      <w:tr w:rsidR="00951CDB" w:rsidRPr="00951CDB" w14:paraId="70A736C9" w14:textId="77777777">
        <w:tc>
          <w:tcPr>
            <w:tcW w:w="5040" w:type="dxa"/>
            <w:shd w:val="clear" w:color="auto" w:fill="DCEAF7"/>
            <w:tcMar>
              <w:top w:w="130" w:type="dxa"/>
              <w:left w:w="0" w:type="dxa"/>
              <w:bottom w:w="130" w:type="dxa"/>
              <w:right w:w="0" w:type="dxa"/>
            </w:tcMar>
            <w:hideMark/>
          </w:tcPr>
          <w:p w14:paraId="517AA4FF" w14:textId="77777777" w:rsidR="00951CDB" w:rsidRPr="00951CDB" w:rsidRDefault="00951CDB" w:rsidP="00951CDB">
            <w:r w:rsidRPr="00951CDB">
              <w:rPr>
                <w:b/>
                <w:bCs/>
              </w:rPr>
              <w:t>CORE IDEA</w:t>
            </w:r>
          </w:p>
        </w:tc>
        <w:tc>
          <w:tcPr>
            <w:tcW w:w="5040" w:type="dxa"/>
            <w:shd w:val="clear" w:color="auto" w:fill="F5F9FC"/>
            <w:tcMar>
              <w:top w:w="130" w:type="dxa"/>
              <w:left w:w="0" w:type="dxa"/>
              <w:bottom w:w="130" w:type="dxa"/>
              <w:right w:w="0" w:type="dxa"/>
            </w:tcMar>
            <w:hideMark/>
          </w:tcPr>
          <w:p w14:paraId="69189F61" w14:textId="77777777" w:rsidR="00951CDB" w:rsidRPr="00951CDB" w:rsidRDefault="00951CDB" w:rsidP="00951CDB">
            <w:r w:rsidRPr="00951CDB">
              <w:rPr>
                <w:b/>
                <w:bCs/>
              </w:rPr>
              <w:t>Changes should move through a controlled path: branch → pull request → review and tests → protected branch.</w:t>
            </w:r>
          </w:p>
        </w:tc>
      </w:tr>
    </w:tbl>
    <w:p w14:paraId="59EDA219" w14:textId="77777777" w:rsidR="00951CDB" w:rsidRPr="00951CDB" w:rsidRDefault="00951CDB" w:rsidP="00951CDB">
      <w:r w:rsidRPr="00951CDB">
        <w:rPr>
          <w:b/>
          <w:bCs/>
        </w:rPr>
        <w:t>Why Protect a Branch?</w:t>
      </w:r>
    </w:p>
    <w:p w14:paraId="0C707446" w14:textId="77777777" w:rsidR="00951CDB" w:rsidRPr="00951CDB" w:rsidRDefault="00951CDB" w:rsidP="00951CDB">
      <w:r w:rsidRPr="00951CDB">
        <w:t>Without protection, a team member could accidentally:</w:t>
      </w:r>
    </w:p>
    <w:p w14:paraId="51295714" w14:textId="77777777" w:rsidR="00951CDB" w:rsidRPr="00951CDB" w:rsidRDefault="00951CDB" w:rsidP="00951CDB">
      <w:r w:rsidRPr="00951CDB">
        <w:t>Push broken or incomplete code directly to the stable branch.</w:t>
      </w:r>
    </w:p>
    <w:p w14:paraId="39FE7634" w14:textId="77777777" w:rsidR="00951CDB" w:rsidRPr="00951CDB" w:rsidRDefault="00951CDB" w:rsidP="00951CDB">
      <w:r w:rsidRPr="00951CDB">
        <w:t>Delete an important branch.</w:t>
      </w:r>
    </w:p>
    <w:p w14:paraId="72097DDB" w14:textId="77777777" w:rsidR="00951CDB" w:rsidRPr="00951CDB" w:rsidRDefault="00951CDB" w:rsidP="00951CDB">
      <w:r w:rsidRPr="00951CDB">
        <w:t>Rewrite shared commit history with a force push.</w:t>
      </w:r>
    </w:p>
    <w:p w14:paraId="712E3A02" w14:textId="77777777" w:rsidR="00951CDB" w:rsidRPr="00951CDB" w:rsidRDefault="00951CDB" w:rsidP="00951CDB">
      <w:r w:rsidRPr="00951CDB">
        <w:t>Merge changes without review or testing.</w:t>
      </w:r>
    </w:p>
    <w:p w14:paraId="15745DE2" w14:textId="77777777" w:rsidR="00951CDB" w:rsidRPr="00951CDB" w:rsidRDefault="00951CDB" w:rsidP="00951CDB">
      <w:r w:rsidRPr="00951CDB">
        <w:t>Bypass the team’s normal approval process.</w:t>
      </w:r>
    </w:p>
    <w:p w14:paraId="2C426405" w14:textId="77777777" w:rsidR="00951CDB" w:rsidRPr="00951CDB" w:rsidRDefault="00951CDB" w:rsidP="00951CDB">
      <w:r w:rsidRPr="00951CDB">
        <w:t>Protected branches help ensure that important code is reviewed, tested, and approved before it becomes part of the stable project.</w:t>
      </w:r>
    </w:p>
    <w:p w14:paraId="0A03E125" w14:textId="77777777" w:rsidR="00951CDB" w:rsidRPr="00951CDB" w:rsidRDefault="00951CDB" w:rsidP="00951CDB">
      <w:r w:rsidRPr="00951CDB">
        <w:rPr>
          <w:b/>
          <w:bCs/>
        </w:rPr>
        <w:t>Common Branch Protection Settings</w:t>
      </w:r>
    </w:p>
    <w:p w14:paraId="51E10D4D" w14:textId="77777777" w:rsidR="00951CDB" w:rsidRPr="00951CDB" w:rsidRDefault="00951CDB" w:rsidP="00951CDB">
      <w:r w:rsidRPr="00951CDB">
        <w:rPr>
          <w:b/>
          <w:bCs/>
        </w:rPr>
        <w:t>1. Require a Pull Request</w:t>
      </w:r>
    </w:p>
    <w:p w14:paraId="41C81A0A" w14:textId="77777777" w:rsidR="00951CDB" w:rsidRPr="00951CDB" w:rsidRDefault="00951CDB" w:rsidP="00951CDB">
      <w:r w:rsidRPr="00951CDB">
        <w:t>This prevents developers from placing changes directly into a protected branch. They must first push their work to another branch and open a pull request.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583B6E3B" w14:textId="77777777">
        <w:tc>
          <w:tcPr>
            <w:tcW w:w="10080" w:type="dxa"/>
            <w:shd w:val="clear" w:color="auto" w:fill="F3F5F7"/>
            <w:tcMar>
              <w:top w:w="130" w:type="dxa"/>
              <w:left w:w="0" w:type="dxa"/>
              <w:bottom w:w="130" w:type="dxa"/>
              <w:right w:w="0" w:type="dxa"/>
            </w:tcMar>
            <w:hideMark/>
          </w:tcPr>
          <w:p w14:paraId="349BCE05" w14:textId="77777777" w:rsidR="00951CDB" w:rsidRPr="00951CDB" w:rsidRDefault="00951CDB" w:rsidP="00951CDB">
            <w:r w:rsidRPr="00951CDB">
              <w:t>Feature branch</w:t>
            </w:r>
            <w:r w:rsidRPr="00951CDB">
              <w:br/>
              <w:t>↓</w:t>
            </w:r>
            <w:r w:rsidRPr="00951CDB">
              <w:br/>
              <w:t>Pull request</w:t>
            </w:r>
            <w:r w:rsidRPr="00951CDB">
              <w:br/>
              <w:t>↓</w:t>
            </w:r>
            <w:r w:rsidRPr="00951CDB">
              <w:br/>
              <w:t>Code review and testing</w:t>
            </w:r>
            <w:r w:rsidRPr="00951CDB">
              <w:br/>
              <w:t>↓</w:t>
            </w:r>
            <w:r w:rsidRPr="00951CDB">
              <w:br/>
              <w:t>Protected main branch</w:t>
            </w:r>
          </w:p>
        </w:tc>
      </w:tr>
    </w:tbl>
    <w:p w14:paraId="7B00B428" w14:textId="77777777" w:rsidR="00951CDB" w:rsidRPr="00951CDB" w:rsidRDefault="00951CDB" w:rsidP="00951CDB">
      <w:r w:rsidRPr="00951CDB">
        <w:rPr>
          <w:b/>
          <w:bCs/>
        </w:rPr>
        <w:t>2. Require Approvals</w:t>
      </w:r>
    </w:p>
    <w:p w14:paraId="650C63DB" w14:textId="77777777" w:rsidR="00951CDB" w:rsidRPr="00951CDB" w:rsidRDefault="00951CDB" w:rsidP="00951CDB">
      <w:r w:rsidRPr="00951CDB">
        <w:lastRenderedPageBreak/>
        <w:t xml:space="preserve">A pull request can be required to receive one or more approvals before it is merged. The team can also require </w:t>
      </w:r>
      <w:proofErr w:type="gramStart"/>
      <w:r w:rsidRPr="00951CDB">
        <w:t>a new</w:t>
      </w:r>
      <w:proofErr w:type="gramEnd"/>
      <w:r w:rsidRPr="00951CDB">
        <w:t xml:space="preserve"> approval when additional commits substantially change the reviewed code.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1DDCD296" w14:textId="77777777">
        <w:tc>
          <w:tcPr>
            <w:tcW w:w="10080" w:type="dxa"/>
            <w:shd w:val="clear" w:color="auto" w:fill="F3F5F7"/>
            <w:tcMar>
              <w:top w:w="130" w:type="dxa"/>
              <w:left w:w="0" w:type="dxa"/>
              <w:bottom w:w="130" w:type="dxa"/>
              <w:right w:w="0" w:type="dxa"/>
            </w:tcMar>
            <w:hideMark/>
          </w:tcPr>
          <w:p w14:paraId="275FB62E" w14:textId="77777777" w:rsidR="00951CDB" w:rsidRPr="00951CDB" w:rsidRDefault="00951CDB" w:rsidP="00951CDB">
            <w:r w:rsidRPr="00951CDB">
              <w:t>Required approvals: 1</w:t>
            </w:r>
            <w:r w:rsidRPr="00951CDB">
              <w:br/>
              <w:t>Status: Waiting for reviewer approval</w:t>
            </w:r>
          </w:p>
        </w:tc>
      </w:tr>
    </w:tbl>
    <w:p w14:paraId="3B879018" w14:textId="77777777" w:rsidR="00951CDB" w:rsidRPr="00951CDB" w:rsidRDefault="00951CDB" w:rsidP="00951CDB">
      <w:r w:rsidRPr="00951CDB">
        <w:rPr>
          <w:b/>
          <w:bCs/>
        </w:rPr>
        <w:t xml:space="preserve">3. </w:t>
      </w:r>
      <w:proofErr w:type="gramStart"/>
      <w:r w:rsidRPr="00951CDB">
        <w:rPr>
          <w:b/>
          <w:bCs/>
        </w:rPr>
        <w:t>Require Status Checks</w:t>
      </w:r>
      <w:proofErr w:type="gramEnd"/>
    </w:p>
    <w:p w14:paraId="5AAFCD1F" w14:textId="77777777" w:rsidR="00951CDB" w:rsidRPr="00951CDB" w:rsidRDefault="00951CDB" w:rsidP="00951CDB">
      <w:r w:rsidRPr="00951CDB">
        <w:t>Automated checks—such as builds, unit tests, security scans, or deployment previews—must pass before the merge button becomes available.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7CF134BB" w14:textId="77777777">
        <w:tc>
          <w:tcPr>
            <w:tcW w:w="10080" w:type="dxa"/>
            <w:shd w:val="clear" w:color="auto" w:fill="F3F5F7"/>
            <w:tcMar>
              <w:top w:w="130" w:type="dxa"/>
              <w:left w:w="0" w:type="dxa"/>
              <w:bottom w:w="130" w:type="dxa"/>
              <w:right w:w="0" w:type="dxa"/>
            </w:tcMar>
            <w:hideMark/>
          </w:tcPr>
          <w:p w14:paraId="255D0763" w14:textId="77777777" w:rsidR="00951CDB" w:rsidRPr="00951CDB" w:rsidRDefault="00951CDB" w:rsidP="00951CDB">
            <w:r w:rsidRPr="00951CDB">
              <w:t>Build application: Passed</w:t>
            </w:r>
            <w:r w:rsidRPr="00951CDB">
              <w:br/>
              <w:t>Unit tests: Passed</w:t>
            </w:r>
            <w:r w:rsidRPr="00951CDB">
              <w:br/>
              <w:t>Security scan: Passed</w:t>
            </w:r>
            <w:r w:rsidRPr="00951CDB">
              <w:br/>
              <w:t>Deployment preview: Passed</w:t>
            </w:r>
          </w:p>
        </w:tc>
      </w:tr>
    </w:tbl>
    <w:p w14:paraId="4C80ECFC" w14:textId="77777777" w:rsidR="00951CDB" w:rsidRPr="00951CDB" w:rsidRDefault="00951CDB" w:rsidP="00951CDB">
      <w:r w:rsidRPr="00951CDB">
        <w:rPr>
          <w:b/>
          <w:bCs/>
        </w:rPr>
        <w:t>4. Require the Branch to Be Up to Date</w:t>
      </w:r>
    </w:p>
    <w:p w14:paraId="09104D8D" w14:textId="77777777" w:rsidR="00951CDB" w:rsidRPr="00951CDB" w:rsidRDefault="00951CDB" w:rsidP="00951CDB">
      <w:r w:rsidRPr="00951CDB">
        <w:t>The contributor’s branch must include the latest changes from the target branch. This helps expose conflicts and integration problems before the pull request is merged.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161077E2" w14:textId="77777777">
        <w:tc>
          <w:tcPr>
            <w:tcW w:w="10080" w:type="dxa"/>
            <w:shd w:val="clear" w:color="auto" w:fill="F3F5F7"/>
            <w:tcMar>
              <w:top w:w="130" w:type="dxa"/>
              <w:left w:w="0" w:type="dxa"/>
              <w:bottom w:w="130" w:type="dxa"/>
              <w:right w:w="0" w:type="dxa"/>
            </w:tcMar>
            <w:hideMark/>
          </w:tcPr>
          <w:p w14:paraId="517BD112" w14:textId="77777777" w:rsidR="00951CDB" w:rsidRPr="00951CDB" w:rsidRDefault="00951CDB" w:rsidP="00951CDB">
            <w:r w:rsidRPr="00951CDB">
              <w:t>git switch feature/add-login</w:t>
            </w:r>
            <w:r w:rsidRPr="00951CDB">
              <w:br/>
              <w:t>git fetch origin</w:t>
            </w:r>
            <w:r w:rsidRPr="00951CDB">
              <w:br/>
              <w:t>git merge origin/main</w:t>
            </w:r>
            <w:r w:rsidRPr="00951CDB">
              <w:br/>
            </w:r>
            <w:r w:rsidRPr="00951CDB">
              <w:br/>
              <w:t>git push origin feature/add-login</w:t>
            </w:r>
          </w:p>
        </w:tc>
      </w:tr>
    </w:tbl>
    <w:p w14:paraId="10D3D280" w14:textId="77777777" w:rsidR="00951CDB" w:rsidRPr="00951CDB" w:rsidRDefault="00951CDB" w:rsidP="00951CDB">
      <w:r w:rsidRPr="00951CDB">
        <w:rPr>
          <w:b/>
          <w:bCs/>
        </w:rPr>
        <w:t>5. Require Conversation Resolution</w:t>
      </w:r>
    </w:p>
    <w:p w14:paraId="293F3139" w14:textId="77777777" w:rsidR="00951CDB" w:rsidRPr="00951CDB" w:rsidRDefault="00951CDB" w:rsidP="00951CDB">
      <w:r w:rsidRPr="00951CDB">
        <w:t xml:space="preserve">Review comments and requested changes must be addressed and marked as resolved before the pull request can be </w:t>
      </w:r>
      <w:proofErr w:type="gramStart"/>
      <w:r w:rsidRPr="00951CDB">
        <w:t>merged</w:t>
      </w:r>
      <w:proofErr w:type="gramEnd"/>
      <w:r w:rsidRPr="00951CDB">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34AC9A83" w14:textId="77777777">
        <w:tc>
          <w:tcPr>
            <w:tcW w:w="10080" w:type="dxa"/>
            <w:shd w:val="clear" w:color="auto" w:fill="F3F5F7"/>
            <w:tcMar>
              <w:top w:w="130" w:type="dxa"/>
              <w:left w:w="0" w:type="dxa"/>
              <w:bottom w:w="130" w:type="dxa"/>
              <w:right w:w="0" w:type="dxa"/>
            </w:tcMar>
            <w:hideMark/>
          </w:tcPr>
          <w:p w14:paraId="78501E70" w14:textId="77777777" w:rsidR="00951CDB" w:rsidRPr="00951CDB" w:rsidRDefault="00951CDB" w:rsidP="00951CDB">
            <w:r w:rsidRPr="00951CDB">
              <w:t>Reviewer: Add validation for an empty email address.</w:t>
            </w:r>
            <w:r w:rsidRPr="00951CDB">
              <w:br/>
              <w:t>Developer: Validation added.</w:t>
            </w:r>
            <w:r w:rsidRPr="00951CDB">
              <w:br/>
              <w:t>Reviewer: Conversation resolved.</w:t>
            </w:r>
          </w:p>
        </w:tc>
      </w:tr>
    </w:tbl>
    <w:p w14:paraId="5CB055C0" w14:textId="77777777" w:rsidR="00951CDB" w:rsidRPr="00951CDB" w:rsidRDefault="00951CDB" w:rsidP="00951CDB">
      <w:r w:rsidRPr="00951CDB">
        <w:rPr>
          <w:b/>
          <w:bCs/>
        </w:rPr>
        <w:t>6. Require Code-Owner Review</w:t>
      </w:r>
    </w:p>
    <w:p w14:paraId="73D68F7F" w14:textId="77777777" w:rsidR="00951CDB" w:rsidRPr="00951CDB" w:rsidRDefault="00951CDB" w:rsidP="00951CDB">
      <w:r w:rsidRPr="00951CDB">
        <w:t xml:space="preserve">A CODEOWNERS file can identify the people or teams responsible for </w:t>
      </w:r>
      <w:proofErr w:type="gramStart"/>
      <w:r w:rsidRPr="00951CDB">
        <w:t>particular files</w:t>
      </w:r>
      <w:proofErr w:type="gramEnd"/>
      <w:r w:rsidRPr="00951CDB">
        <w:t xml:space="preserve"> and folders. Changes to those areas can require approval from the designated owners.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42944EC0" w14:textId="77777777">
        <w:tc>
          <w:tcPr>
            <w:tcW w:w="10080" w:type="dxa"/>
            <w:shd w:val="clear" w:color="auto" w:fill="F3F5F7"/>
            <w:tcMar>
              <w:top w:w="130" w:type="dxa"/>
              <w:left w:w="0" w:type="dxa"/>
              <w:bottom w:w="130" w:type="dxa"/>
              <w:right w:w="0" w:type="dxa"/>
            </w:tcMar>
            <w:hideMark/>
          </w:tcPr>
          <w:p w14:paraId="094BF8CC" w14:textId="77777777" w:rsidR="00951CDB" w:rsidRPr="00951CDB" w:rsidRDefault="00951CDB" w:rsidP="00951CDB">
            <w:r w:rsidRPr="00951CDB">
              <w:lastRenderedPageBreak/>
              <w:t>/</w:t>
            </w:r>
            <w:proofErr w:type="gramStart"/>
            <w:r w:rsidRPr="00951CDB">
              <w:t>frontend/ @</w:t>
            </w:r>
            <w:proofErr w:type="gramEnd"/>
            <w:r w:rsidRPr="00951CDB">
              <w:t>frontend-team</w:t>
            </w:r>
            <w:r w:rsidRPr="00951CDB">
              <w:br/>
              <w:t>/</w:t>
            </w:r>
            <w:proofErr w:type="gramStart"/>
            <w:r w:rsidRPr="00951CDB">
              <w:t>backend/ @</w:t>
            </w:r>
            <w:proofErr w:type="gramEnd"/>
            <w:r w:rsidRPr="00951CDB">
              <w:t>backend-team</w:t>
            </w:r>
            <w:r w:rsidRPr="00951CDB">
              <w:br/>
              <w:t>/</w:t>
            </w:r>
            <w:proofErr w:type="gramStart"/>
            <w:r w:rsidRPr="00951CDB">
              <w:t>database/ @</w:t>
            </w:r>
            <w:proofErr w:type="gramEnd"/>
            <w:r w:rsidRPr="00951CDB">
              <w:t>database-team</w:t>
            </w:r>
          </w:p>
        </w:tc>
      </w:tr>
    </w:tbl>
    <w:p w14:paraId="4E9DEEC5" w14:textId="77777777" w:rsidR="00951CDB" w:rsidRPr="00951CDB" w:rsidRDefault="00951CDB" w:rsidP="00951CDB">
      <w:r w:rsidRPr="00951CDB">
        <w:rPr>
          <w:b/>
          <w:bCs/>
        </w:rPr>
        <w:t>7. Prevent Force Pushes</w:t>
      </w:r>
    </w:p>
    <w:p w14:paraId="1BDDDF4C" w14:textId="77777777" w:rsidR="00951CDB" w:rsidRPr="00951CDB" w:rsidRDefault="00951CDB" w:rsidP="00951CDB">
      <w:r w:rsidRPr="00951CDB">
        <w:t>A force push can rewrite shared history and remove or replace other developers’ commits. Protected branches normally block force pushes.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1A757D1A" w14:textId="77777777">
        <w:tc>
          <w:tcPr>
            <w:tcW w:w="10080" w:type="dxa"/>
            <w:shd w:val="clear" w:color="auto" w:fill="F3F5F7"/>
            <w:tcMar>
              <w:top w:w="130" w:type="dxa"/>
              <w:left w:w="0" w:type="dxa"/>
              <w:bottom w:w="130" w:type="dxa"/>
              <w:right w:w="0" w:type="dxa"/>
            </w:tcMar>
            <w:hideMark/>
          </w:tcPr>
          <w:p w14:paraId="29CC3762" w14:textId="77777777" w:rsidR="00951CDB" w:rsidRPr="00951CDB" w:rsidRDefault="00951CDB" w:rsidP="00951CDB">
            <w:r w:rsidRPr="00951CDB">
              <w:t>git push --force origin main</w:t>
            </w:r>
          </w:p>
        </w:tc>
      </w:tr>
    </w:tbl>
    <w:p w14:paraId="284D0166" w14:textId="77777777" w:rsidR="00951CDB" w:rsidRPr="00951CDB" w:rsidRDefault="00951CDB" w:rsidP="00951CDB">
      <w:r w:rsidRPr="00951CDB">
        <w:rPr>
          <w:b/>
          <w:bCs/>
        </w:rPr>
        <w:t>8. Prevent Branch Deletion</w:t>
      </w:r>
    </w:p>
    <w:p w14:paraId="2D3B6D50" w14:textId="77777777" w:rsidR="00951CDB" w:rsidRPr="00951CDB" w:rsidRDefault="00951CDB" w:rsidP="00951CDB">
      <w:r w:rsidRPr="00951CDB">
        <w:t>Protection can stop team members from deleting an important branch from the remote repository.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579C73CA" w14:textId="77777777">
        <w:tc>
          <w:tcPr>
            <w:tcW w:w="10080" w:type="dxa"/>
            <w:shd w:val="clear" w:color="auto" w:fill="F3F5F7"/>
            <w:tcMar>
              <w:top w:w="130" w:type="dxa"/>
              <w:left w:w="0" w:type="dxa"/>
              <w:bottom w:w="130" w:type="dxa"/>
              <w:right w:w="0" w:type="dxa"/>
            </w:tcMar>
            <w:hideMark/>
          </w:tcPr>
          <w:p w14:paraId="5BDD65EF" w14:textId="77777777" w:rsidR="00951CDB" w:rsidRPr="00951CDB" w:rsidRDefault="00951CDB" w:rsidP="00951CDB">
            <w:r w:rsidRPr="00951CDB">
              <w:t>git push origin --delete main</w:t>
            </w:r>
          </w:p>
        </w:tc>
      </w:tr>
    </w:tbl>
    <w:p w14:paraId="2812F0CA" w14:textId="77777777" w:rsidR="00951CDB" w:rsidRPr="00951CDB" w:rsidRDefault="00951CDB" w:rsidP="00951CDB">
      <w:r w:rsidRPr="00951CDB">
        <w:rPr>
          <w:b/>
          <w:bCs/>
        </w:rPr>
        <w:t>9. Require Signed Commits</w:t>
      </w:r>
    </w:p>
    <w:p w14:paraId="79AC3824" w14:textId="77777777" w:rsidR="00951CDB" w:rsidRPr="00951CDB" w:rsidRDefault="00951CDB" w:rsidP="00951CDB">
      <w:r w:rsidRPr="00951CDB">
        <w:t>Signed commits provide an additional method of verifying that commits are associated with a known contributor or trusted system.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206B6F75" w14:textId="77777777">
        <w:tc>
          <w:tcPr>
            <w:tcW w:w="10080" w:type="dxa"/>
            <w:shd w:val="clear" w:color="auto" w:fill="F3F5F7"/>
            <w:tcMar>
              <w:top w:w="130" w:type="dxa"/>
              <w:left w:w="0" w:type="dxa"/>
              <w:bottom w:w="130" w:type="dxa"/>
              <w:right w:w="0" w:type="dxa"/>
            </w:tcMar>
            <w:hideMark/>
          </w:tcPr>
          <w:p w14:paraId="5EF2B736" w14:textId="77777777" w:rsidR="00951CDB" w:rsidRPr="00951CDB" w:rsidRDefault="00951CDB" w:rsidP="00951CDB">
            <w:r w:rsidRPr="00951CDB">
              <w:t>git commit -S -m "Fix login validation"</w:t>
            </w:r>
          </w:p>
        </w:tc>
      </w:tr>
    </w:tbl>
    <w:p w14:paraId="549F9100" w14:textId="77777777" w:rsidR="00951CDB" w:rsidRPr="00951CDB" w:rsidRDefault="00951CDB" w:rsidP="00951CDB">
      <w:r w:rsidRPr="00951CDB">
        <w:rPr>
          <w:b/>
          <w:bCs/>
        </w:rPr>
        <w:t>10. Require Linear History</w:t>
      </w:r>
    </w:p>
    <w:p w14:paraId="088AA15E" w14:textId="77777777" w:rsidR="00951CDB" w:rsidRPr="00951CDB" w:rsidRDefault="00951CDB" w:rsidP="00951CDB">
      <w:r w:rsidRPr="00951CDB">
        <w:t xml:space="preserve">A linear history avoids merge commits on the protected branch. Teams normally use squash merging or </w:t>
      </w:r>
      <w:proofErr w:type="gramStart"/>
      <w:r w:rsidRPr="00951CDB">
        <w:t>rebasing</w:t>
      </w:r>
      <w:proofErr w:type="gramEnd"/>
      <w:r w:rsidRPr="00951CDB">
        <w:t xml:space="preserve"> so the history follows one clear line.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1AEC93FB" w14:textId="77777777">
        <w:tc>
          <w:tcPr>
            <w:tcW w:w="10080" w:type="dxa"/>
            <w:shd w:val="clear" w:color="auto" w:fill="F3F5F7"/>
            <w:tcMar>
              <w:top w:w="130" w:type="dxa"/>
              <w:left w:w="0" w:type="dxa"/>
              <w:bottom w:w="130" w:type="dxa"/>
              <w:right w:w="0" w:type="dxa"/>
            </w:tcMar>
            <w:hideMark/>
          </w:tcPr>
          <w:p w14:paraId="495D49FF" w14:textId="77777777" w:rsidR="00951CDB" w:rsidRPr="00951CDB" w:rsidRDefault="00951CDB" w:rsidP="00951CDB">
            <w:r w:rsidRPr="00951CDB">
              <w:t>Linear:</w:t>
            </w:r>
            <w:r w:rsidRPr="00951CDB">
              <w:br/>
              <w:t>A──B──C──D──E</w:t>
            </w:r>
            <w:r w:rsidRPr="00951CDB">
              <w:br/>
            </w:r>
            <w:r w:rsidRPr="00951CDB">
              <w:br/>
              <w:t>Nonlinear:</w:t>
            </w:r>
            <w:r w:rsidRPr="00951CDB">
              <w:br/>
              <w:t>A──B──────E</w:t>
            </w:r>
            <w:r w:rsidRPr="00951CDB">
              <w:br/>
              <w:t>\ /</w:t>
            </w:r>
            <w:r w:rsidRPr="00951CDB">
              <w:br/>
              <w:t>C──D</w:t>
            </w:r>
          </w:p>
        </w:tc>
      </w:tr>
    </w:tbl>
    <w:p w14:paraId="00F5BD95" w14:textId="77777777" w:rsidR="00951CDB" w:rsidRPr="00951CDB" w:rsidRDefault="00951CDB" w:rsidP="00951CDB">
      <w:r w:rsidRPr="00951CDB">
        <w:rPr>
          <w:b/>
          <w:bCs/>
        </w:rPr>
        <w:t>Example Team Workflow</w:t>
      </w:r>
    </w:p>
    <w:p w14:paraId="6E76B5D9" w14:textId="77777777" w:rsidR="00951CDB" w:rsidRPr="00951CDB" w:rsidRDefault="00951CDB" w:rsidP="00951CDB">
      <w:r w:rsidRPr="00951CDB">
        <w:lastRenderedPageBreak/>
        <w:t>Suppose a team uses a stable production branch, a shared development branch, and short-lived task branches: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234DA576" w14:textId="77777777">
        <w:tc>
          <w:tcPr>
            <w:tcW w:w="10080" w:type="dxa"/>
            <w:shd w:val="clear" w:color="auto" w:fill="F3F5F7"/>
            <w:tcMar>
              <w:top w:w="130" w:type="dxa"/>
              <w:left w:w="0" w:type="dxa"/>
              <w:bottom w:w="130" w:type="dxa"/>
              <w:right w:w="0" w:type="dxa"/>
            </w:tcMar>
            <w:hideMark/>
          </w:tcPr>
          <w:p w14:paraId="5B2B32ED" w14:textId="77777777" w:rsidR="00951CDB" w:rsidRPr="00951CDB" w:rsidRDefault="00951CDB" w:rsidP="00951CDB">
            <w:r w:rsidRPr="00951CDB">
              <w:t>main</w:t>
            </w:r>
            <w:r w:rsidRPr="00951CDB">
              <w:br/>
              <w:t>└── dev</w:t>
            </w:r>
            <w:r w:rsidRPr="00951CDB">
              <w:br/>
            </w:r>
            <w:r w:rsidRPr="00951CDB">
              <w:rPr>
                <w:rFonts w:ascii="MS Gothic" w:eastAsia="MS Gothic" w:hAnsi="MS Gothic" w:cs="MS Gothic" w:hint="eastAsia"/>
              </w:rPr>
              <w:t>├</w:t>
            </w:r>
            <w:r w:rsidRPr="00951CDB">
              <w:rPr>
                <w:rFonts w:ascii="Aptos" w:hAnsi="Aptos" w:cs="Aptos"/>
              </w:rPr>
              <w:t>──</w:t>
            </w:r>
            <w:r w:rsidRPr="00951CDB">
              <w:t xml:space="preserve"> feature/add-tenant</w:t>
            </w:r>
            <w:r w:rsidRPr="00951CDB">
              <w:br/>
            </w:r>
            <w:r w:rsidRPr="00951CDB">
              <w:rPr>
                <w:rFonts w:ascii="MS Gothic" w:eastAsia="MS Gothic" w:hAnsi="MS Gothic" w:cs="MS Gothic" w:hint="eastAsia"/>
              </w:rPr>
              <w:t>├</w:t>
            </w:r>
            <w:r w:rsidRPr="00951CDB">
              <w:rPr>
                <w:rFonts w:ascii="Aptos" w:hAnsi="Aptos" w:cs="Aptos"/>
              </w:rPr>
              <w:t>──</w:t>
            </w:r>
            <w:r w:rsidRPr="00951CDB">
              <w:t xml:space="preserve"> feature/add-vendor</w:t>
            </w:r>
            <w:r w:rsidRPr="00951CDB">
              <w:br/>
            </w:r>
            <w:r w:rsidRPr="00951CDB">
              <w:rPr>
                <w:rFonts w:ascii="Aptos" w:hAnsi="Aptos" w:cs="Aptos"/>
              </w:rPr>
              <w:t>└──</w:t>
            </w:r>
            <w:r w:rsidRPr="00951CDB">
              <w:t xml:space="preserve"> bugfix/navbar</w:t>
            </w:r>
          </w:p>
        </w:tc>
      </w:tr>
    </w:tbl>
    <w:p w14:paraId="74D160E7" w14:textId="77777777" w:rsidR="00951CDB" w:rsidRPr="00951CDB" w:rsidRDefault="00951CDB" w:rsidP="00951CDB">
      <w:r w:rsidRPr="00951CDB">
        <w:t xml:space="preserve">A developer starts </w:t>
      </w:r>
      <w:proofErr w:type="gramStart"/>
      <w:r w:rsidRPr="00951CDB">
        <w:t>from</w:t>
      </w:r>
      <w:proofErr w:type="gramEnd"/>
      <w:r w:rsidRPr="00951CDB">
        <w:t xml:space="preserve"> the latest version of </w:t>
      </w:r>
      <w:r w:rsidRPr="00951CDB">
        <w:rPr>
          <w:b/>
          <w:bCs/>
        </w:rPr>
        <w:t>dev</w:t>
      </w:r>
      <w:r w:rsidRPr="00951CDB">
        <w:t xml:space="preserve"> and creates a new branch: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7727D340" w14:textId="77777777">
        <w:tc>
          <w:tcPr>
            <w:tcW w:w="10080" w:type="dxa"/>
            <w:shd w:val="clear" w:color="auto" w:fill="F3F5F7"/>
            <w:tcMar>
              <w:top w:w="130" w:type="dxa"/>
              <w:left w:w="0" w:type="dxa"/>
              <w:bottom w:w="130" w:type="dxa"/>
              <w:right w:w="0" w:type="dxa"/>
            </w:tcMar>
            <w:hideMark/>
          </w:tcPr>
          <w:p w14:paraId="1F7F713C" w14:textId="77777777" w:rsidR="00951CDB" w:rsidRPr="00951CDB" w:rsidRDefault="00951CDB" w:rsidP="00951CDB">
            <w:r w:rsidRPr="00951CDB">
              <w:t>git switch dev</w:t>
            </w:r>
            <w:r w:rsidRPr="00951CDB">
              <w:br/>
              <w:t>git pull origin dev</w:t>
            </w:r>
            <w:r w:rsidRPr="00951CDB">
              <w:br/>
              <w:t>git switch -c feature/add-tenant</w:t>
            </w:r>
          </w:p>
        </w:tc>
      </w:tr>
    </w:tbl>
    <w:p w14:paraId="4DE030E4" w14:textId="77777777" w:rsidR="00951CDB" w:rsidRPr="00951CDB" w:rsidRDefault="00951CDB" w:rsidP="00951CDB">
      <w:r w:rsidRPr="00951CDB">
        <w:t>After making and testing the changes, the developer commits and pushes the feature branch: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6DCA1B7B" w14:textId="77777777">
        <w:tc>
          <w:tcPr>
            <w:tcW w:w="10080" w:type="dxa"/>
            <w:shd w:val="clear" w:color="auto" w:fill="F3F5F7"/>
            <w:tcMar>
              <w:top w:w="130" w:type="dxa"/>
              <w:left w:w="0" w:type="dxa"/>
              <w:bottom w:w="130" w:type="dxa"/>
              <w:right w:w="0" w:type="dxa"/>
            </w:tcMar>
            <w:hideMark/>
          </w:tcPr>
          <w:p w14:paraId="2CC0715F" w14:textId="77777777" w:rsidR="00951CDB" w:rsidRPr="00951CDB" w:rsidRDefault="00951CDB" w:rsidP="00951CDB">
            <w:r w:rsidRPr="00951CDB">
              <w:t xml:space="preserve">git </w:t>
            </w:r>
            <w:proofErr w:type="gramStart"/>
            <w:r w:rsidRPr="00951CDB">
              <w:t>add .</w:t>
            </w:r>
            <w:proofErr w:type="gramEnd"/>
            <w:r w:rsidRPr="00951CDB">
              <w:br/>
              <w:t>git commit -m "Add tenant registration form"</w:t>
            </w:r>
            <w:r w:rsidRPr="00951CDB">
              <w:br/>
              <w:t>git push -u origin feature/add-tenant</w:t>
            </w:r>
          </w:p>
        </w:tc>
      </w:tr>
    </w:tbl>
    <w:p w14:paraId="7D8D32F1" w14:textId="77777777" w:rsidR="00951CDB" w:rsidRPr="00951CDB" w:rsidRDefault="00951CDB" w:rsidP="00951CDB">
      <w:r w:rsidRPr="00951CDB">
        <w:t>The first pull request moves the feature into the development branch: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67A23703" w14:textId="77777777">
        <w:tc>
          <w:tcPr>
            <w:tcW w:w="10080" w:type="dxa"/>
            <w:shd w:val="clear" w:color="auto" w:fill="F3F5F7"/>
            <w:tcMar>
              <w:top w:w="130" w:type="dxa"/>
              <w:left w:w="0" w:type="dxa"/>
              <w:bottom w:w="130" w:type="dxa"/>
              <w:right w:w="0" w:type="dxa"/>
            </w:tcMar>
            <w:hideMark/>
          </w:tcPr>
          <w:p w14:paraId="2CE85218" w14:textId="77777777" w:rsidR="00951CDB" w:rsidRPr="00951CDB" w:rsidRDefault="00951CDB" w:rsidP="00951CDB">
            <w:r w:rsidRPr="00951CDB">
              <w:t>feature/add-tenant → dev</w:t>
            </w:r>
          </w:p>
        </w:tc>
      </w:tr>
    </w:tbl>
    <w:p w14:paraId="55255531" w14:textId="77777777" w:rsidR="00951CDB" w:rsidRPr="00951CDB" w:rsidRDefault="00951CDB" w:rsidP="00951CDB">
      <w:r w:rsidRPr="00951CDB">
        <w:t>After the combined application is tested and approved, a second pull request releases the work: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4575F363" w14:textId="77777777">
        <w:tc>
          <w:tcPr>
            <w:tcW w:w="10080" w:type="dxa"/>
            <w:shd w:val="clear" w:color="auto" w:fill="F3F5F7"/>
            <w:tcMar>
              <w:top w:w="130" w:type="dxa"/>
              <w:left w:w="0" w:type="dxa"/>
              <w:bottom w:w="130" w:type="dxa"/>
              <w:right w:w="0" w:type="dxa"/>
            </w:tcMar>
            <w:hideMark/>
          </w:tcPr>
          <w:p w14:paraId="1442103F" w14:textId="77777777" w:rsidR="00951CDB" w:rsidRPr="00951CDB" w:rsidRDefault="00951CDB" w:rsidP="00951CDB">
            <w:r w:rsidRPr="00951CDB">
              <w:t>dev → main</w:t>
            </w:r>
          </w:p>
        </w:tc>
      </w:tr>
    </w:tbl>
    <w:p w14:paraId="59070723" w14:textId="77777777" w:rsidR="00951CDB" w:rsidRPr="00951CDB" w:rsidRDefault="00951CDB" w:rsidP="00951CDB">
      <w:r w:rsidRPr="00951CDB">
        <w:rPr>
          <w:b/>
          <w:bCs/>
        </w:rPr>
        <w:t>Recommended Rules for a Small Team</w:t>
      </w:r>
    </w:p>
    <w:p w14:paraId="7DA9B250" w14:textId="77777777" w:rsidR="00951CDB" w:rsidRPr="00951CDB" w:rsidRDefault="00951CDB" w:rsidP="00951CDB">
      <w:r w:rsidRPr="00951CDB">
        <w:t>The production branch should normally have stricter rules than the shared development branch.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26"/>
        <w:gridCol w:w="3069"/>
        <w:gridCol w:w="3155"/>
      </w:tblGrid>
      <w:tr w:rsidR="00951CDB" w:rsidRPr="00951CDB" w14:paraId="096FFD16" w14:textId="77777777">
        <w:tc>
          <w:tcPr>
            <w:tcW w:w="3360" w:type="dxa"/>
            <w:tcBorders>
              <w:top w:val="single" w:sz="4" w:space="0" w:color="000000"/>
              <w:left w:val="single" w:sz="4" w:space="0" w:color="000000"/>
              <w:bottom w:val="single" w:sz="4" w:space="0" w:color="000000"/>
              <w:right w:val="single" w:sz="4" w:space="0" w:color="000000"/>
            </w:tcBorders>
            <w:shd w:val="clear" w:color="auto" w:fill="2E6092"/>
            <w:tcMar>
              <w:top w:w="110" w:type="dxa"/>
              <w:left w:w="108" w:type="dxa"/>
              <w:bottom w:w="110" w:type="dxa"/>
              <w:right w:w="108" w:type="dxa"/>
            </w:tcMar>
            <w:vAlign w:val="center"/>
            <w:hideMark/>
          </w:tcPr>
          <w:p w14:paraId="722A96C7" w14:textId="77777777" w:rsidR="00951CDB" w:rsidRPr="00951CDB" w:rsidRDefault="00951CDB" w:rsidP="00951CDB">
            <w:r w:rsidRPr="00951CDB">
              <w:rPr>
                <w:b/>
                <w:bCs/>
              </w:rPr>
              <w:t>Protection Setting</w:t>
            </w:r>
          </w:p>
        </w:tc>
        <w:tc>
          <w:tcPr>
            <w:tcW w:w="3360" w:type="dxa"/>
            <w:tcBorders>
              <w:top w:val="single" w:sz="4" w:space="0" w:color="000000"/>
              <w:left w:val="single" w:sz="4" w:space="0" w:color="000000"/>
              <w:bottom w:val="single" w:sz="4" w:space="0" w:color="000000"/>
              <w:right w:val="single" w:sz="4" w:space="0" w:color="000000"/>
            </w:tcBorders>
            <w:shd w:val="clear" w:color="auto" w:fill="2E6092"/>
            <w:tcMar>
              <w:top w:w="110" w:type="dxa"/>
              <w:left w:w="108" w:type="dxa"/>
              <w:bottom w:w="110" w:type="dxa"/>
              <w:right w:w="108" w:type="dxa"/>
            </w:tcMar>
            <w:vAlign w:val="center"/>
            <w:hideMark/>
          </w:tcPr>
          <w:p w14:paraId="66E749E6" w14:textId="77777777" w:rsidR="00951CDB" w:rsidRPr="00951CDB" w:rsidRDefault="00951CDB" w:rsidP="00951CDB">
            <w:r w:rsidRPr="00951CDB">
              <w:rPr>
                <w:b/>
                <w:bCs/>
              </w:rPr>
              <w:t>main</w:t>
            </w:r>
          </w:p>
        </w:tc>
        <w:tc>
          <w:tcPr>
            <w:tcW w:w="3360" w:type="dxa"/>
            <w:tcBorders>
              <w:top w:val="single" w:sz="4" w:space="0" w:color="000000"/>
              <w:left w:val="single" w:sz="4" w:space="0" w:color="000000"/>
              <w:bottom w:val="single" w:sz="4" w:space="0" w:color="000000"/>
              <w:right w:val="single" w:sz="4" w:space="0" w:color="000000"/>
            </w:tcBorders>
            <w:shd w:val="clear" w:color="auto" w:fill="2E6092"/>
            <w:tcMar>
              <w:top w:w="110" w:type="dxa"/>
              <w:left w:w="108" w:type="dxa"/>
              <w:bottom w:w="110" w:type="dxa"/>
              <w:right w:w="108" w:type="dxa"/>
            </w:tcMar>
            <w:vAlign w:val="center"/>
            <w:hideMark/>
          </w:tcPr>
          <w:p w14:paraId="520AF543" w14:textId="77777777" w:rsidR="00951CDB" w:rsidRPr="00951CDB" w:rsidRDefault="00951CDB" w:rsidP="00951CDB">
            <w:r w:rsidRPr="00951CDB">
              <w:rPr>
                <w:b/>
                <w:bCs/>
              </w:rPr>
              <w:t>dev</w:t>
            </w:r>
          </w:p>
        </w:tc>
      </w:tr>
      <w:tr w:rsidR="00951CDB" w:rsidRPr="00951CDB" w14:paraId="291049F7" w14:textId="77777777">
        <w:tc>
          <w:tcPr>
            <w:tcW w:w="3384"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284CDE21" w14:textId="77777777" w:rsidR="00951CDB" w:rsidRPr="00951CDB" w:rsidRDefault="00951CDB" w:rsidP="00951CDB">
            <w:r w:rsidRPr="00951CDB">
              <w:rPr>
                <w:b/>
                <w:bCs/>
              </w:rPr>
              <w:t>Pull request required</w:t>
            </w:r>
          </w:p>
        </w:tc>
        <w:tc>
          <w:tcPr>
            <w:tcW w:w="2808"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27F2671D" w14:textId="77777777" w:rsidR="00951CDB" w:rsidRPr="00951CDB" w:rsidRDefault="00951CDB" w:rsidP="00951CDB">
            <w:r w:rsidRPr="00951CDB">
              <w:t>Yes</w:t>
            </w:r>
          </w:p>
        </w:tc>
        <w:tc>
          <w:tcPr>
            <w:tcW w:w="3240"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196A962F" w14:textId="77777777" w:rsidR="00951CDB" w:rsidRPr="00951CDB" w:rsidRDefault="00951CDB" w:rsidP="00951CDB">
            <w:r w:rsidRPr="00951CDB">
              <w:t>Yes</w:t>
            </w:r>
          </w:p>
        </w:tc>
      </w:tr>
      <w:tr w:rsidR="00951CDB" w:rsidRPr="00951CDB" w14:paraId="61890FDC" w14:textId="77777777">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0F247BE" w14:textId="77777777" w:rsidR="00951CDB" w:rsidRPr="00951CDB" w:rsidRDefault="00951CDB" w:rsidP="00951CDB">
            <w:r w:rsidRPr="00951CDB">
              <w:rPr>
                <w:b/>
                <w:bCs/>
              </w:rPr>
              <w:lastRenderedPageBreak/>
              <w:t>Minimum approvals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9B73B03" w14:textId="77777777" w:rsidR="00951CDB" w:rsidRPr="00951CDB" w:rsidRDefault="00951CDB" w:rsidP="00951CDB">
            <w:r w:rsidRPr="00951CDB">
              <w:t>At least 1</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55FA6A7" w14:textId="77777777" w:rsidR="00951CDB" w:rsidRPr="00951CDB" w:rsidRDefault="00951CDB" w:rsidP="00951CDB">
            <w:r w:rsidRPr="00951CDB">
              <w:t>At least 1</w:t>
            </w:r>
          </w:p>
        </w:tc>
      </w:tr>
      <w:tr w:rsidR="00951CDB" w:rsidRPr="00951CDB" w14:paraId="1D517EEA" w14:textId="77777777">
        <w:tc>
          <w:tcPr>
            <w:tcW w:w="3384"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623257CA" w14:textId="77777777" w:rsidR="00951CDB" w:rsidRPr="00951CDB" w:rsidRDefault="00951CDB" w:rsidP="00951CDB">
            <w:r w:rsidRPr="00951CDB">
              <w:rPr>
                <w:b/>
                <w:bCs/>
              </w:rPr>
              <w:t>Automated checks</w:t>
            </w:r>
          </w:p>
        </w:tc>
        <w:tc>
          <w:tcPr>
            <w:tcW w:w="2808"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405EDDAA" w14:textId="77777777" w:rsidR="00951CDB" w:rsidRPr="00951CDB" w:rsidRDefault="00951CDB" w:rsidP="00951CDB">
            <w:r w:rsidRPr="00951CDB">
              <w:t>Required</w:t>
            </w:r>
          </w:p>
        </w:tc>
        <w:tc>
          <w:tcPr>
            <w:tcW w:w="3240"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126A9136" w14:textId="77777777" w:rsidR="00951CDB" w:rsidRPr="00951CDB" w:rsidRDefault="00951CDB" w:rsidP="00951CDB">
            <w:r w:rsidRPr="00951CDB">
              <w:t>Recommended</w:t>
            </w:r>
          </w:p>
        </w:tc>
      </w:tr>
      <w:tr w:rsidR="00951CDB" w:rsidRPr="00951CDB" w14:paraId="015590E0" w14:textId="77777777">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A7E969F" w14:textId="77777777" w:rsidR="00951CDB" w:rsidRPr="00951CDB" w:rsidRDefault="00951CDB" w:rsidP="00951CDB">
            <w:r w:rsidRPr="00951CDB">
              <w:rPr>
                <w:b/>
                <w:bCs/>
              </w:rPr>
              <w:t>Resolve review comments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56533C5" w14:textId="77777777" w:rsidR="00951CDB" w:rsidRPr="00951CDB" w:rsidRDefault="00951CDB" w:rsidP="00951CDB">
            <w:r w:rsidRPr="00951CDB">
              <w:t>Required</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67FD685" w14:textId="77777777" w:rsidR="00951CDB" w:rsidRPr="00951CDB" w:rsidRDefault="00951CDB" w:rsidP="00951CDB">
            <w:r w:rsidRPr="00951CDB">
              <w:t>Recommended</w:t>
            </w:r>
          </w:p>
        </w:tc>
      </w:tr>
      <w:tr w:rsidR="00951CDB" w:rsidRPr="00951CDB" w14:paraId="6EB10755" w14:textId="77777777">
        <w:tc>
          <w:tcPr>
            <w:tcW w:w="3384"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4AA38BB6" w14:textId="77777777" w:rsidR="00951CDB" w:rsidRPr="00951CDB" w:rsidRDefault="00951CDB" w:rsidP="00951CDB">
            <w:r w:rsidRPr="00951CDB">
              <w:rPr>
                <w:b/>
                <w:bCs/>
              </w:rPr>
              <w:t>Direct pushes</w:t>
            </w:r>
          </w:p>
        </w:tc>
        <w:tc>
          <w:tcPr>
            <w:tcW w:w="2808"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7F3390A4" w14:textId="77777777" w:rsidR="00951CDB" w:rsidRPr="00951CDB" w:rsidRDefault="00951CDB" w:rsidP="00951CDB">
            <w:r w:rsidRPr="00951CDB">
              <w:t>Blocked</w:t>
            </w:r>
          </w:p>
        </w:tc>
        <w:tc>
          <w:tcPr>
            <w:tcW w:w="3240"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7840F2D7" w14:textId="77777777" w:rsidR="00951CDB" w:rsidRPr="00951CDB" w:rsidRDefault="00951CDB" w:rsidP="00951CDB">
            <w:r w:rsidRPr="00951CDB">
              <w:t>Blocked</w:t>
            </w:r>
          </w:p>
        </w:tc>
      </w:tr>
      <w:tr w:rsidR="00951CDB" w:rsidRPr="00951CDB" w14:paraId="3C82F773" w14:textId="77777777">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8733102" w14:textId="77777777" w:rsidR="00951CDB" w:rsidRPr="00951CDB" w:rsidRDefault="00951CDB" w:rsidP="00951CDB">
            <w:r w:rsidRPr="00951CDB">
              <w:rPr>
                <w:b/>
                <w:bCs/>
              </w:rPr>
              <w:t>Force pushes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62BC736" w14:textId="77777777" w:rsidR="00951CDB" w:rsidRPr="00951CDB" w:rsidRDefault="00951CDB" w:rsidP="00951CDB">
            <w:r w:rsidRPr="00951CDB">
              <w:t>Blocked</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8861FE9" w14:textId="77777777" w:rsidR="00951CDB" w:rsidRPr="00951CDB" w:rsidRDefault="00951CDB" w:rsidP="00951CDB">
            <w:r w:rsidRPr="00951CDB">
              <w:t>Blocked</w:t>
            </w:r>
          </w:p>
        </w:tc>
      </w:tr>
      <w:tr w:rsidR="00951CDB" w:rsidRPr="00951CDB" w14:paraId="025C45F9" w14:textId="77777777">
        <w:tc>
          <w:tcPr>
            <w:tcW w:w="3384"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075BCD66" w14:textId="77777777" w:rsidR="00951CDB" w:rsidRPr="00951CDB" w:rsidRDefault="00951CDB" w:rsidP="00951CDB">
            <w:r w:rsidRPr="00951CDB">
              <w:rPr>
                <w:b/>
                <w:bCs/>
              </w:rPr>
              <w:t>Branch deletion</w:t>
            </w:r>
          </w:p>
        </w:tc>
        <w:tc>
          <w:tcPr>
            <w:tcW w:w="2808"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67E374A1" w14:textId="77777777" w:rsidR="00951CDB" w:rsidRPr="00951CDB" w:rsidRDefault="00951CDB" w:rsidP="00951CDB">
            <w:r w:rsidRPr="00951CDB">
              <w:t>Blocked</w:t>
            </w:r>
          </w:p>
        </w:tc>
        <w:tc>
          <w:tcPr>
            <w:tcW w:w="3240" w:type="dxa"/>
            <w:tcBorders>
              <w:top w:val="single" w:sz="4" w:space="0" w:color="000000"/>
              <w:left w:val="single" w:sz="4" w:space="0" w:color="000000"/>
              <w:bottom w:val="single" w:sz="4" w:space="0" w:color="000000"/>
              <w:right w:val="single" w:sz="4" w:space="0" w:color="000000"/>
            </w:tcBorders>
            <w:shd w:val="clear" w:color="auto" w:fill="F7FAFC"/>
            <w:tcMar>
              <w:top w:w="90" w:type="dxa"/>
              <w:left w:w="108" w:type="dxa"/>
              <w:bottom w:w="90" w:type="dxa"/>
              <w:right w:w="108" w:type="dxa"/>
            </w:tcMar>
            <w:vAlign w:val="center"/>
            <w:hideMark/>
          </w:tcPr>
          <w:p w14:paraId="1BFE35A2" w14:textId="77777777" w:rsidR="00951CDB" w:rsidRPr="00951CDB" w:rsidRDefault="00951CDB" w:rsidP="00951CDB">
            <w:r w:rsidRPr="00951CDB">
              <w:t>Blocked</w:t>
            </w:r>
          </w:p>
        </w:tc>
      </w:tr>
      <w:tr w:rsidR="00951CDB" w:rsidRPr="00951CDB" w14:paraId="4EA978F8" w14:textId="77777777">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8F504D3" w14:textId="77777777" w:rsidR="00951CDB" w:rsidRPr="00951CDB" w:rsidRDefault="00951CDB" w:rsidP="00951CDB">
            <w:r w:rsidRPr="00951CDB">
              <w:rPr>
                <w:b/>
                <w:bCs/>
              </w:rPr>
              <w:t>Admin bypass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AC6E24D" w14:textId="77777777" w:rsidR="00951CDB" w:rsidRPr="00951CDB" w:rsidRDefault="00951CDB" w:rsidP="00951CDB">
            <w:r w:rsidRPr="00951CDB">
              <w:t>Limit when practical</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AE4980A" w14:textId="77777777" w:rsidR="00951CDB" w:rsidRPr="00951CDB" w:rsidRDefault="00951CDB" w:rsidP="00951CDB">
            <w:r w:rsidRPr="00951CDB">
              <w:t>Team decision</w:t>
            </w:r>
          </w:p>
        </w:tc>
      </w:tr>
    </w:tbl>
    <w:p w14:paraId="5692AAEB" w14:textId="77777777" w:rsidR="00951CDB" w:rsidRPr="00951CDB" w:rsidRDefault="00951CDB" w:rsidP="00951CDB">
      <w:r w:rsidRPr="00951CDB">
        <w:rPr>
          <w:b/>
          <w:bCs/>
        </w:rPr>
        <w:t>Creating a Rule on GitHub</w:t>
      </w:r>
    </w:p>
    <w:p w14:paraId="53B3D7A1" w14:textId="77777777" w:rsidR="00951CDB" w:rsidRPr="00951CDB" w:rsidRDefault="00951CDB" w:rsidP="00951CDB">
      <w:r w:rsidRPr="00951CDB">
        <w:t>A repository administrator typically opens the repository settings and navigates to the branch or rules configuration area: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5E78A7D2" w14:textId="77777777">
        <w:tc>
          <w:tcPr>
            <w:tcW w:w="10080" w:type="dxa"/>
            <w:shd w:val="clear" w:color="auto" w:fill="F3F5F7"/>
            <w:tcMar>
              <w:top w:w="130" w:type="dxa"/>
              <w:left w:w="0" w:type="dxa"/>
              <w:bottom w:w="130" w:type="dxa"/>
              <w:right w:w="0" w:type="dxa"/>
            </w:tcMar>
            <w:hideMark/>
          </w:tcPr>
          <w:p w14:paraId="356428A9" w14:textId="77777777" w:rsidR="00951CDB" w:rsidRPr="00951CDB" w:rsidRDefault="00951CDB" w:rsidP="00951CDB">
            <w:r w:rsidRPr="00951CDB">
              <w:t>Repository Settings</w:t>
            </w:r>
            <w:r w:rsidRPr="00951CDB">
              <w:br/>
              <w:t>→ Branches or Rules</w:t>
            </w:r>
            <w:r w:rsidRPr="00951CDB">
              <w:br/>
              <w:t>→ Add branch protection rule or ruleset</w:t>
            </w:r>
          </w:p>
        </w:tc>
      </w:tr>
    </w:tbl>
    <w:p w14:paraId="55CB079E" w14:textId="77777777" w:rsidR="00951CDB" w:rsidRPr="00951CDB" w:rsidRDefault="00951CDB" w:rsidP="00951CDB">
      <w:r w:rsidRPr="00951CDB">
        <w:t>The rule can target one branch or a naming pattern, for example: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5E37917A" w14:textId="77777777">
        <w:tc>
          <w:tcPr>
            <w:tcW w:w="10080" w:type="dxa"/>
            <w:shd w:val="clear" w:color="auto" w:fill="F3F5F7"/>
            <w:tcMar>
              <w:top w:w="130" w:type="dxa"/>
              <w:left w:w="0" w:type="dxa"/>
              <w:bottom w:w="130" w:type="dxa"/>
              <w:right w:w="0" w:type="dxa"/>
            </w:tcMar>
            <w:hideMark/>
          </w:tcPr>
          <w:p w14:paraId="68F01A8D" w14:textId="77777777" w:rsidR="00951CDB" w:rsidRPr="00951CDB" w:rsidRDefault="00951CDB" w:rsidP="00951CDB">
            <w:r w:rsidRPr="00951CDB">
              <w:t>main</w:t>
            </w:r>
            <w:r w:rsidRPr="00951CDB">
              <w:br/>
              <w:t>dev</w:t>
            </w:r>
            <w:r w:rsidRPr="00951CDB">
              <w:br/>
              <w:t>release/*</w:t>
            </w:r>
          </w:p>
        </w:tc>
      </w:tr>
    </w:tbl>
    <w:p w14:paraId="14D4D1A3" w14:textId="77777777" w:rsidR="00951CDB" w:rsidRPr="00951CDB" w:rsidRDefault="00951CDB" w:rsidP="00951CDB">
      <w:r w:rsidRPr="00951CDB">
        <w:rPr>
          <w:b/>
          <w:bCs/>
        </w:rPr>
        <w:t>Branch Protection Rules vs. Rulesets</w:t>
      </w:r>
    </w:p>
    <w:p w14:paraId="437B054C" w14:textId="77777777" w:rsidR="00951CDB" w:rsidRPr="00951CDB" w:rsidRDefault="00951CDB" w:rsidP="00951CDB">
      <w:r w:rsidRPr="00951CDB">
        <w:t>GitHub also provides rulesets, which can apply coordinated rules to branches and tags. Multiple rulesets may apply to the same branch, making them useful when an organization needs reusable policies, exceptions, or broader repository governance.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951CDB" w:rsidRPr="00951CDB" w14:paraId="17CEA618" w14:textId="77777777">
        <w:tc>
          <w:tcPr>
            <w:tcW w:w="10080" w:type="dxa"/>
            <w:shd w:val="clear" w:color="auto" w:fill="EAF2F8"/>
            <w:tcMar>
              <w:top w:w="180" w:type="dxa"/>
              <w:left w:w="0" w:type="dxa"/>
              <w:bottom w:w="180" w:type="dxa"/>
              <w:right w:w="0" w:type="dxa"/>
            </w:tcMar>
            <w:hideMark/>
          </w:tcPr>
          <w:p w14:paraId="61871F75" w14:textId="77777777" w:rsidR="00951CDB" w:rsidRPr="00951CDB" w:rsidRDefault="00951CDB" w:rsidP="00951CDB">
            <w:r w:rsidRPr="00951CDB">
              <w:rPr>
                <w:b/>
                <w:bCs/>
              </w:rPr>
              <w:t>Key takeaway</w:t>
            </w:r>
            <w:r w:rsidRPr="00951CDB">
              <w:rPr>
                <w:b/>
                <w:bCs/>
              </w:rPr>
              <w:br/>
            </w:r>
            <w:r w:rsidRPr="00951CDB">
              <w:t xml:space="preserve">Branch protection creates a safe path for team changes. Developers work on separate </w:t>
            </w:r>
            <w:r w:rsidRPr="00951CDB">
              <w:lastRenderedPageBreak/>
              <w:t>branches, submit pull requests, respond to reviews, pass required checks, and merge only after the repository’s rules are satisfied.</w:t>
            </w:r>
          </w:p>
        </w:tc>
      </w:tr>
    </w:tbl>
    <w:p w14:paraId="73DE33DA" w14:textId="77777777" w:rsidR="00240746" w:rsidRDefault="00240746"/>
    <w:sectPr w:rsidR="00240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9F5"/>
    <w:rsid w:val="001B49F5"/>
    <w:rsid w:val="001E355E"/>
    <w:rsid w:val="00240746"/>
    <w:rsid w:val="004432C9"/>
    <w:rsid w:val="004E0F2F"/>
    <w:rsid w:val="00892FD1"/>
    <w:rsid w:val="008D0F40"/>
    <w:rsid w:val="00951CDB"/>
    <w:rsid w:val="00B2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C64F3"/>
  <w15:chartTrackingRefBased/>
  <w15:docId w15:val="{1E7C2FE5-067B-40DD-8595-234E661F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9F5"/>
    <w:rPr>
      <w:rFonts w:eastAsiaTheme="majorEastAsia" w:cstheme="majorBidi"/>
      <w:color w:val="272727" w:themeColor="text1" w:themeTint="D8"/>
    </w:rPr>
  </w:style>
  <w:style w:type="paragraph" w:styleId="Title">
    <w:name w:val="Title"/>
    <w:basedOn w:val="Normal"/>
    <w:next w:val="Normal"/>
    <w:link w:val="TitleChar"/>
    <w:uiPriority w:val="10"/>
    <w:qFormat/>
    <w:rsid w:val="001B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9F5"/>
    <w:pPr>
      <w:spacing w:before="160"/>
      <w:jc w:val="center"/>
    </w:pPr>
    <w:rPr>
      <w:i/>
      <w:iCs/>
      <w:color w:val="404040" w:themeColor="text1" w:themeTint="BF"/>
    </w:rPr>
  </w:style>
  <w:style w:type="character" w:customStyle="1" w:styleId="QuoteChar">
    <w:name w:val="Quote Char"/>
    <w:basedOn w:val="DefaultParagraphFont"/>
    <w:link w:val="Quote"/>
    <w:uiPriority w:val="29"/>
    <w:rsid w:val="001B49F5"/>
    <w:rPr>
      <w:i/>
      <w:iCs/>
      <w:color w:val="404040" w:themeColor="text1" w:themeTint="BF"/>
    </w:rPr>
  </w:style>
  <w:style w:type="paragraph" w:styleId="ListParagraph">
    <w:name w:val="List Paragraph"/>
    <w:basedOn w:val="Normal"/>
    <w:uiPriority w:val="34"/>
    <w:qFormat/>
    <w:rsid w:val="001B49F5"/>
    <w:pPr>
      <w:ind w:left="720"/>
      <w:contextualSpacing/>
    </w:pPr>
  </w:style>
  <w:style w:type="character" w:styleId="IntenseEmphasis">
    <w:name w:val="Intense Emphasis"/>
    <w:basedOn w:val="DefaultParagraphFont"/>
    <w:uiPriority w:val="21"/>
    <w:qFormat/>
    <w:rsid w:val="001B49F5"/>
    <w:rPr>
      <w:i/>
      <w:iCs/>
      <w:color w:val="0F4761" w:themeColor="accent1" w:themeShade="BF"/>
    </w:rPr>
  </w:style>
  <w:style w:type="paragraph" w:styleId="IntenseQuote">
    <w:name w:val="Intense Quote"/>
    <w:basedOn w:val="Normal"/>
    <w:next w:val="Normal"/>
    <w:link w:val="IntenseQuoteChar"/>
    <w:uiPriority w:val="30"/>
    <w:qFormat/>
    <w:rsid w:val="001B4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9F5"/>
    <w:rPr>
      <w:i/>
      <w:iCs/>
      <w:color w:val="0F4761" w:themeColor="accent1" w:themeShade="BF"/>
    </w:rPr>
  </w:style>
  <w:style w:type="character" w:styleId="IntenseReference">
    <w:name w:val="Intense Reference"/>
    <w:basedOn w:val="DefaultParagraphFont"/>
    <w:uiPriority w:val="32"/>
    <w:qFormat/>
    <w:rsid w:val="001B4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892</Words>
  <Characters>4403</Characters>
  <Application>Microsoft Office Word</Application>
  <DocSecurity>0</DocSecurity>
  <Lines>78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2026-07-30T19:39:00Z</dcterms:created>
  <dcterms:modified xsi:type="dcterms:W3CDTF">2026-07-30T19:57:00Z</dcterms:modified>
</cp:coreProperties>
</file>