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29CE4C0" w:rsidP="0EF35FE0" w:rsidRDefault="529CE4C0" w14:paraId="1BA3DB93" w14:textId="635890A3">
      <w:pPr>
        <w:rPr>
          <w:b w:val="1"/>
          <w:bCs w:val="1"/>
        </w:rPr>
      </w:pPr>
      <w:r w:rsidRPr="0EF35FE0" w:rsidR="529CE4C0">
        <w:rPr>
          <w:b w:val="1"/>
          <w:bCs w:val="1"/>
        </w:rPr>
        <w:t xml:space="preserve">First Idea (Maintenance </w:t>
      </w:r>
      <w:r w:rsidRPr="0EF35FE0" w:rsidR="49C44E0C">
        <w:rPr>
          <w:b w:val="1"/>
          <w:bCs w:val="1"/>
        </w:rPr>
        <w:t xml:space="preserve">Request </w:t>
      </w:r>
      <w:r w:rsidRPr="0EF35FE0" w:rsidR="5DE0AD0E">
        <w:rPr>
          <w:b w:val="1"/>
          <w:bCs w:val="1"/>
        </w:rPr>
        <w:t>Manager</w:t>
      </w:r>
      <w:r w:rsidRPr="0EF35FE0" w:rsidR="529CE4C0">
        <w:rPr>
          <w:b w:val="1"/>
          <w:bCs w:val="1"/>
        </w:rPr>
        <w:t>)</w:t>
      </w:r>
      <w:r w:rsidRPr="0EF35FE0" w:rsidR="529CE4C0">
        <w:rPr>
          <w:b w:val="1"/>
          <w:bCs w:val="1"/>
        </w:rPr>
        <w:t>:</w:t>
      </w:r>
      <w:r w:rsidRPr="0EF35FE0" w:rsidR="7C03E37A">
        <w:rPr>
          <w:b w:val="1"/>
          <w:bCs w:val="1"/>
        </w:rPr>
        <w:t xml:space="preserve"> Servexa</w:t>
      </w:r>
    </w:p>
    <w:p w:rsidR="529CE4C0" w:rsidP="0EF35FE0" w:rsidRDefault="529CE4C0" w14:paraId="7ECA0225" w14:textId="161EC0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F35FE0" w:rsidR="529CE4C0">
        <w:rPr>
          <w:b w:val="1"/>
          <w:bCs w:val="1"/>
        </w:rPr>
        <w:t xml:space="preserve"> </w:t>
      </w:r>
      <w:r w:rsidRPr="0EF35FE0" w:rsidR="529CE4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FOR: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F35FE0" w:rsidR="4D376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Maintenance Departments of all fields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29CE4C0" w:rsidP="0EF35FE0" w:rsidRDefault="529CE4C0" w14:paraId="0DE343BE" w14:textId="7B35EA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F35FE0" w:rsidR="529CE4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WHO: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a simple and efficient way to manage </w:t>
      </w:r>
      <w:r w:rsidRPr="0EF35FE0" w:rsidR="04BAC5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maintenance tickets and services across the most common </w:t>
      </w:r>
      <w:r w:rsidRPr="0EF35FE0" w:rsidR="185E54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disciplines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without relying on complex database tools</w:t>
      </w:r>
      <w:r w:rsidRPr="0EF35FE0" w:rsidR="678D3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a paper ticketing system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>
        <w:br/>
      </w:r>
      <w:r w:rsidRPr="0EF35FE0" w:rsidR="529CE4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EF35FE0" w:rsidR="529CE4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0EF35FE0" w:rsidR="6872C25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ervexa</w:t>
      </w:r>
      <w:r w:rsidRPr="0EF35FE0" w:rsidR="529CE4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):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lightweight </w:t>
      </w:r>
      <w:r w:rsidRPr="0EF35FE0" w:rsidR="415B1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Maintenance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management application </w:t>
      </w:r>
    </w:p>
    <w:p w:rsidR="529CE4C0" w:rsidP="0EF35FE0" w:rsidRDefault="529CE4C0" w14:paraId="0CA5026A" w14:textId="0B259D8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F35FE0" w:rsidR="529CE4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THAT: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allows</w:t>
      </w:r>
      <w:r w:rsidRPr="0EF35FE0" w:rsidR="74F124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admin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users to add, view, edit, and 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F35FE0" w:rsidR="601F20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 providers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customers</w:t>
      </w:r>
      <w:r w:rsidRPr="0EF35FE0" w:rsidR="20FB81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0EF35FE0" w:rsidR="35371A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allows generalized users to </w:t>
      </w:r>
      <w:r w:rsidRPr="0EF35FE0" w:rsidR="35371A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</w:t>
      </w:r>
      <w:r w:rsidRPr="0EF35FE0" w:rsidR="35371A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maintenance requests</w:t>
      </w:r>
      <w:r w:rsidRPr="0EF35FE0" w:rsidR="3F6211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through an intuitive web interface</w:t>
      </w:r>
      <w:r w:rsidRPr="0EF35FE0" w:rsidR="26A401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29CE4C0" w:rsidP="0EF35FE0" w:rsidRDefault="529CE4C0" w14:paraId="2A7DE62E" w14:textId="05313B9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0EF35FE0" w:rsidR="529CE4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UNLIKE: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generic database management tools or manual tracking via spreadsheets</w:t>
      </w:r>
      <w:r w:rsidRPr="0EF35FE0" w:rsidR="6BB2BC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29CE4C0" w:rsidP="0EF35FE0" w:rsidRDefault="529CE4C0" w14:paraId="63844F1A" w14:textId="26306B4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0EF35FE0" w:rsidR="529CE4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 PRODUCT: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provides a streamlined and easy-to-use solution for </w:t>
      </w:r>
      <w:r w:rsidRPr="0EF35FE0" w:rsidR="000FAC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managing 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</w:t>
      </w:r>
      <w:r w:rsidRPr="0EF35FE0" w:rsidR="20E4FE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enance</w:t>
      </w:r>
      <w:r w:rsidRPr="0EF35FE0" w:rsidR="6ECCD8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services and requests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minimal setup and no database 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expertise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0EF35FE0" w:rsidR="529CE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EF35FE0" w:rsidP="0EF35FE0" w:rsidRDefault="0EF35FE0" w14:paraId="08FC7DB1" w14:textId="59DD00DE">
      <w:pPr>
        <w:pStyle w:val="Normal"/>
        <w:rPr>
          <w:b w:val="1"/>
          <w:bCs w:val="1"/>
        </w:rPr>
      </w:pPr>
    </w:p>
    <w:p w:rsidR="6F920FB8" w:rsidP="0EF35FE0" w:rsidRDefault="6F920FB8" w14:paraId="27F316A0" w14:textId="6FACDE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C8F4BA" w:rsidR="75F160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57C8F4BA" w:rsidR="314496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maintenance Departments of all fields who need a simple and efficient way to manage maintenance tickets and services across the most common disciplines without relying on complex database tools or a paper ticketing system</w:t>
      </w:r>
      <w:r w:rsidRPr="57C8F4BA" w:rsidR="219CC2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57C8F4BA" w:rsidR="641522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7C8F4BA" w:rsidR="314496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Servexa</w:t>
      </w:r>
      <w:r w:rsidRPr="57C8F4BA" w:rsidR="5D35C2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7C8F4BA" w:rsidR="314496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a lightweight Maintenance management application </w:t>
      </w:r>
      <w:r w:rsidRPr="57C8F4BA" w:rsidR="3ED9F1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</w:t>
      </w:r>
      <w:r w:rsidRPr="57C8F4BA" w:rsidR="314496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allows admin users to add, view, edit, and </w:t>
      </w:r>
      <w:r w:rsidRPr="57C8F4BA" w:rsidR="314496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57C8F4BA" w:rsidR="314496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service providers and customers, and allows generalized users to </w:t>
      </w:r>
      <w:r w:rsidRPr="57C8F4BA" w:rsidR="314496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</w:t>
      </w:r>
      <w:r w:rsidRPr="57C8F4BA" w:rsidR="314496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maintenance requests, through an intuitive web interface</w:t>
      </w:r>
      <w:r w:rsidRPr="57C8F4BA" w:rsidR="7CA4D1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unlike </w:t>
      </w:r>
      <w:r w:rsidRPr="57C8F4BA" w:rsidR="314496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generic database management tools or manual tracking via spreadsheets</w:t>
      </w:r>
      <w:r w:rsidRPr="57C8F4BA" w:rsidR="2AEE66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7C8F4BA" w:rsidR="2AEE66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Servexa</w:t>
      </w:r>
      <w:r w:rsidRPr="57C8F4BA" w:rsidR="2AEE66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7C8F4BA" w:rsidR="314496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provides a streamlined and easy-to-use solution for managing maintenance services and requests with minimal setup and no database </w:t>
      </w:r>
      <w:r w:rsidRPr="57C8F4BA" w:rsidR="314496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expertise</w:t>
      </w:r>
      <w:r w:rsidRPr="57C8F4BA" w:rsidR="314496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7C8F4BA" w:rsidR="314496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57C8F4BA" w:rsidR="314496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57C8F4BA" w:rsidR="2ED427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47B22327" w:rsidP="57C8F4BA" w:rsidRDefault="47B22327" w14:paraId="66CE6570" w14:textId="1CD780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7C8F4BA" w:rsidR="47B22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Short-Write Up:</w:t>
      </w:r>
      <w:r w:rsidRPr="57C8F4BA" w:rsidR="55931B6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7C8F4BA" w:rsidR="55931B6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Servexa</w:t>
      </w:r>
      <w:r w:rsidRPr="57C8F4BA" w:rsidR="55931B6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is a lightweight web-based Maintenance </w:t>
      </w:r>
      <w:r w:rsidRPr="57C8F4BA" w:rsidR="21994A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task and ticketing application </w:t>
      </w:r>
      <w:r w:rsidRPr="57C8F4BA" w:rsidR="42632A4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designed</w:t>
      </w:r>
      <w:r w:rsidRPr="57C8F4BA" w:rsidR="21994A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</w:t>
      </w:r>
      <w:r w:rsidRPr="57C8F4BA" w:rsidR="40AF43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streamline end user requests for service and</w:t>
      </w:r>
      <w:r w:rsidRPr="57C8F4BA" w:rsidR="23B42D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enable</w:t>
      </w:r>
      <w:r w:rsidRPr="57C8F4BA" w:rsidR="40AF43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7C8F4BA" w:rsidR="7AF030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maintenance departments ability to schedule</w:t>
      </w:r>
      <w:r w:rsidRPr="57C8F4BA" w:rsidR="4DA9F89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assign maintenance orders/tasks </w:t>
      </w:r>
      <w:r w:rsidRPr="57C8F4BA" w:rsidR="1152A50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in a responsive and efficient manner. </w:t>
      </w:r>
      <w:r w:rsidRPr="57C8F4BA" w:rsidR="3107FDE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Many </w:t>
      </w:r>
      <w:r w:rsidRPr="57C8F4BA" w:rsidR="007D30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tools and methods already exist for conventional ticket tracking and </w:t>
      </w:r>
      <w:r w:rsidRPr="57C8F4BA" w:rsidR="007D30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assignment however</w:t>
      </w:r>
      <w:r w:rsidRPr="57C8F4BA" w:rsidR="007D30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they rely on physical history jacket</w:t>
      </w:r>
      <w:r w:rsidRPr="57C8F4BA" w:rsidR="7EFA84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 and tickets to keep track of </w:t>
      </w:r>
      <w:r w:rsidRPr="57C8F4BA" w:rsidR="5EE00B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7C8F4BA" w:rsidR="7EFA84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service requests. With Servexa, we offer a solution to an “all in one” app </w:t>
      </w:r>
      <w:r w:rsidRPr="57C8F4BA" w:rsidR="3FD79F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that allows users to select specific division</w:t>
      </w:r>
      <w:r w:rsidRPr="57C8F4BA" w:rsidR="218A833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 of maintenance best fitting their service request, and will also help guide users towards divisions if </w:t>
      </w:r>
      <w:r w:rsidRPr="57C8F4BA" w:rsidR="6CA8DE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they do not </w:t>
      </w:r>
      <w:r w:rsidRPr="57C8F4BA" w:rsidR="6CA8DE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posses</w:t>
      </w:r>
      <w:r w:rsidRPr="57C8F4BA" w:rsidR="6CA8DE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knowledge of  services </w:t>
      </w:r>
      <w:r w:rsidRPr="57C8F4BA" w:rsidR="3FD79F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7C8F4BA" w:rsidR="736910E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 their related divsions, while enabling maintenance departments to quickly and effciently view active service request</w:t>
      </w:r>
      <w:r w:rsidRPr="57C8F4BA" w:rsidR="2D650C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s, schedule services with vendors or maintenance teams, and retain service records for services rendered. </w:t>
      </w:r>
    </w:p>
    <w:p w:rsidR="2D650C48" w:rsidP="57C8F4BA" w:rsidRDefault="2D650C48" w14:paraId="5628772D" w14:textId="305949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7C8F4BA" w:rsidR="2D650C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This product is needed to </w:t>
      </w:r>
      <w:r w:rsidRPr="57C8F4BA" w:rsidR="2D650C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expedite</w:t>
      </w:r>
      <w:r w:rsidRPr="57C8F4BA" w:rsidR="2D650C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flow</w:t>
      </w:r>
      <w:r w:rsidRPr="57C8F4BA" w:rsidR="472C32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</w:t>
      </w:r>
      <w:r w:rsidRPr="57C8F4BA" w:rsidR="2D650C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efficiency</w:t>
      </w:r>
      <w:r w:rsidRPr="57C8F4BA" w:rsidR="65F526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7C8F4BA" w:rsidR="2D650C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of service requests</w:t>
      </w:r>
      <w:r w:rsidRPr="57C8F4BA" w:rsidR="33C6AEA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from the tenants to the maintenance department</w:t>
      </w:r>
      <w:r w:rsidRPr="57C8F4BA" w:rsidR="2D650C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7C8F4BA" w:rsidR="511D7A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decrease </w:t>
      </w:r>
      <w:r w:rsidRPr="57C8F4BA" w:rsidR="2D650C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servi</w:t>
      </w:r>
      <w:r w:rsidRPr="57C8F4BA" w:rsidR="01276D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ce response</w:t>
      </w:r>
      <w:r w:rsidRPr="57C8F4BA" w:rsidR="5CDDCE7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time</w:t>
      </w:r>
      <w:r w:rsidRPr="57C8F4BA" w:rsidR="6E6962B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organize the service records for each </w:t>
      </w:r>
      <w:r w:rsidRPr="57C8F4BA" w:rsidR="6E6962B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user</w:t>
      </w:r>
      <w:r w:rsidRPr="57C8F4BA" w:rsidR="6E6962B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57C8F4BA" w:rsidR="6E6962B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retain</w:t>
      </w:r>
      <w:r w:rsidRPr="57C8F4BA" w:rsidR="6E6962B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history jackets in an easy to view and update format.</w:t>
      </w:r>
      <w:r w:rsidRPr="57C8F4BA" w:rsidR="23F64E9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7C8F4BA" w:rsidR="6E0CD33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From a </w:t>
      </w:r>
      <w:r w:rsidRPr="57C8F4BA" w:rsidR="3527DD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departmental side it allows quick tasking assignment </w:t>
      </w:r>
      <w:r w:rsidRPr="57C8F4BA" w:rsidR="03A0714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and quick retro tracking for services rendered. </w:t>
      </w:r>
    </w:p>
    <w:p w:rsidR="57C8F4BA" w:rsidP="57C8F4BA" w:rsidRDefault="57C8F4BA" w14:paraId="542F7874" w14:textId="0D1B7E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50"/>
        <w:gridCol w:w="2820"/>
        <w:gridCol w:w="4590"/>
      </w:tblGrid>
      <w:tr w:rsidR="2BD42AC0" w:rsidTr="2BD42AC0" w14:paraId="35971508">
        <w:trPr>
          <w:trHeight w:val="960"/>
        </w:trPr>
        <w:tc>
          <w:tcPr>
            <w:tcW w:w="1950" w:type="dxa"/>
            <w:tcMar/>
          </w:tcPr>
          <w:p w:rsidR="20B7301F" w:rsidP="2BD42AC0" w:rsidRDefault="20B7301F" w14:paraId="2C441FA1" w14:textId="16D7859D">
            <w:pPr>
              <w:pStyle w:val="Normal"/>
              <w:rPr>
                <w:b w:val="1"/>
                <w:bCs w:val="1"/>
              </w:rPr>
            </w:pPr>
            <w:r w:rsidRPr="2BD42AC0" w:rsidR="20B7301F">
              <w:rPr>
                <w:b w:val="1"/>
                <w:bCs w:val="1"/>
              </w:rPr>
              <w:t>Website</w:t>
            </w:r>
          </w:p>
        </w:tc>
        <w:tc>
          <w:tcPr>
            <w:tcW w:w="2820" w:type="dxa"/>
            <w:tcMar/>
          </w:tcPr>
          <w:p w:rsidR="6DF0F268" w:rsidP="2BD42AC0" w:rsidRDefault="6DF0F268" w14:paraId="229B6613" w14:textId="3995285B">
            <w:pPr>
              <w:pStyle w:val="Normal"/>
              <w:rPr>
                <w:b w:val="1"/>
                <w:bCs w:val="1"/>
              </w:rPr>
            </w:pPr>
            <w:r w:rsidRPr="2BD42AC0" w:rsidR="6DF0F268">
              <w:rPr>
                <w:b w:val="1"/>
                <w:bCs w:val="1"/>
              </w:rPr>
              <w:t>Homepage</w:t>
            </w:r>
            <w:r w:rsidRPr="2BD42AC0" w:rsidR="20B7301F">
              <w:rPr>
                <w:b w:val="1"/>
                <w:bCs w:val="1"/>
              </w:rPr>
              <w:t xml:space="preserve"> </w:t>
            </w:r>
            <w:r w:rsidRPr="2BD42AC0" w:rsidR="20B7301F">
              <w:rPr>
                <w:b w:val="1"/>
                <w:bCs w:val="1"/>
              </w:rPr>
              <w:t>Url</w:t>
            </w:r>
          </w:p>
        </w:tc>
        <w:tc>
          <w:tcPr>
            <w:tcW w:w="4590" w:type="dxa"/>
            <w:tcMar/>
          </w:tcPr>
          <w:p w:rsidR="6B60B22A" w:rsidP="2BD42AC0" w:rsidRDefault="6B60B22A" w14:paraId="0BA3AFC3" w14:textId="641F92B5">
            <w:pPr>
              <w:pStyle w:val="Normal"/>
              <w:rPr>
                <w:b w:val="1"/>
                <w:bCs w:val="1"/>
              </w:rPr>
            </w:pPr>
            <w:r w:rsidRPr="2BD42AC0" w:rsidR="6B60B22A">
              <w:rPr>
                <w:b w:val="1"/>
                <w:bCs w:val="1"/>
              </w:rPr>
              <w:t>Similarities/ differences</w:t>
            </w:r>
          </w:p>
        </w:tc>
      </w:tr>
      <w:tr w:rsidR="2BD42AC0" w:rsidTr="2BD42AC0" w14:paraId="1FEEA43B">
        <w:trPr>
          <w:trHeight w:val="2415"/>
        </w:trPr>
        <w:tc>
          <w:tcPr>
            <w:tcW w:w="1950" w:type="dxa"/>
            <w:tcMar/>
          </w:tcPr>
          <w:p w:rsidR="6B60B22A" w:rsidP="2BD42AC0" w:rsidRDefault="6B60B22A" w14:paraId="0AAD65E5" w14:textId="7E273795">
            <w:pPr>
              <w:pStyle w:val="Normal"/>
              <w:rPr>
                <w:b w:val="1"/>
                <w:bCs w:val="1"/>
              </w:rPr>
            </w:pPr>
            <w:r w:rsidRPr="2BD42AC0" w:rsidR="6B60B22A">
              <w:rPr>
                <w:b w:val="1"/>
                <w:bCs w:val="1"/>
              </w:rPr>
              <w:t>MaintainX</w:t>
            </w:r>
          </w:p>
        </w:tc>
        <w:tc>
          <w:tcPr>
            <w:tcW w:w="2820" w:type="dxa"/>
            <w:tcMar/>
          </w:tcPr>
          <w:p w:rsidR="2BD42AC0" w:rsidP="2BD42AC0" w:rsidRDefault="2BD42AC0" w14:paraId="60075318" w14:textId="5D2E388A">
            <w:pPr>
              <w:spacing w:before="0" w:beforeAutospacing="off" w:after="60" w:afterAutospacing="off" w:line="252" w:lineRule="auto"/>
            </w:pPr>
            <w:hyperlink r:id="Rd2f6aa39ddc54a6a">
              <w:r w:rsidRPr="2BD42AC0" w:rsidR="2BD42AC0">
                <w:rPr>
                  <w:rStyle w:val="Hyperlink"/>
                  <w:rFonts w:ascii="Calibri" w:hAnsi="Calibri" w:eastAsia="Calibri" w:cs="Calibri"/>
                  <w:color w:val="0563C1"/>
                  <w:sz w:val="20"/>
                  <w:szCs w:val="20"/>
                </w:rPr>
                <w:t>https://www.getmaintainx.com/</w:t>
              </w:r>
            </w:hyperlink>
          </w:p>
        </w:tc>
        <w:tc>
          <w:tcPr>
            <w:tcW w:w="4590" w:type="dxa"/>
            <w:tcMar/>
          </w:tcPr>
          <w:p w:rsidR="2BD42AC0" w:rsidP="2BD42AC0" w:rsidRDefault="2BD42AC0" w14:paraId="74EEAE97" w14:textId="09206F01">
            <w:pPr>
              <w:spacing w:before="0" w:beforeAutospacing="off" w:after="60" w:afterAutospacing="off" w:line="252" w:lineRule="auto"/>
              <w:rPr>
                <w:rFonts w:ascii="Calibri" w:hAnsi="Calibri" w:eastAsia="Calibri" w:cs="Calibri"/>
                <w:color w:val="262626" w:themeColor="text1" w:themeTint="D9" w:themeShade="FF"/>
                <w:sz w:val="24"/>
                <w:szCs w:val="24"/>
              </w:rPr>
            </w:pPr>
            <w:r w:rsidRPr="2BD42AC0" w:rsidR="2BD42AC0">
              <w:rPr>
                <w:rFonts w:ascii="Calibri" w:hAnsi="Calibri" w:eastAsia="Calibri" w:cs="Calibri"/>
                <w:color w:val="262626" w:themeColor="text1" w:themeTint="D9" w:themeShade="FF"/>
                <w:sz w:val="24"/>
                <w:szCs w:val="24"/>
              </w:rPr>
              <w:t xml:space="preserve">Similarities: Supports digital work requests, work-order tracking, and maintenance records, and includes </w:t>
            </w:r>
            <w:r w:rsidRPr="2BD42AC0" w:rsidR="2BD42AC0">
              <w:rPr>
                <w:rFonts w:ascii="Calibri" w:hAnsi="Calibri" w:eastAsia="Calibri" w:cs="Calibri"/>
                <w:color w:val="262626" w:themeColor="text1" w:themeTint="D9" w:themeShade="FF"/>
                <w:sz w:val="24"/>
                <w:szCs w:val="24"/>
              </w:rPr>
              <w:t>vendorrelated</w:t>
            </w:r>
            <w:r w:rsidRPr="2BD42AC0" w:rsidR="2BD42AC0">
              <w:rPr>
                <w:rFonts w:ascii="Calibri" w:hAnsi="Calibri" w:eastAsia="Calibri" w:cs="Calibri"/>
                <w:color w:val="262626" w:themeColor="text1" w:themeTint="D9" w:themeShade="FF"/>
                <w:sz w:val="24"/>
                <w:szCs w:val="24"/>
              </w:rPr>
              <w:t xml:space="preserve"> workflows. Differences: </w:t>
            </w:r>
            <w:r w:rsidRPr="2BD42AC0" w:rsidR="2BD42AC0">
              <w:rPr>
                <w:rFonts w:ascii="Calibri" w:hAnsi="Calibri" w:eastAsia="Calibri" w:cs="Calibri"/>
                <w:color w:val="262626" w:themeColor="text1" w:themeTint="D9" w:themeShade="FF"/>
                <w:sz w:val="24"/>
                <w:szCs w:val="24"/>
              </w:rPr>
              <w:t>MaintainX</w:t>
            </w:r>
            <w:r w:rsidRPr="2BD42AC0" w:rsidR="2BD42AC0">
              <w:rPr>
                <w:rFonts w:ascii="Calibri" w:hAnsi="Calibri" w:eastAsia="Calibri" w:cs="Calibri"/>
                <w:color w:val="262626" w:themeColor="text1" w:themeTint="D9" w:themeShade="FF"/>
                <w:sz w:val="24"/>
                <w:szCs w:val="24"/>
              </w:rPr>
              <w:t xml:space="preserve"> is a full industrial maintenance platform with asset management, inventory, reporting, and preventive maintenance, while </w:t>
            </w:r>
            <w:r w:rsidRPr="2BD42AC0" w:rsidR="2BD42AC0">
              <w:rPr>
                <w:rFonts w:ascii="Calibri" w:hAnsi="Calibri" w:eastAsia="Calibri" w:cs="Calibri"/>
                <w:color w:val="262626" w:themeColor="text1" w:themeTint="D9" w:themeShade="FF"/>
                <w:sz w:val="24"/>
                <w:szCs w:val="24"/>
              </w:rPr>
              <w:t>Servexa</w:t>
            </w:r>
            <w:r w:rsidRPr="2BD42AC0" w:rsidR="2BD42AC0">
              <w:rPr>
                <w:rFonts w:ascii="Calibri" w:hAnsi="Calibri" w:eastAsia="Calibri" w:cs="Calibri"/>
                <w:color w:val="262626" w:themeColor="text1" w:themeTint="D9" w:themeShade="FF"/>
                <w:sz w:val="24"/>
                <w:szCs w:val="24"/>
              </w:rPr>
              <w:t xml:space="preserve"> is scoped as a </w:t>
            </w:r>
            <w:r w:rsidRPr="2BD42AC0" w:rsidR="2BD42AC0">
              <w:rPr>
                <w:rFonts w:ascii="Calibri" w:hAnsi="Calibri" w:eastAsia="Calibri" w:cs="Calibri"/>
                <w:color w:val="262626" w:themeColor="text1" w:themeTint="D9" w:themeShade="FF"/>
                <w:sz w:val="24"/>
                <w:szCs w:val="24"/>
              </w:rPr>
              <w:t>leaner</w:t>
            </w:r>
            <w:r w:rsidRPr="2BD42AC0" w:rsidR="2BD42AC0">
              <w:rPr>
                <w:rFonts w:ascii="Calibri" w:hAnsi="Calibri" w:eastAsia="Calibri" w:cs="Calibri"/>
                <w:color w:val="262626" w:themeColor="text1" w:themeTint="D9" w:themeShade="FF"/>
                <w:sz w:val="24"/>
                <w:szCs w:val="24"/>
              </w:rPr>
              <w:t xml:space="preserve"> </w:t>
            </w:r>
            <w:r w:rsidRPr="2BD42AC0" w:rsidR="152BD7FB">
              <w:rPr>
                <w:rFonts w:ascii="Calibri" w:hAnsi="Calibri" w:eastAsia="Calibri" w:cs="Calibri"/>
                <w:color w:val="262626" w:themeColor="text1" w:themeTint="D9" w:themeShade="FF"/>
                <w:sz w:val="24"/>
                <w:szCs w:val="24"/>
              </w:rPr>
              <w:t xml:space="preserve">and more request and </w:t>
            </w:r>
            <w:r w:rsidRPr="2BD42AC0" w:rsidR="152BD7FB">
              <w:rPr>
                <w:rFonts w:ascii="Calibri" w:hAnsi="Calibri" w:eastAsia="Calibri" w:cs="Calibri"/>
                <w:color w:val="262626" w:themeColor="text1" w:themeTint="D9" w:themeShade="FF"/>
                <w:sz w:val="24"/>
                <w:szCs w:val="24"/>
              </w:rPr>
              <w:t>assingment</w:t>
            </w:r>
            <w:r w:rsidRPr="2BD42AC0" w:rsidR="152BD7FB">
              <w:rPr>
                <w:rFonts w:ascii="Calibri" w:hAnsi="Calibri" w:eastAsia="Calibri" w:cs="Calibri"/>
                <w:color w:val="262626" w:themeColor="text1" w:themeTint="D9" w:themeShade="FF"/>
                <w:sz w:val="24"/>
                <w:szCs w:val="24"/>
              </w:rPr>
              <w:t xml:space="preserve"> based</w:t>
            </w:r>
            <w:r w:rsidRPr="2BD42AC0" w:rsidR="2BD42AC0">
              <w:rPr>
                <w:rFonts w:ascii="Calibri" w:hAnsi="Calibri" w:eastAsia="Calibri" w:cs="Calibri"/>
                <w:color w:val="262626" w:themeColor="text1" w:themeTint="D9" w:themeShade="FF"/>
                <w:sz w:val="24"/>
                <w:szCs w:val="24"/>
              </w:rPr>
              <w:t>.</w:t>
            </w:r>
          </w:p>
        </w:tc>
      </w:tr>
      <w:tr w:rsidR="2BD42AC0" w:rsidTr="2BD42AC0" w14:paraId="6CE73DFB">
        <w:trPr>
          <w:trHeight w:val="1965"/>
        </w:trPr>
        <w:tc>
          <w:tcPr>
            <w:tcW w:w="1950" w:type="dxa"/>
            <w:tcMar/>
          </w:tcPr>
          <w:p w:rsidR="3A086FAA" w:rsidP="2BD42AC0" w:rsidRDefault="3A086FAA" w14:paraId="471D36C2" w14:textId="39E5E60B">
            <w:pPr>
              <w:pStyle w:val="Normal"/>
              <w:rPr>
                <w:b w:val="1"/>
                <w:bCs w:val="1"/>
              </w:rPr>
            </w:pPr>
            <w:r w:rsidRPr="2BD42AC0" w:rsidR="3A086FAA">
              <w:rPr>
                <w:b w:val="1"/>
                <w:bCs w:val="1"/>
              </w:rPr>
              <w:t>UpKeep</w:t>
            </w:r>
          </w:p>
        </w:tc>
        <w:tc>
          <w:tcPr>
            <w:tcW w:w="2820" w:type="dxa"/>
            <w:tcMar/>
          </w:tcPr>
          <w:p w:rsidR="2BD42AC0" w:rsidP="2BD42AC0" w:rsidRDefault="2BD42AC0" w14:paraId="51EEA1BC" w14:textId="556148F8">
            <w:pPr>
              <w:spacing w:before="0" w:beforeAutospacing="off" w:after="60" w:afterAutospacing="off" w:line="252" w:lineRule="auto"/>
            </w:pPr>
            <w:hyperlink r:id="Rf22a82a5f9944cdf">
              <w:r w:rsidRPr="2BD42AC0" w:rsidR="2BD42AC0">
                <w:rPr>
                  <w:rStyle w:val="Hyperlink"/>
                  <w:rFonts w:ascii="Calibri" w:hAnsi="Calibri" w:eastAsia="Calibri" w:cs="Calibri"/>
                  <w:color w:val="0563C1"/>
                  <w:sz w:val="20"/>
                  <w:szCs w:val="20"/>
                </w:rPr>
                <w:t>https://upkeep.com/</w:t>
              </w:r>
            </w:hyperlink>
          </w:p>
        </w:tc>
        <w:tc>
          <w:tcPr>
            <w:tcW w:w="4590" w:type="dxa"/>
            <w:tcMar/>
          </w:tcPr>
          <w:p w:rsidR="6B240FB8" w:rsidP="2BD42AC0" w:rsidRDefault="6B240FB8" w14:paraId="434F5670" w14:textId="70A6816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BD42AC0" w:rsidR="6B240FB8">
              <w:rPr>
                <w:rFonts w:ascii="Calibri" w:hAnsi="Calibri" w:eastAsia="Calibri" w:cs="Calibri"/>
                <w:noProof w:val="0"/>
                <w:color w:val="262626" w:themeColor="text1" w:themeTint="D9" w:themeShade="FF"/>
                <w:sz w:val="24"/>
                <w:szCs w:val="24"/>
                <w:lang w:val="en-US"/>
              </w:rPr>
              <w:t xml:space="preserve">Similarities: Provides work requests, public request portals, work-order creation, prioritization, and vendor/customer data management. Differences: </w:t>
            </w:r>
            <w:r w:rsidRPr="2BD42AC0" w:rsidR="6B240FB8">
              <w:rPr>
                <w:rFonts w:ascii="Calibri" w:hAnsi="Calibri" w:eastAsia="Calibri" w:cs="Calibri"/>
                <w:noProof w:val="0"/>
                <w:color w:val="262626" w:themeColor="text1" w:themeTint="D9" w:themeShade="FF"/>
                <w:sz w:val="24"/>
                <w:szCs w:val="24"/>
                <w:lang w:val="en-US"/>
              </w:rPr>
              <w:t>UpKeep</w:t>
            </w:r>
            <w:r w:rsidRPr="2BD42AC0" w:rsidR="6B240FB8">
              <w:rPr>
                <w:rFonts w:ascii="Calibri" w:hAnsi="Calibri" w:eastAsia="Calibri" w:cs="Calibri"/>
                <w:noProof w:val="0"/>
                <w:color w:val="262626" w:themeColor="text1" w:themeTint="D9" w:themeShade="FF"/>
                <w:sz w:val="24"/>
                <w:szCs w:val="24"/>
                <w:lang w:val="en-US"/>
              </w:rPr>
              <w:t xml:space="preserve"> is a broader maintenance and asset-operations platform with preventive maintenance, mobile-first workflows, and AI features; </w:t>
            </w:r>
            <w:r w:rsidRPr="2BD42AC0" w:rsidR="6B240FB8">
              <w:rPr>
                <w:rFonts w:ascii="Calibri" w:hAnsi="Calibri" w:eastAsia="Calibri" w:cs="Calibri"/>
                <w:noProof w:val="0"/>
                <w:color w:val="262626" w:themeColor="text1" w:themeTint="D9" w:themeShade="FF"/>
                <w:sz w:val="24"/>
                <w:szCs w:val="24"/>
                <w:lang w:val="en-US"/>
              </w:rPr>
              <w:t>Servexa</w:t>
            </w:r>
            <w:r w:rsidRPr="2BD42AC0" w:rsidR="6B240FB8">
              <w:rPr>
                <w:rFonts w:ascii="Calibri" w:hAnsi="Calibri" w:eastAsia="Calibri" w:cs="Calibri"/>
                <w:noProof w:val="0"/>
                <w:color w:val="262626" w:themeColor="text1" w:themeTint="D9" w:themeShade="FF"/>
                <w:sz w:val="24"/>
                <w:szCs w:val="24"/>
                <w:lang w:val="en-US"/>
              </w:rPr>
              <w:t xml:space="preserve"> would keep the workflow simpler for smaller departments.</w:t>
            </w:r>
          </w:p>
        </w:tc>
      </w:tr>
      <w:tr w:rsidR="2BD42AC0" w:rsidTr="2BD42AC0" w14:paraId="491E05F8">
        <w:trPr>
          <w:trHeight w:val="1905"/>
        </w:trPr>
        <w:tc>
          <w:tcPr>
            <w:tcW w:w="1950" w:type="dxa"/>
            <w:tcMar/>
          </w:tcPr>
          <w:p w:rsidR="6B240FB8" w:rsidP="2BD42AC0" w:rsidRDefault="6B240FB8" w14:paraId="553A0964" w14:textId="0729EF7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BD42AC0" w:rsidR="6B240FB8">
              <w:rPr>
                <w:rFonts w:ascii="Calibri" w:hAnsi="Calibri" w:eastAsia="Calibri" w:cs="Calibri"/>
                <w:b w:val="1"/>
                <w:bCs w:val="1"/>
                <w:noProof w:val="0"/>
                <w:color w:val="262626" w:themeColor="text1" w:themeTint="D9" w:themeShade="FF"/>
                <w:sz w:val="20"/>
                <w:szCs w:val="20"/>
                <w:lang w:val="en-US"/>
              </w:rPr>
              <w:t>Limble</w:t>
            </w:r>
          </w:p>
        </w:tc>
        <w:tc>
          <w:tcPr>
            <w:tcW w:w="2820" w:type="dxa"/>
            <w:tcMar/>
          </w:tcPr>
          <w:p w:rsidR="6B240FB8" w:rsidP="2BD42AC0" w:rsidRDefault="6B240FB8" w14:paraId="25B44328" w14:textId="592865F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hyperlink r:id="R6a4eaab02f584157">
              <w:r w:rsidRPr="2BD42AC0" w:rsidR="6B240FB8">
                <w:rPr>
                  <w:rStyle w:val="Hyperlink"/>
                  <w:rFonts w:ascii="Calibri" w:hAnsi="Calibri" w:eastAsia="Calibri" w:cs="Calibri"/>
                  <w:noProof w:val="0"/>
                  <w:color w:val="0563C1"/>
                  <w:sz w:val="22"/>
                  <w:szCs w:val="22"/>
                  <w:lang w:val="en-US"/>
                </w:rPr>
                <w:t>https://limblecmms.com/</w:t>
              </w:r>
            </w:hyperlink>
          </w:p>
        </w:tc>
        <w:tc>
          <w:tcPr>
            <w:tcW w:w="4590" w:type="dxa"/>
            <w:tcMar/>
          </w:tcPr>
          <w:p w:rsidR="59D73CD9" w:rsidP="2BD42AC0" w:rsidRDefault="59D73CD9" w14:paraId="6B1D4D51" w14:textId="5764684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BD42AC0" w:rsidR="59D73CD9">
              <w:rPr>
                <w:rFonts w:ascii="Calibri" w:hAnsi="Calibri" w:eastAsia="Calibri" w:cs="Calibri"/>
                <w:noProof w:val="0"/>
                <w:color w:val="262626" w:themeColor="text1" w:themeTint="D9" w:themeShade="FF"/>
                <w:sz w:val="24"/>
                <w:szCs w:val="24"/>
                <w:lang w:val="en-US"/>
              </w:rPr>
              <w:t xml:space="preserve">Similarities: Offers a work request portal, work orders, vendor management, and maintenance history tracking. Differences: </w:t>
            </w:r>
            <w:r w:rsidRPr="2BD42AC0" w:rsidR="59D73CD9">
              <w:rPr>
                <w:rFonts w:ascii="Calibri" w:hAnsi="Calibri" w:eastAsia="Calibri" w:cs="Calibri"/>
                <w:noProof w:val="0"/>
                <w:color w:val="262626" w:themeColor="text1" w:themeTint="D9" w:themeShade="FF"/>
                <w:sz w:val="24"/>
                <w:szCs w:val="24"/>
                <w:lang w:val="en-US"/>
              </w:rPr>
              <w:t>Limble</w:t>
            </w:r>
            <w:r w:rsidRPr="2BD42AC0" w:rsidR="59D73CD9">
              <w:rPr>
                <w:rFonts w:ascii="Calibri" w:hAnsi="Calibri" w:eastAsia="Calibri" w:cs="Calibri"/>
                <w:noProof w:val="0"/>
                <w:color w:val="262626" w:themeColor="text1" w:themeTint="D9" w:themeShade="FF"/>
                <w:sz w:val="24"/>
                <w:szCs w:val="24"/>
                <w:lang w:val="en-US"/>
              </w:rPr>
              <w:t xml:space="preserve"> is a full CMMS/asset-management platform with inventory, preventive maintenance, and extensive configuration options, while </w:t>
            </w:r>
            <w:r w:rsidRPr="2BD42AC0" w:rsidR="59D73CD9">
              <w:rPr>
                <w:rFonts w:ascii="Calibri" w:hAnsi="Calibri" w:eastAsia="Calibri" w:cs="Calibri"/>
                <w:noProof w:val="0"/>
                <w:color w:val="262626" w:themeColor="text1" w:themeTint="D9" w:themeShade="FF"/>
                <w:sz w:val="24"/>
                <w:szCs w:val="24"/>
                <w:lang w:val="en-US"/>
              </w:rPr>
              <w:t>Servexa</w:t>
            </w:r>
            <w:r w:rsidRPr="2BD42AC0" w:rsidR="59D73CD9">
              <w:rPr>
                <w:rFonts w:ascii="Calibri" w:hAnsi="Calibri" w:eastAsia="Calibri" w:cs="Calibri"/>
                <w:noProof w:val="0"/>
                <w:color w:val="262626" w:themeColor="text1" w:themeTint="D9" w:themeShade="FF"/>
                <w:sz w:val="24"/>
                <w:szCs w:val="24"/>
                <w:lang w:val="en-US"/>
              </w:rPr>
              <w:t xml:space="preserve"> focuses on a more straightforward </w:t>
            </w:r>
            <w:r w:rsidRPr="2BD42AC0" w:rsidR="59D73CD9">
              <w:rPr>
                <w:rFonts w:ascii="Calibri" w:hAnsi="Calibri" w:eastAsia="Calibri" w:cs="Calibri"/>
                <w:noProof w:val="0"/>
                <w:color w:val="262626" w:themeColor="text1" w:themeTint="D9" w:themeShade="FF"/>
                <w:sz w:val="24"/>
                <w:szCs w:val="24"/>
                <w:lang w:val="en-US"/>
              </w:rPr>
              <w:t>service-request</w:t>
            </w:r>
            <w:r w:rsidRPr="2BD42AC0" w:rsidR="59D73CD9">
              <w:rPr>
                <w:rFonts w:ascii="Calibri" w:hAnsi="Calibri" w:eastAsia="Calibri" w:cs="Calibri"/>
                <w:noProof w:val="0"/>
                <w:color w:val="262626" w:themeColor="text1" w:themeTint="D9" w:themeShade="FF"/>
                <w:sz w:val="24"/>
                <w:szCs w:val="24"/>
                <w:lang w:val="en-US"/>
              </w:rPr>
              <w:t xml:space="preserve"> and record-management experience.</w:t>
            </w:r>
          </w:p>
        </w:tc>
      </w:tr>
    </w:tbl>
    <w:p w:rsidR="0EF35FE0" w:rsidP="0EF35FE0" w:rsidRDefault="0EF35FE0" w14:paraId="61D26F76" w14:textId="700BDBA5">
      <w:pPr>
        <w:rPr>
          <w:b w:val="1"/>
          <w:bCs w:val="1"/>
        </w:rPr>
      </w:pPr>
    </w:p>
    <w:p w:rsidR="0EF35FE0" w:rsidP="0EF35FE0" w:rsidRDefault="0EF35FE0" w14:paraId="34CAEBA4" w14:textId="2A12684A">
      <w:pPr>
        <w:rPr>
          <w:b w:val="1"/>
          <w:bCs w:val="1"/>
        </w:rPr>
      </w:pPr>
    </w:p>
    <w:p w:rsidR="0EF35FE0" w:rsidP="0EF35FE0" w:rsidRDefault="0EF35FE0" w14:paraId="65BA6D8E" w14:textId="61EB3EEF">
      <w:pPr>
        <w:rPr>
          <w:b w:val="1"/>
          <w:bCs w:val="1"/>
        </w:rPr>
      </w:pPr>
    </w:p>
    <w:p w:rsidR="0EF35FE0" w:rsidP="2BD42AC0" w:rsidRDefault="0EF35FE0" w14:paraId="012DE5B0" w14:textId="22E75A5D">
      <w:pPr>
        <w:pStyle w:val="Normal"/>
      </w:pPr>
      <w:r w:rsidR="277C0B52">
        <w:drawing>
          <wp:inline wp14:editId="17CE7364" wp14:anchorId="53A9BA63">
            <wp:extent cx="4476750" cy="2224026"/>
            <wp:effectExtent l="0" t="0" r="0" b="0"/>
            <wp:docPr id="1642307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307237" name="Picture 1642307237"/>
                    <pic:cNvPicPr/>
                  </pic:nvPicPr>
                  <pic:blipFill>
                    <a:blip xmlns:r="http://schemas.openxmlformats.org/officeDocument/2006/relationships" r:embed="rId1468407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6750" cy="222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F35FE0" w:rsidP="0EF35FE0" w:rsidRDefault="0EF35FE0" w14:paraId="12A48300" w14:textId="75AFCB01">
      <w:pPr>
        <w:rPr>
          <w:b w:val="1"/>
          <w:bCs w:val="1"/>
        </w:rPr>
      </w:pPr>
    </w:p>
    <w:p w:rsidR="0EF35FE0" w:rsidP="0EF35FE0" w:rsidRDefault="0EF35FE0" w14:paraId="21C51AD5" w14:textId="5064333A">
      <w:pPr>
        <w:rPr>
          <w:b w:val="1"/>
          <w:bCs w:val="1"/>
        </w:rPr>
      </w:pPr>
    </w:p>
    <w:p w:rsidR="0EF35FE0" w:rsidP="0EF35FE0" w:rsidRDefault="0EF35FE0" w14:paraId="402A34F1" w14:textId="3D82288A">
      <w:pPr>
        <w:pStyle w:val="Normal"/>
        <w:rPr>
          <w:b w:val="1"/>
          <w:bCs w:val="1"/>
        </w:rPr>
      </w:pPr>
    </w:p>
    <w:p w:rsidR="00ADC525" w:rsidP="00ADC525" w:rsidRDefault="00ADC525" w14:paraId="5C7679F9" w14:textId="3292F9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77C0B52">
        <w:drawing>
          <wp:inline wp14:editId="5819650D" wp14:anchorId="577C8AFC">
            <wp:extent cx="5943600" cy="3209925"/>
            <wp:effectExtent l="0" t="0" r="0" b="0"/>
            <wp:docPr id="964779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779636" name="Picture 964779636"/>
                    <pic:cNvPicPr/>
                  </pic:nvPicPr>
                  <pic:blipFill>
                    <a:blip xmlns:r="http://schemas.openxmlformats.org/officeDocument/2006/relationships" r:embed="rId454265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7C0B52">
        <w:drawing>
          <wp:inline wp14:editId="08375892" wp14:anchorId="281BFD8B">
            <wp:extent cx="5943600" cy="3124200"/>
            <wp:effectExtent l="0" t="0" r="0" b="0"/>
            <wp:docPr id="1687900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900875" name="Picture 1687900875"/>
                    <pic:cNvPicPr/>
                  </pic:nvPicPr>
                  <pic:blipFill>
                    <a:blip xmlns:r="http://schemas.openxmlformats.org/officeDocument/2006/relationships" r:embed="rId315693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C525" w:rsidP="00ADC525" w:rsidRDefault="00ADC525" w14:paraId="2CB83BB1" w14:textId="76988C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0ADC525" w:rsidP="00ADC525" w:rsidRDefault="00ADC525" w14:paraId="08520FD1" w14:textId="0B14A8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0ADC525" w:rsidP="00ADC525" w:rsidRDefault="00ADC525" w14:paraId="64C6038C" w14:textId="2EC2AD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0ADC525" w:rsidP="00ADC525" w:rsidRDefault="00ADC525" w14:paraId="3E5A34A2" w14:textId="41C179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0ADC525" w:rsidP="00ADC525" w:rsidRDefault="00ADC525" w14:paraId="3BBD158B" w14:textId="7F3E21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0ADC525" w:rsidP="00ADC525" w:rsidRDefault="00ADC525" w14:paraId="24A8F100" w14:textId="08C16E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0ADC525" w:rsidP="00ADC525" w:rsidRDefault="00ADC525" w14:paraId="430C1F4C" w14:textId="1C809E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0ADC525" w:rsidP="00ADC525" w:rsidRDefault="00ADC525" w14:paraId="57B93540" w14:textId="222E24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0ADC525" w:rsidP="00ADC525" w:rsidRDefault="00ADC525" w14:paraId="01F63EEA" w14:textId="65E78B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0ADC525" w:rsidP="00ADC525" w:rsidRDefault="00ADC525" w14:paraId="43156222" w14:textId="435B01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0ADC525" w:rsidP="00ADC525" w:rsidRDefault="00ADC525" w14:paraId="193A7001" w14:textId="31FA91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0ADC525" w:rsidP="00ADC525" w:rsidRDefault="00ADC525" w14:paraId="1CA7CDFF" w14:textId="52D6BA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0ADC525" w:rsidP="00ADC525" w:rsidRDefault="00ADC525" w14:paraId="2BE18FDA" w14:textId="29003D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0ADC525" w:rsidP="00ADC525" w:rsidRDefault="00ADC525" w14:paraId="0CFA35E1" w14:textId="54645B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0ADC525" w:rsidP="00ADC525" w:rsidRDefault="00ADC525" w14:paraId="20C8EB87" w14:textId="4F3E6B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18917715" wp14:paraId="14BBECBD" wp14:textId="1B00F0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ADC525" w:rsidR="4ACD7EC8">
        <w:rPr>
          <w:rFonts w:ascii="Times New Roman" w:hAnsi="Times New Roman" w:eastAsia="Times New Roman" w:cs="Times New Roman"/>
          <w:b w:val="1"/>
          <w:bCs w:val="1"/>
        </w:rPr>
        <w:t>Second Idea</w:t>
      </w:r>
      <w:r w:rsidRPr="00ADC525" w:rsidR="765A3863">
        <w:rPr>
          <w:rFonts w:ascii="Times New Roman" w:hAnsi="Times New Roman" w:eastAsia="Times New Roman" w:cs="Times New Roman"/>
          <w:b w:val="1"/>
          <w:bCs w:val="1"/>
        </w:rPr>
        <w:t xml:space="preserve"> (</w:t>
      </w:r>
      <w:r w:rsidRPr="00ADC525" w:rsidR="39CCBEDC">
        <w:rPr>
          <w:rFonts w:ascii="Times New Roman" w:hAnsi="Times New Roman" w:eastAsia="Times New Roman" w:cs="Times New Roman"/>
          <w:b w:val="1"/>
          <w:bCs w:val="1"/>
        </w:rPr>
        <w:t>Task Scheduler Application</w:t>
      </w:r>
      <w:r w:rsidRPr="00ADC525" w:rsidR="765A3863">
        <w:rPr>
          <w:rFonts w:ascii="Times New Roman" w:hAnsi="Times New Roman" w:eastAsia="Times New Roman" w:cs="Times New Roman"/>
          <w:b w:val="1"/>
          <w:bCs w:val="1"/>
        </w:rPr>
        <w:t>)</w:t>
      </w:r>
      <w:r w:rsidRPr="00ADC525" w:rsidR="4ACD7EC8">
        <w:rPr>
          <w:rFonts w:ascii="Times New Roman" w:hAnsi="Times New Roman" w:eastAsia="Times New Roman" w:cs="Times New Roman"/>
          <w:b w:val="1"/>
          <w:bCs w:val="1"/>
        </w:rPr>
        <w:t>:</w:t>
      </w:r>
      <w:r w:rsidRPr="00ADC525" w:rsidR="6D12437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0ADC525" w:rsidR="23F737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Complete.ly</w:t>
      </w:r>
    </w:p>
    <w:p w:rsidR="4B456AD4" w:rsidP="00ADC525" w:rsidRDefault="4B456AD4" w14:paraId="124A8492" w14:textId="0F52F5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ADC525" w:rsidR="4B456A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** USE OF AI DISCLOSURE: I used AI to </w:t>
      </w:r>
      <w:r w:rsidRPr="00ADC525" w:rsidR="4B456A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come up with</w:t>
      </w:r>
      <w:r w:rsidRPr="00ADC525" w:rsidR="4B456A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name for Complete.ly. I wrote </w:t>
      </w:r>
      <w:r w:rsidRPr="00ADC525" w:rsidR="4B456A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 initial</w:t>
      </w:r>
      <w:r w:rsidRPr="00ADC525" w:rsidR="4B456A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product vision based off the project demo, left the name blank, pasted it into </w:t>
      </w:r>
      <w:r w:rsidRPr="00ADC525" w:rsidR="2B7249B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ChatGPT,</w:t>
      </w:r>
      <w:r w:rsidRPr="00ADC525" w:rsidR="604915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00ADC525" w:rsidR="604915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requested</w:t>
      </w:r>
      <w:r w:rsidRPr="00ADC525" w:rsidR="604915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it </w:t>
      </w:r>
      <w:r w:rsidRPr="00ADC525" w:rsidR="655680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come</w:t>
      </w:r>
      <w:r w:rsidRPr="00ADC525" w:rsidR="604915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up with names for this application that were fun and catchy. Once I received the name from ChatGPT, I did research to ensure there were no names, companies, applications, etc. </w:t>
      </w:r>
      <w:r w:rsidRPr="00ADC525" w:rsidR="4F39D4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00ADC525" w:rsidR="604915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hat</w:t>
      </w:r>
      <w:r w:rsidRPr="00ADC525" w:rsidR="2A20A9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0ADC525" w:rsidR="5FE55B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the name Complete.ly. I liked the name as it mimics known applications or websites such as Grammarly, </w:t>
      </w:r>
      <w:r w:rsidRPr="00ADC525" w:rsidR="5FE55B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Bitly</w:t>
      </w:r>
      <w:r w:rsidRPr="00ADC525" w:rsidR="5FE55B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etc. **</w:t>
      </w:r>
    </w:p>
    <w:p w:rsidR="273B6770" w:rsidP="18917715" w:rsidRDefault="273B6770" w14:paraId="139498B1" w14:textId="6538E25A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8917715" w:rsidR="493B45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Short-Write Up:</w:t>
      </w:r>
    </w:p>
    <w:p xmlns:wp14="http://schemas.microsoft.com/office/word/2010/wordml" w:rsidP="67F3364D" wp14:paraId="66C45651" wp14:textId="377FAE9E">
      <w:pPr>
        <w:pStyle w:val="Normal"/>
        <w:suppressLineNumbers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8917715" w:rsidR="493B45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Complete.ly is a lightweight web-based task management application designed to help small teams, roommates, and families organize and track shared responsibilities without the complexity of traditional </w:t>
      </w:r>
      <w:r w:rsidRPr="18917715" w:rsidR="5969D2C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task management</w:t>
      </w:r>
      <w:r w:rsidRPr="18917715" w:rsidR="493B45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tools. Many existing </w:t>
      </w:r>
      <w:r w:rsidRPr="18917715" w:rsidR="69D9B24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applications</w:t>
      </w:r>
      <w:r w:rsidRPr="18917715" w:rsidR="493B45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rely on </w:t>
      </w:r>
      <w:r w:rsidRPr="18917715" w:rsidR="05FD19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either </w:t>
      </w:r>
      <w:r w:rsidRPr="18917715" w:rsidR="493B45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overly complex project management platforms, such as </w:t>
      </w:r>
      <w:r w:rsidRPr="18917715" w:rsidR="680F63D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Jira, Trello, or Shortcut</w:t>
      </w:r>
      <w:r w:rsidRPr="18917715" w:rsidR="7D00C0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;</w:t>
      </w:r>
      <w:r w:rsidRPr="18917715" w:rsidR="631E80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8917715" w:rsidR="493B45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or require users to manage spreadsheets and physical </w:t>
      </w:r>
      <w:r w:rsidRPr="18917715" w:rsidR="0523D1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task </w:t>
      </w:r>
      <w:r w:rsidRPr="18917715" w:rsidR="493B45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boards</w:t>
      </w:r>
      <w:r w:rsidRPr="18917715" w:rsidR="0E4611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18917715" w:rsidR="1B5B6C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8917715" w:rsidR="1B30BF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These tools </w:t>
      </w:r>
      <w:r w:rsidRPr="18917715" w:rsidR="61C121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are </w:t>
      </w:r>
      <w:r w:rsidRPr="18917715" w:rsidR="34426C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intended for industry use</w:t>
      </w:r>
      <w:r w:rsidRPr="18917715" w:rsidR="1B30BF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are not required by everyday users who only need a simple solution to assign and complete tasks.</w:t>
      </w:r>
      <w:r w:rsidRPr="18917715" w:rsidR="0E4611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This</w:t>
      </w:r>
      <w:r w:rsidRPr="18917715" w:rsidR="493B45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can be inefficient</w:t>
      </w:r>
      <w:r w:rsidRPr="18917715" w:rsidR="2579DF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</w:t>
      </w:r>
      <w:r w:rsidRPr="18917715" w:rsidR="493B45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difficult to </w:t>
      </w:r>
      <w:r w:rsidRPr="18917715" w:rsidR="493B45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maintain</w:t>
      </w:r>
      <w:r w:rsidRPr="18917715" w:rsidR="493B45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8917715" w:rsidR="126372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on a consistent basis</w:t>
      </w:r>
      <w:r w:rsidRPr="18917715" w:rsidR="493B45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Complete.ly </w:t>
      </w:r>
      <w:r w:rsidRPr="18917715" w:rsidR="487C09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fixes this issue</w:t>
      </w:r>
      <w:r w:rsidRPr="18917715" w:rsidR="493B45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by providing a streamlined, intuitive </w:t>
      </w:r>
      <w:r w:rsidRPr="18917715" w:rsidR="483A05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application</w:t>
      </w:r>
      <w:r w:rsidRPr="18917715" w:rsidR="493B45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that allows users to create groups, </w:t>
      </w:r>
      <w:r w:rsidRPr="18917715" w:rsidR="44591A3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manage</w:t>
      </w:r>
      <w:r w:rsidRPr="18917715" w:rsidR="493B45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members, and </w:t>
      </w:r>
      <w:r w:rsidRPr="18917715" w:rsidR="012209A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manage</w:t>
      </w:r>
      <w:r w:rsidRPr="18917715" w:rsidR="493B45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tasks with minimal setup</w:t>
      </w:r>
      <w:r w:rsidRPr="18917715" w:rsidR="2FAF635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 a lightweight web-based environment. </w:t>
      </w:r>
      <w:r w:rsidRPr="18917715" w:rsidR="5F86DD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Complete.ly also </w:t>
      </w:r>
      <w:r w:rsidRPr="18917715" w:rsidR="5F86DD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provides</w:t>
      </w:r>
      <w:r w:rsidRPr="18917715" w:rsidR="5F86DD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historical views of task completions, </w:t>
      </w:r>
      <w:r w:rsidRPr="18917715" w:rsidR="46E48A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allowing users to manage group participation and </w:t>
      </w:r>
      <w:r w:rsidRPr="18917715" w:rsidR="46E48A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maintain</w:t>
      </w:r>
      <w:r w:rsidRPr="18917715" w:rsidR="46E48A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accountability through clear historical trends.</w:t>
      </w:r>
    </w:p>
    <w:p xmlns:wp14="http://schemas.microsoft.com/office/word/2010/wordml" w:rsidP="67F3364D" wp14:paraId="06ECB07A" wp14:textId="5EAE75D4">
      <w:p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product is needed because small groups often 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simple system for accountability and visibility, not enterprise-level 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software</w:t>
      </w:r>
      <w:r w:rsidRPr="18917715" w:rsidR="786DB1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techniques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Complete.ly will be used to manage chores, </w:t>
      </w:r>
      <w:r w:rsidRPr="18917715" w:rsidR="3CB9B0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family 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responsibilities, and collaborative tasks in environments 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where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</w:t>
      </w:r>
      <w:r w:rsidRPr="18917715" w:rsidR="36C99E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ompleting tasks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matter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but technical 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expertise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does not. The application emphasizes </w:t>
      </w:r>
      <w:r w:rsidRPr="18917715" w:rsidR="43496E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 </w:t>
      </w:r>
      <w:r w:rsidRPr="18917715" w:rsidR="0B53A8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easy-to-use</w:t>
      </w:r>
      <w:r w:rsidRPr="18917715" w:rsidR="43496E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interface,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while still offering meaningful insight through historical task completion</w:t>
      </w:r>
      <w:r w:rsidRPr="18917715" w:rsidR="7C2D88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This will 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help groups 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monitor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participation and progress over time</w:t>
      </w:r>
      <w:r w:rsidRPr="18917715" w:rsidR="38ACAB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without overcomplicating the process to get there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By </w:t>
      </w:r>
      <w:r w:rsidRPr="18917715" w:rsidR="648561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removing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complexity and focusing on usability, Complete.ly provides an efficient solution for managing shared work and ensuring tasks are not just assigne</w:t>
      </w:r>
      <w:r w:rsidRPr="18917715" w:rsidR="67B994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d, 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but </w:t>
      </w:r>
      <w:r w:rsidRPr="18917715" w:rsidR="36ECEE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complet</w:t>
      </w:r>
      <w:r w:rsidRPr="18917715" w:rsidR="7791AA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e.ly</w:t>
      </w:r>
      <w:r w:rsidRPr="18917715" w:rsidR="76288D4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  <w:r w:rsidRPr="18917715" w:rsidR="7791AA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8917715" w:rsidR="39872E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finish</w:t>
      </w:r>
      <w:r w:rsidRPr="18917715" w:rsidR="7791AA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</w:t>
      </w:r>
      <w:r w:rsidRPr="18917715" w:rsidR="493B4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8917715" wp14:paraId="7EF54986" wp14:textId="5C1131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5B8133CA" w:rsidP="18917715" w:rsidRDefault="5B8133CA" w14:paraId="6FBA62F8" w14:textId="4BD533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18917715" w:rsidR="5B8133CA">
        <w:rPr>
          <w:rFonts w:ascii="Times New Roman" w:hAnsi="Times New Roman" w:eastAsia="Times New Roman" w:cs="Times New Roman"/>
          <w:b w:val="0"/>
          <w:bCs w:val="0"/>
        </w:rPr>
        <w:t xml:space="preserve">(This was used to create the write-up </w:t>
      </w:r>
      <w:r w:rsidRPr="18917715" w:rsidR="3445BF9B">
        <w:rPr>
          <w:rFonts w:ascii="Times New Roman" w:hAnsi="Times New Roman" w:eastAsia="Times New Roman" w:cs="Times New Roman"/>
          <w:b w:val="0"/>
          <w:bCs w:val="0"/>
        </w:rPr>
        <w:t>above;</w:t>
      </w:r>
      <w:r w:rsidRPr="18917715" w:rsidR="5B8133CA">
        <w:rPr>
          <w:rFonts w:ascii="Times New Roman" w:hAnsi="Times New Roman" w:eastAsia="Times New Roman" w:cs="Times New Roman"/>
          <w:b w:val="0"/>
          <w:bCs w:val="0"/>
        </w:rPr>
        <w:t xml:space="preserve"> I left it for documentation’s sake.)</w:t>
      </w:r>
    </w:p>
    <w:p xmlns:wp14="http://schemas.microsoft.com/office/word/2010/wordml" w:rsidP="18917715" wp14:paraId="2C790C28" wp14:textId="472548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8917715" w:rsidR="3DCF54B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FOR:</w:t>
      </w:r>
      <w:r w:rsidRPr="18917715" w:rsidR="3DCF54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917715" w:rsidR="05AE35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small teams, roommates, and families</w:t>
      </w:r>
    </w:p>
    <w:p xmlns:wp14="http://schemas.microsoft.com/office/word/2010/wordml" w:rsidP="18917715" wp14:paraId="4BCDBB85" wp14:textId="469FC7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8917715" w:rsidR="3DCF54B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WHO:</w:t>
      </w:r>
      <w:r w:rsidRPr="18917715" w:rsidR="3DCF54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a simple and efficient way to manage </w:t>
      </w:r>
      <w:r w:rsidRPr="18917715" w:rsidR="723E15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task</w:t>
      </w:r>
      <w:r w:rsidRPr="18917715" w:rsidR="48A752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18917715" w:rsidR="7728D4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/chores</w:t>
      </w:r>
      <w:r w:rsidRPr="18917715" w:rsidR="3DCF54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without relying on complex database tools</w:t>
      </w:r>
      <w:r w:rsidRPr="18917715" w:rsidR="24927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, spreadsheets, or physical board posts</w:t>
      </w:r>
      <w:r w:rsidRPr="18917715" w:rsidR="3DCF54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>
        <w:br/>
      </w:r>
      <w:r w:rsidRPr="18917715" w:rsidR="41A85E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8917715" w:rsidR="08B0372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Complete.ly</w:t>
      </w:r>
      <w:r w:rsidRPr="18917715" w:rsidR="3DCF54B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):</w:t>
      </w:r>
      <w:r w:rsidRPr="18917715" w:rsidR="3DCF54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lightweight </w:t>
      </w:r>
      <w:r w:rsidRPr="18917715" w:rsidR="468D6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task</w:t>
      </w:r>
      <w:r w:rsidRPr="18917715" w:rsidR="3DCF54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917715" w:rsidR="3DCF54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management application </w:t>
      </w:r>
    </w:p>
    <w:p w:rsidR="493B0F76" w:rsidP="00ADC525" w:rsidRDefault="493B0F76" w14:paraId="57B39A41" w14:textId="372EA8B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0ADC525" w:rsidR="493B0F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THAT: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allows users to add, view, edit, and 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0ADC525" w:rsidR="3EA368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task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00ADC525" w:rsidR="7B304E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, groups, and members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through an intuitive web interface.</w:t>
      </w:r>
      <w:r>
        <w:br/>
      </w:r>
      <w:r w:rsidRPr="00ADC525" w:rsidR="493B0F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UNLIKE: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generic database management tools or manual tracking via spreadsheets,</w:t>
      </w:r>
      <w:r>
        <w:br/>
      </w:r>
      <w:r w:rsidRPr="00ADC525" w:rsidR="493B0F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OUR PRODUCT: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provides a streamlined and easy-to-use solution for 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maintaining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0ADC525" w:rsidR="2DBBDC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tasks and groups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minimal setup an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d no database 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xpertise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equired</w:t>
      </w:r>
      <w:r w:rsidRPr="00ADC525" w:rsidR="493B0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7F3364D" w:rsidP="00ADC525" w:rsidRDefault="67F3364D" w14:paraId="0D1F0E0D" w14:textId="2DAAD6E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2DAAC24" w:rsidP="00ADC525" w:rsidRDefault="32DAAC24" w14:paraId="09B75928" w14:textId="02466B3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ADC525" w:rsidR="32DAAC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Market Research Table for Complete.ly:</w:t>
      </w:r>
    </w:p>
    <w:tbl>
      <w:tblPr>
        <w:tblStyle w:val="TableGrid"/>
        <w:tblW w:w="0" w:type="auto"/>
        <w:tblLook w:val="06E0" w:firstRow="1" w:lastRow="1" w:firstColumn="1" w:lastColumn="0" w:noHBand="1" w:noVBand="1"/>
      </w:tblPr>
      <w:tblGrid>
        <w:gridCol w:w="1170"/>
        <w:gridCol w:w="4080"/>
        <w:gridCol w:w="4222"/>
      </w:tblGrid>
      <w:tr w:rsidR="00ADC525" w:rsidTr="00ADC525" w14:paraId="3201753D">
        <w:trPr>
          <w:trHeight w:val="300"/>
        </w:trPr>
        <w:tc>
          <w:tcPr>
            <w:tcW w:w="1170" w:type="dxa"/>
            <w:tcMar/>
          </w:tcPr>
          <w:p w:rsidR="71DAAFD9" w:rsidP="00ADC525" w:rsidRDefault="71DAAFD9" w14:paraId="0013D5F0" w14:textId="7660CA1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ADC525" w:rsidR="71DAAF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Name:</w:t>
            </w:r>
          </w:p>
        </w:tc>
        <w:tc>
          <w:tcPr>
            <w:tcW w:w="4080" w:type="dxa"/>
            <w:tcMar/>
          </w:tcPr>
          <w:p w:rsidR="71DAAFD9" w:rsidP="00ADC525" w:rsidRDefault="71DAAFD9" w14:paraId="1AE47538" w14:textId="36FBEC5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ADC525" w:rsidR="71DAAF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Home Page URL:</w:t>
            </w:r>
          </w:p>
        </w:tc>
        <w:tc>
          <w:tcPr>
            <w:tcW w:w="4222" w:type="dxa"/>
            <w:tcMar/>
          </w:tcPr>
          <w:p w:rsidR="71DAAFD9" w:rsidP="00ADC525" w:rsidRDefault="71DAAFD9" w14:paraId="6AEFAF4D" w14:textId="4554AAE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ADC525" w:rsidR="71DAAF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Similarities</w:t>
            </w:r>
            <w:r w:rsidRPr="00ADC525" w:rsidR="44B384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/Differences</w:t>
            </w:r>
            <w:r w:rsidRPr="00ADC525" w:rsidR="71DAAF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</w:t>
            </w:r>
          </w:p>
        </w:tc>
      </w:tr>
      <w:tr w:rsidR="00ADC525" w:rsidTr="00ADC525" w14:paraId="4F99FF5E">
        <w:trPr>
          <w:trHeight w:val="300"/>
        </w:trPr>
        <w:tc>
          <w:tcPr>
            <w:tcW w:w="1170" w:type="dxa"/>
            <w:tcMar/>
          </w:tcPr>
          <w:p w:rsidR="7C79D8DB" w:rsidP="00ADC525" w:rsidRDefault="7C79D8DB" w14:paraId="2861BBB0" w14:textId="0E04AB5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ADC525" w:rsidR="7C79D8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Trello</w:t>
            </w:r>
          </w:p>
        </w:tc>
        <w:tc>
          <w:tcPr>
            <w:tcW w:w="4080" w:type="dxa"/>
            <w:tcMar/>
          </w:tcPr>
          <w:p w:rsidR="1AC836FE" w:rsidP="00ADC525" w:rsidRDefault="1AC836FE" w14:paraId="6C3D4699" w14:textId="4456658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hyperlink r:id="R2f4e97d4c28c47db">
              <w:r w:rsidRPr="00ADC525" w:rsidR="1AC836FE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4"/>
                  <w:szCs w:val="24"/>
                  <w:lang w:val="en-US"/>
                </w:rPr>
                <w:t>www.trello.com</w:t>
              </w:r>
            </w:hyperlink>
            <w:r w:rsidRPr="00ADC525" w:rsidR="1AC836F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222" w:type="dxa"/>
            <w:tcMar/>
          </w:tcPr>
          <w:p w:rsidR="24802730" w:rsidP="00ADC525" w:rsidRDefault="24802730" w14:paraId="5132212A" w14:textId="573878E0">
            <w:pPr>
              <w:pStyle w:val="ListParagraph"/>
              <w:ind w:left="7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00ADC525" w:rsidR="2480273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Similarities</w:t>
            </w:r>
            <w:r w:rsidRPr="00ADC525" w:rsidR="2480273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:</w:t>
            </w:r>
          </w:p>
          <w:p w:rsidR="41464601" w:rsidP="00ADC525" w:rsidRDefault="41464601" w14:paraId="7131C622" w14:textId="74A20B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ADC525" w:rsidR="414646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 ability to create </w:t>
            </w:r>
            <w:r w:rsidRPr="00ADC525" w:rsidR="43E09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groups (in Trello it is referred to as workspaces/boards) in which you can create and assign tasks.</w:t>
            </w:r>
          </w:p>
          <w:p w:rsidR="43E09C01" w:rsidP="00ADC525" w:rsidRDefault="43E09C01" w14:paraId="45203F32" w14:textId="207BDBB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ADC525" w:rsidR="43E09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Historical view of completed tasks through card completion.</w:t>
            </w:r>
          </w:p>
          <w:p w:rsidR="43E09C01" w:rsidP="00ADC525" w:rsidRDefault="43E09C01" w14:paraId="345C34E5" w14:textId="0B40E54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ADC525" w:rsidR="43E09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Users interact with tasks by changing the status of the card either by manual input or drag and drop functionality.</w:t>
            </w:r>
          </w:p>
          <w:p w:rsidR="00ADC525" w:rsidP="00ADC525" w:rsidRDefault="00ADC525" w14:paraId="10531237" w14:textId="4B7C8246">
            <w:pPr>
              <w:pStyle w:val="ListParagraph"/>
              <w:ind w:left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3E09C01" w:rsidP="00ADC525" w:rsidRDefault="43E09C01" w14:paraId="1CA17DC4" w14:textId="7A137308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00ADC525" w:rsidR="43E09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Differences:</w:t>
            </w:r>
          </w:p>
          <w:p w:rsidR="43E09C01" w:rsidP="00ADC525" w:rsidRDefault="43E09C01" w14:paraId="368AE3B7" w14:textId="1582DBEB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ADC525" w:rsidR="43E09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Requires accounts to create workspaces/boards.</w:t>
            </w:r>
          </w:p>
          <w:p w:rsidR="43E09C01" w:rsidP="00ADC525" w:rsidRDefault="43E09C01" w14:paraId="0B8D690F" w14:textId="0403688E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ADC525" w:rsidR="43E09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design of the site is to use a Kanban-</w:t>
            </w:r>
            <w:r w:rsidRPr="00ADC525" w:rsidR="43E09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esque</w:t>
            </w:r>
            <w:r w:rsidRPr="00ADC525" w:rsidR="43E09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workflow rather than simple tasking and assignment of group members.</w:t>
            </w:r>
          </w:p>
          <w:p w:rsidR="43E09C01" w:rsidP="00ADC525" w:rsidRDefault="43E09C01" w14:paraId="01238E54" w14:textId="0FE06E47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ADC525" w:rsidR="43E09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Requires accounts </w:t>
            </w:r>
            <w:r w:rsidRPr="00ADC525" w:rsidR="63429C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 assign group members tasks.</w:t>
            </w:r>
          </w:p>
        </w:tc>
      </w:tr>
      <w:tr w:rsidR="00ADC525" w:rsidTr="00ADC525" w14:paraId="7C649B36">
        <w:trPr>
          <w:trHeight w:val="300"/>
        </w:trPr>
        <w:tc>
          <w:tcPr>
            <w:tcW w:w="1170" w:type="dxa"/>
            <w:tcMar/>
          </w:tcPr>
          <w:p w:rsidR="7C79D8DB" w:rsidP="00ADC525" w:rsidRDefault="7C79D8DB" w14:paraId="776F346A" w14:textId="3E9DB81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ADC525" w:rsidR="7C79D8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Jira</w:t>
            </w:r>
          </w:p>
        </w:tc>
        <w:tc>
          <w:tcPr>
            <w:tcW w:w="4080" w:type="dxa"/>
            <w:tcMar/>
          </w:tcPr>
          <w:p w:rsidR="097999E3" w:rsidP="00ADC525" w:rsidRDefault="097999E3" w14:paraId="0568A5CF" w14:textId="41547DA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hyperlink r:id="Re34a608fce1d4b6a">
              <w:r w:rsidRPr="00ADC525" w:rsidR="097999E3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4"/>
                  <w:szCs w:val="24"/>
                  <w:lang w:val="en-US"/>
                </w:rPr>
                <w:t>https://www.atlassian.com/software/jira</w:t>
              </w:r>
            </w:hyperlink>
          </w:p>
        </w:tc>
        <w:tc>
          <w:tcPr>
            <w:tcW w:w="4222" w:type="dxa"/>
            <w:tcMar/>
          </w:tcPr>
          <w:p w:rsidR="77930183" w:rsidP="00ADC525" w:rsidRDefault="77930183" w14:paraId="685FD1F0" w14:textId="1E60CF6F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ADC525" w:rsidR="779301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Similarities:</w:t>
            </w:r>
          </w:p>
          <w:p w:rsidR="77930183" w:rsidP="00ADC525" w:rsidRDefault="77930183" w14:paraId="3F2AA1FA" w14:textId="36E6199F">
            <w:pPr>
              <w:pStyle w:val="ListParagraph"/>
              <w:numPr>
                <w:ilvl w:val="0"/>
                <w:numId w:val="3"/>
              </w:num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0ADC525" w:rsidR="779301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Allows users to create tasks through “issues” that are stored in an underlying project database.</w:t>
            </w:r>
          </w:p>
          <w:p w:rsidR="77930183" w:rsidP="00ADC525" w:rsidRDefault="77930183" w14:paraId="387F23B4" w14:textId="4E44F057">
            <w:pPr>
              <w:pStyle w:val="ListParagraph"/>
              <w:numPr>
                <w:ilvl w:val="0"/>
                <w:numId w:val="3"/>
              </w:num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0ADC525" w:rsidR="779301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Task status can be controlled through UI controls on the website.</w:t>
            </w:r>
          </w:p>
          <w:p w:rsidR="77930183" w:rsidP="00ADC525" w:rsidRDefault="77930183" w14:paraId="7865A8E6" w14:textId="4A597DF8">
            <w:pPr>
              <w:pStyle w:val="ListParagraph"/>
              <w:numPr>
                <w:ilvl w:val="0"/>
                <w:numId w:val="3"/>
              </w:num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0ADC525" w:rsidR="779301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Tasks can be broken down by the members who they pertain to.</w:t>
            </w:r>
          </w:p>
          <w:p w:rsidR="00ADC525" w:rsidP="00ADC525" w:rsidRDefault="00ADC525" w14:paraId="3E5772F6" w14:textId="666302B6">
            <w:pPr>
              <w:pStyle w:val="ListParagraph"/>
              <w:ind w:left="7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</w:p>
          <w:p w:rsidR="77930183" w:rsidP="00ADC525" w:rsidRDefault="77930183" w14:paraId="7CBCE689" w14:textId="2CCA24B9">
            <w:pPr>
              <w:pStyle w:val="ListParagraph"/>
              <w:ind w:left="7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00ADC525" w:rsidR="779301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Differences:</w:t>
            </w:r>
          </w:p>
          <w:p w:rsidR="77930183" w:rsidP="00ADC525" w:rsidRDefault="77930183" w14:paraId="24D3BA38" w14:textId="006B0ACE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0ADC525" w:rsidR="779301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Built specifically for large scale projects, teams, and in the realm of software development.</w:t>
            </w:r>
          </w:p>
          <w:p w:rsidR="77930183" w:rsidP="00ADC525" w:rsidRDefault="77930183" w14:paraId="78E2C41F" w14:textId="5CBB2A16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0ADC525" w:rsidR="779301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Includes complex workflows, integrations, and design that confuses unfamiliar users.</w:t>
            </w:r>
          </w:p>
          <w:p w:rsidR="0DCDCB08" w:rsidP="00ADC525" w:rsidRDefault="0DCDCB08" w14:paraId="3916FCE9" w14:textId="25BD55AE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0ADC525" w:rsidR="0DCDCB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If groups exceed 10 users, the platform is </w:t>
            </w:r>
            <w:r w:rsidRPr="00ADC525" w:rsidR="0DCDCB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no longer</w:t>
            </w:r>
            <w:r w:rsidRPr="00ADC525" w:rsidR="0DCDCB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free to use.</w:t>
            </w:r>
          </w:p>
        </w:tc>
      </w:tr>
      <w:tr w:rsidR="00ADC525" w:rsidTr="00ADC525" w14:paraId="04BA9550">
        <w:trPr>
          <w:trHeight w:val="300"/>
        </w:trPr>
        <w:tc>
          <w:tcPr>
            <w:tcW w:w="1170" w:type="dxa"/>
            <w:tcMar/>
          </w:tcPr>
          <w:p w:rsidR="7C79D8DB" w:rsidP="00ADC525" w:rsidRDefault="7C79D8DB" w14:paraId="1EBB0C32" w14:textId="64CBCF7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ADC525" w:rsidR="7C79D8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Shortcut</w:t>
            </w:r>
          </w:p>
        </w:tc>
        <w:tc>
          <w:tcPr>
            <w:tcW w:w="4080" w:type="dxa"/>
            <w:tcMar/>
          </w:tcPr>
          <w:p w:rsidR="1F43614A" w:rsidP="00ADC525" w:rsidRDefault="1F43614A" w14:paraId="1109C71B" w14:textId="506CDDE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hyperlink r:id="Rc96b1f500f024965">
              <w:r w:rsidRPr="00ADC525" w:rsidR="1F43614A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4"/>
                  <w:szCs w:val="24"/>
                  <w:lang w:val="en-US"/>
                </w:rPr>
                <w:t>https://www.shortcut.com/</w:t>
              </w:r>
            </w:hyperlink>
            <w:r w:rsidRPr="00ADC525" w:rsidR="1F4361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222" w:type="dxa"/>
            <w:tcMar/>
          </w:tcPr>
          <w:p w:rsidR="597C362A" w:rsidP="00ADC525" w:rsidRDefault="597C362A" w14:paraId="25790C1E" w14:textId="0D6149F3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00ADC525" w:rsidR="597C36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Similarities</w:t>
            </w:r>
            <w:r w:rsidRPr="00ADC525" w:rsidR="597C36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:</w:t>
            </w:r>
          </w:p>
          <w:p w:rsidR="597C362A" w:rsidP="00ADC525" w:rsidRDefault="597C362A" w14:paraId="08ABA8D3" w14:textId="2DAC2971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0ADC525" w:rsidR="597C36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Stories mimic the functionality of basic task creation.</w:t>
            </w:r>
          </w:p>
          <w:p w:rsidR="597C362A" w:rsidP="00ADC525" w:rsidRDefault="597C362A" w14:paraId="6A0D0757" w14:textId="1EB76275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0ADC525" w:rsidR="597C36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Tracks progress of project data and can display historical views of tasks that have been assigned in the past.</w:t>
            </w:r>
          </w:p>
          <w:p w:rsidR="78BCD4CD" w:rsidP="00ADC525" w:rsidRDefault="78BCD4CD" w14:paraId="207F733D" w14:textId="18C63440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0ADC525" w:rsidR="78BCD4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Tasks can be edited after creation.</w:t>
            </w:r>
          </w:p>
          <w:p w:rsidR="00ADC525" w:rsidP="00ADC525" w:rsidRDefault="00ADC525" w14:paraId="0180A474" w14:textId="09A6F06B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</w:p>
          <w:p w:rsidR="78BCD4CD" w:rsidP="00ADC525" w:rsidRDefault="78BCD4CD" w14:paraId="3E0D12C4" w14:textId="70B02C4F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00ADC525" w:rsidR="78BCD4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Differences:</w:t>
            </w:r>
          </w:p>
          <w:p w:rsidR="78BCD4CD" w:rsidP="00ADC525" w:rsidRDefault="78BCD4CD" w14:paraId="3F83953F" w14:textId="75677A53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0ADC525" w:rsidR="78BCD4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Is free in a sense, but more than likely would require even small groups to pay for their service.</w:t>
            </w:r>
          </w:p>
          <w:p w:rsidR="78BCD4CD" w:rsidP="00ADC525" w:rsidRDefault="78BCD4CD" w14:paraId="583A7CB6" w14:textId="2637C33E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0ADC525" w:rsidR="78BCD4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Very complex</w:t>
            </w:r>
            <w:r w:rsidRPr="00ADC525" w:rsidR="78BCD4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, designed to be used at the enterprise level for businesses that require rigorous planning for projects.</w:t>
            </w:r>
          </w:p>
          <w:p w:rsidR="78BCD4CD" w:rsidP="00ADC525" w:rsidRDefault="78BCD4CD" w14:paraId="52D2C95B" w14:textId="1AC6489E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0ADC525" w:rsidR="78BCD4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It is not user friendly for people that are unfamiliar with the </w:t>
            </w:r>
            <w:r w:rsidRPr="00ADC525" w:rsidR="78BCD4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platform and</w:t>
            </w:r>
            <w:r w:rsidRPr="00ADC525" w:rsidR="78BCD4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requires you to have foreknowledge of project management tools to use effectively. </w:t>
            </w:r>
          </w:p>
        </w:tc>
      </w:tr>
    </w:tbl>
    <w:p w:rsidR="33DB3A12" w:rsidP="00ADC525" w:rsidRDefault="33DB3A12" w14:paraId="2B12AD12" w14:textId="314DFEFF">
      <w:pPr>
        <w:pStyle w:val="Normal"/>
        <w:rPr>
          <w:b w:val="1"/>
          <w:bCs w:val="1"/>
        </w:rPr>
      </w:pPr>
      <w:r w:rsidRPr="00ADC525" w:rsidR="33DB3A12">
        <w:rPr>
          <w:b w:val="1"/>
          <w:bCs w:val="1"/>
        </w:rPr>
        <w:t>Screenshots of Market Research in respective order:</w:t>
      </w:r>
    </w:p>
    <w:p w:rsidR="33DB3A12" w:rsidP="00ADC525" w:rsidRDefault="33DB3A12" w14:paraId="61A4692F" w14:textId="7B27E0FB">
      <w:pPr>
        <w:pStyle w:val="Normal"/>
        <w:rPr>
          <w:b w:val="1"/>
          <w:bCs w:val="1"/>
        </w:rPr>
      </w:pPr>
      <w:r w:rsidR="33DB3A12">
        <w:drawing>
          <wp:inline wp14:editId="45B69C4A" wp14:anchorId="0C8E69D5">
            <wp:extent cx="5007250" cy="2615966"/>
            <wp:effectExtent l="0" t="0" r="0" b="0"/>
            <wp:docPr id="716249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249156" name="Picture 716249156"/>
                    <pic:cNvPicPr/>
                  </pic:nvPicPr>
                  <pic:blipFill>
                    <a:blip xmlns:r="http://schemas.openxmlformats.org/officeDocument/2006/relationships" r:embed="rId710551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7250" cy="261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DB3A12" w:rsidP="00ADC525" w:rsidRDefault="33DB3A12" w14:paraId="76B7A30C" w14:textId="1765C193">
      <w:pPr>
        <w:pStyle w:val="Normal"/>
        <w:rPr>
          <w:b w:val="1"/>
          <w:bCs w:val="1"/>
        </w:rPr>
      </w:pPr>
      <w:r w:rsidR="33DB3A12">
        <w:drawing>
          <wp:inline wp14:editId="5F78F886" wp14:anchorId="56B44EC0">
            <wp:extent cx="2956560" cy="2776513"/>
            <wp:effectExtent l="0" t="0" r="0" b="0"/>
            <wp:docPr id="1413250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250204" name="Picture 1413250204"/>
                    <pic:cNvPicPr/>
                  </pic:nvPicPr>
                  <pic:blipFill>
                    <a:blip xmlns:r="http://schemas.openxmlformats.org/officeDocument/2006/relationships" r:embed="rId1293849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6560" cy="277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DB3A12" w:rsidP="00ADC525" w:rsidRDefault="33DB3A12" w14:paraId="09AF55BB" w14:textId="46088910">
      <w:pPr>
        <w:pStyle w:val="Normal"/>
        <w:rPr>
          <w:b w:val="1"/>
          <w:bCs w:val="1"/>
        </w:rPr>
      </w:pPr>
      <w:r w:rsidR="33DB3A12">
        <w:drawing>
          <wp:inline wp14:editId="6A3E973F" wp14:anchorId="71D8C053">
            <wp:extent cx="5943600" cy="3095625"/>
            <wp:effectExtent l="0" t="0" r="0" b="0"/>
            <wp:docPr id="1985070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070026" name="Picture 1985070026"/>
                    <pic:cNvPicPr/>
                  </pic:nvPicPr>
                  <pic:blipFill>
                    <a:blip xmlns:r="http://schemas.openxmlformats.org/officeDocument/2006/relationships" r:embed="rId1624920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C525" w:rsidP="00ADC525" w:rsidRDefault="00ADC525" w14:paraId="58911C2E" w14:textId="7F0AE0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ADC525" w:rsidP="00ADC525" w:rsidRDefault="00ADC525" w14:paraId="7C501D6E" w14:textId="349461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ADC525" w:rsidP="00ADC525" w:rsidRDefault="00ADC525" w14:paraId="09657EE0" w14:textId="5C72A0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ADC525" w:rsidP="00ADC525" w:rsidRDefault="00ADC525" w14:paraId="331C38E4" w14:textId="5226EE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D97678E" w:rsidP="00ADC525" w:rsidRDefault="1D97678E" w14:paraId="1CD9B511" w14:textId="2C6872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ADC525" w:rsidR="1D9767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Updated and Final Product Vision for Complete.ly</w:t>
      </w:r>
    </w:p>
    <w:p w:rsidR="1D97678E" w:rsidP="00ADC525" w:rsidRDefault="1D97678E" w14:paraId="49603F67" w14:textId="455852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ADC525" w:rsidR="1D9767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FOR:</w:t>
      </w:r>
      <w:r w:rsidRPr="00ADC525" w:rsidR="1D976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small teams, roommates, and families</w:t>
      </w:r>
    </w:p>
    <w:p w:rsidR="1D97678E" w:rsidP="00ADC525" w:rsidRDefault="1D97678E" w14:paraId="160DEECE" w14:textId="6D4AC9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ADC525" w:rsidR="1D9767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WHO:</w:t>
      </w:r>
      <w:r w:rsidRPr="00ADC525" w:rsidR="1D976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a simple and efficient way to manage tasks/chores without relying on complex </w:t>
      </w:r>
      <w:r w:rsidRPr="00ADC525" w:rsidR="35654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project management</w:t>
      </w:r>
      <w:r w:rsidRPr="00ADC525" w:rsidR="1D976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tools, spreadsheets, or physical board posts; </w:t>
      </w:r>
      <w:r>
        <w:br/>
      </w:r>
      <w:r w:rsidRPr="00ADC525" w:rsidR="1D9767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(Complete.ly):</w:t>
      </w:r>
      <w:r w:rsidRPr="00ADC525" w:rsidR="1D976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lightweight</w:t>
      </w:r>
      <w:r w:rsidRPr="00ADC525" w:rsidR="1B390B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web-based</w:t>
      </w:r>
      <w:r w:rsidRPr="00ADC525" w:rsidR="1D976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task management application </w:t>
      </w:r>
    </w:p>
    <w:p w:rsidR="1D97678E" w:rsidP="00ADC525" w:rsidRDefault="1D97678E" w14:paraId="07ADF56C" w14:textId="64544F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ADC525" w:rsidR="1D9767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THAT:</w:t>
      </w:r>
      <w:r w:rsidRPr="00ADC525" w:rsidR="1D976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allows users to </w:t>
      </w:r>
      <w:r w:rsidRPr="00ADC525" w:rsidR="061011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groups, manage members, and manage tasks through an intuitive web interface, while also providing simplistic and easy-to-understand historical views of task completion to help </w:t>
      </w:r>
      <w:r w:rsidRPr="00ADC525" w:rsidR="6625D4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groups view participation in task completion.</w:t>
      </w:r>
      <w:r>
        <w:br/>
      </w:r>
      <w:r w:rsidRPr="00ADC525" w:rsidR="1D9767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UNLIKE:</w:t>
      </w:r>
      <w:r w:rsidRPr="00ADC525" w:rsidR="1D976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0ADC525" w:rsidR="4EF0C1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complex</w:t>
      </w:r>
      <w:r w:rsidRPr="00ADC525" w:rsidR="1D976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0ADC525" w:rsidR="62F57C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project</w:t>
      </w:r>
      <w:r w:rsidRPr="00ADC525" w:rsidR="1D976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management tools </w:t>
      </w:r>
      <w:r w:rsidRPr="00ADC525" w:rsidR="7985E6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such as Jira, Trello, or Shortcut; </w:t>
      </w:r>
      <w:r w:rsidRPr="00ADC525" w:rsidR="1D976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or manual tracking via spreadsheets</w:t>
      </w:r>
      <w:r w:rsidRPr="00ADC525" w:rsidR="3D86CD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physical boards</w:t>
      </w:r>
      <w:r w:rsidRPr="00ADC525" w:rsidR="1D976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00ADC525" w:rsidR="1D9767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OUR PRODUCT:</w:t>
      </w:r>
      <w:r w:rsidRPr="00ADC525" w:rsidR="1D976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provides a streamlined and easy-to-use </w:t>
      </w:r>
      <w:r w:rsidRPr="00ADC525" w:rsidR="3B1B8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tool</w:t>
      </w:r>
      <w:r w:rsidRPr="00ADC525" w:rsidR="1D976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</w:t>
      </w:r>
      <w:r w:rsidRPr="00ADC525" w:rsidR="1D976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maintaining</w:t>
      </w:r>
      <w:r w:rsidRPr="00ADC525" w:rsidR="1D976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tasks and groups with minimal setup</w:t>
      </w:r>
      <w:r w:rsidRPr="00ADC525" w:rsidR="5834D5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, no project management skills required, and empowering everyday users to manage task</w:t>
      </w:r>
      <w:r w:rsidRPr="00ADC525" w:rsidR="661DD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completion</w:t>
      </w:r>
      <w:r w:rsidRPr="00ADC525" w:rsidR="5834D5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effectively</w:t>
      </w:r>
      <w:r w:rsidRPr="00ADC525" w:rsidR="1D976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5B2B28E" w:rsidP="00ADC525" w:rsidRDefault="55B2B28E" w14:paraId="7F24ACDF" w14:textId="1987B5F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ADC525" w:rsidR="55B2B2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Reads as:</w:t>
      </w:r>
    </w:p>
    <w:p w:rsidR="55B2B28E" w:rsidP="00ADC525" w:rsidRDefault="55B2B28E" w14:paraId="78560C09" w14:textId="19F5DC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0ADC525" w:rsidR="55B2B28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“For small teams, roommates, and families who need a simple and efficient way to manage tasks and chores without relying on complex project management tools, spreadsheets, or physical board posts. Complete.ly is a web-based task management application, that allows users to create groups, manage members, and organize tasks through an intuitive web interface, while also providing simplistic and easy-to-understand historical views of task completion to help groups track participation </w:t>
      </w:r>
      <w:r w:rsidRPr="00ADC525" w:rsidR="32EA64F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in task completion</w:t>
      </w:r>
      <w:r w:rsidRPr="00ADC525" w:rsidR="55B2B28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. Unlike </w:t>
      </w:r>
      <w:r w:rsidRPr="00ADC525" w:rsidR="64AD459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complex</w:t>
      </w:r>
      <w:r w:rsidRPr="00ADC525" w:rsidR="55B2B28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project management tools such as Jira, Trello, or Shortcut</w:t>
      </w:r>
      <w:r w:rsidRPr="00ADC525" w:rsidR="106A295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;</w:t>
      </w:r>
      <w:r w:rsidRPr="00ADC525" w:rsidR="55B2B28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or manual tracking through spreadsheets and physical boards, Complete.ly provides a streamlined and easy-to-use tool for </w:t>
      </w:r>
      <w:r w:rsidRPr="00ADC525" w:rsidR="55B2B28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maintaining</w:t>
      </w:r>
      <w:r w:rsidRPr="00ADC525" w:rsidR="55B2B28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tasks and groups with minimal setup and no project management skills required, empowering everyday users to manage </w:t>
      </w:r>
      <w:r w:rsidRPr="00ADC525" w:rsidR="6B7DF69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task completion</w:t>
      </w:r>
      <w:r w:rsidRPr="00ADC525" w:rsidR="55B2B28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effectively.”</w:t>
      </w:r>
    </w:p>
    <w:p w:rsidR="00ADC525" w:rsidP="00ADC525" w:rsidRDefault="00ADC525" w14:paraId="392CE775" w14:textId="54588354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fff6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ffe1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e15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9e3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d3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df7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ed6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5F1CDC"/>
    <w:rsid w:val="000FAC74"/>
    <w:rsid w:val="007D3073"/>
    <w:rsid w:val="00ADC525"/>
    <w:rsid w:val="012209AA"/>
    <w:rsid w:val="01276DEA"/>
    <w:rsid w:val="01B9B2B4"/>
    <w:rsid w:val="01EC9359"/>
    <w:rsid w:val="0230312C"/>
    <w:rsid w:val="02C50C16"/>
    <w:rsid w:val="02F54F8E"/>
    <w:rsid w:val="030F2F89"/>
    <w:rsid w:val="033A21A7"/>
    <w:rsid w:val="033D5F7B"/>
    <w:rsid w:val="03A07147"/>
    <w:rsid w:val="041F5340"/>
    <w:rsid w:val="04BAC5D4"/>
    <w:rsid w:val="04DC47F7"/>
    <w:rsid w:val="04EBCC64"/>
    <w:rsid w:val="0523D11C"/>
    <w:rsid w:val="0578F394"/>
    <w:rsid w:val="05917C5D"/>
    <w:rsid w:val="05AE3560"/>
    <w:rsid w:val="05EE040E"/>
    <w:rsid w:val="05FD1995"/>
    <w:rsid w:val="0610113E"/>
    <w:rsid w:val="066FA777"/>
    <w:rsid w:val="06A2E9D3"/>
    <w:rsid w:val="06B67CDF"/>
    <w:rsid w:val="06C702CF"/>
    <w:rsid w:val="06E99A8C"/>
    <w:rsid w:val="07F0E42E"/>
    <w:rsid w:val="08021FBC"/>
    <w:rsid w:val="082F5D2E"/>
    <w:rsid w:val="08B03723"/>
    <w:rsid w:val="08C11F81"/>
    <w:rsid w:val="08F05555"/>
    <w:rsid w:val="0953F6E0"/>
    <w:rsid w:val="097999E3"/>
    <w:rsid w:val="0A3413D8"/>
    <w:rsid w:val="0A717F93"/>
    <w:rsid w:val="0B4DF0D1"/>
    <w:rsid w:val="0B53A83F"/>
    <w:rsid w:val="0B7631F8"/>
    <w:rsid w:val="0BB1C839"/>
    <w:rsid w:val="0BB7698B"/>
    <w:rsid w:val="0C1ED8C0"/>
    <w:rsid w:val="0D4B05A4"/>
    <w:rsid w:val="0D8564B3"/>
    <w:rsid w:val="0DCDCB08"/>
    <w:rsid w:val="0E4611AB"/>
    <w:rsid w:val="0EA48AB0"/>
    <w:rsid w:val="0EE88F2B"/>
    <w:rsid w:val="0EF35FE0"/>
    <w:rsid w:val="0F29A7FF"/>
    <w:rsid w:val="0F604C73"/>
    <w:rsid w:val="0FEE0B98"/>
    <w:rsid w:val="103ABF92"/>
    <w:rsid w:val="10409AE2"/>
    <w:rsid w:val="1063EC6A"/>
    <w:rsid w:val="106A2951"/>
    <w:rsid w:val="10EC3EBD"/>
    <w:rsid w:val="10FBD806"/>
    <w:rsid w:val="11105F7E"/>
    <w:rsid w:val="11461F66"/>
    <w:rsid w:val="114B379D"/>
    <w:rsid w:val="1152607F"/>
    <w:rsid w:val="1152A502"/>
    <w:rsid w:val="1153D6E3"/>
    <w:rsid w:val="1184F41F"/>
    <w:rsid w:val="1197E595"/>
    <w:rsid w:val="1208A4D1"/>
    <w:rsid w:val="1245C494"/>
    <w:rsid w:val="1263725C"/>
    <w:rsid w:val="12AA17C0"/>
    <w:rsid w:val="12F3729C"/>
    <w:rsid w:val="1399523D"/>
    <w:rsid w:val="140ED762"/>
    <w:rsid w:val="142C16EA"/>
    <w:rsid w:val="14AAF466"/>
    <w:rsid w:val="14AB4BD4"/>
    <w:rsid w:val="152BD7FB"/>
    <w:rsid w:val="1630CB44"/>
    <w:rsid w:val="1637B6CC"/>
    <w:rsid w:val="16A427A9"/>
    <w:rsid w:val="1752DBE6"/>
    <w:rsid w:val="17997746"/>
    <w:rsid w:val="17F67E06"/>
    <w:rsid w:val="181C6099"/>
    <w:rsid w:val="1846E4E4"/>
    <w:rsid w:val="185E546D"/>
    <w:rsid w:val="18917715"/>
    <w:rsid w:val="19ECB280"/>
    <w:rsid w:val="19F85EC2"/>
    <w:rsid w:val="1A1036F3"/>
    <w:rsid w:val="1AC58A20"/>
    <w:rsid w:val="1AC836FE"/>
    <w:rsid w:val="1AFD2BBB"/>
    <w:rsid w:val="1B143F00"/>
    <w:rsid w:val="1B22C927"/>
    <w:rsid w:val="1B30BFEC"/>
    <w:rsid w:val="1B390BAB"/>
    <w:rsid w:val="1B5B6CFD"/>
    <w:rsid w:val="1BFA98E6"/>
    <w:rsid w:val="1C647083"/>
    <w:rsid w:val="1C6610C1"/>
    <w:rsid w:val="1D12D1F1"/>
    <w:rsid w:val="1D1D0297"/>
    <w:rsid w:val="1D1DB577"/>
    <w:rsid w:val="1D97678E"/>
    <w:rsid w:val="1DAF3964"/>
    <w:rsid w:val="1E6737D5"/>
    <w:rsid w:val="1E955C4E"/>
    <w:rsid w:val="1F43614A"/>
    <w:rsid w:val="201ABB31"/>
    <w:rsid w:val="201ED11D"/>
    <w:rsid w:val="20B7301F"/>
    <w:rsid w:val="20E4FE5A"/>
    <w:rsid w:val="20FB815C"/>
    <w:rsid w:val="2106557D"/>
    <w:rsid w:val="21179676"/>
    <w:rsid w:val="213A8EB6"/>
    <w:rsid w:val="213CFA2F"/>
    <w:rsid w:val="218A833E"/>
    <w:rsid w:val="21994A8B"/>
    <w:rsid w:val="219CC252"/>
    <w:rsid w:val="21A16D49"/>
    <w:rsid w:val="21A56154"/>
    <w:rsid w:val="21CCAD54"/>
    <w:rsid w:val="22507A6B"/>
    <w:rsid w:val="227DC187"/>
    <w:rsid w:val="22DBBAE4"/>
    <w:rsid w:val="2307A93B"/>
    <w:rsid w:val="23B42D80"/>
    <w:rsid w:val="23F64E9A"/>
    <w:rsid w:val="23F737CE"/>
    <w:rsid w:val="23FB67C0"/>
    <w:rsid w:val="24802730"/>
    <w:rsid w:val="249277B5"/>
    <w:rsid w:val="24A47A3D"/>
    <w:rsid w:val="24B15CCB"/>
    <w:rsid w:val="24BE98CB"/>
    <w:rsid w:val="24BE98CB"/>
    <w:rsid w:val="24D8E010"/>
    <w:rsid w:val="2579DFEC"/>
    <w:rsid w:val="25BEF8F6"/>
    <w:rsid w:val="268691FE"/>
    <w:rsid w:val="26A40106"/>
    <w:rsid w:val="273B6770"/>
    <w:rsid w:val="277C0B52"/>
    <w:rsid w:val="2797C666"/>
    <w:rsid w:val="27C1F429"/>
    <w:rsid w:val="284F88E0"/>
    <w:rsid w:val="28B6D241"/>
    <w:rsid w:val="28BE338E"/>
    <w:rsid w:val="2A20A914"/>
    <w:rsid w:val="2AEE666E"/>
    <w:rsid w:val="2AF84522"/>
    <w:rsid w:val="2B40D1FE"/>
    <w:rsid w:val="2B7249BF"/>
    <w:rsid w:val="2BC75D15"/>
    <w:rsid w:val="2BD42AC0"/>
    <w:rsid w:val="2BD75070"/>
    <w:rsid w:val="2BD992BF"/>
    <w:rsid w:val="2C5E257F"/>
    <w:rsid w:val="2C71F1D6"/>
    <w:rsid w:val="2C8B4474"/>
    <w:rsid w:val="2D650C48"/>
    <w:rsid w:val="2DBBDC79"/>
    <w:rsid w:val="2DDB0ADD"/>
    <w:rsid w:val="2DE5BEBC"/>
    <w:rsid w:val="2DF20643"/>
    <w:rsid w:val="2DFA6569"/>
    <w:rsid w:val="2E2CEE3E"/>
    <w:rsid w:val="2EB3086A"/>
    <w:rsid w:val="2ED42742"/>
    <w:rsid w:val="2F12AE2F"/>
    <w:rsid w:val="2FAF635E"/>
    <w:rsid w:val="2FD115DA"/>
    <w:rsid w:val="3007B566"/>
    <w:rsid w:val="30B38C87"/>
    <w:rsid w:val="30DC534C"/>
    <w:rsid w:val="3107FDE9"/>
    <w:rsid w:val="311575E7"/>
    <w:rsid w:val="312A414A"/>
    <w:rsid w:val="3144968E"/>
    <w:rsid w:val="32924763"/>
    <w:rsid w:val="32DAAC24"/>
    <w:rsid w:val="32EA64FE"/>
    <w:rsid w:val="3347BF4B"/>
    <w:rsid w:val="336C7659"/>
    <w:rsid w:val="33757A96"/>
    <w:rsid w:val="33C6AEA6"/>
    <w:rsid w:val="33DB3A12"/>
    <w:rsid w:val="3418752D"/>
    <w:rsid w:val="34426C1C"/>
    <w:rsid w:val="3445BF9B"/>
    <w:rsid w:val="34DCE8EB"/>
    <w:rsid w:val="3527DDA2"/>
    <w:rsid w:val="35371A37"/>
    <w:rsid w:val="354E63A5"/>
    <w:rsid w:val="35654539"/>
    <w:rsid w:val="3641822A"/>
    <w:rsid w:val="36C99E71"/>
    <w:rsid w:val="36ECEE09"/>
    <w:rsid w:val="372E79F4"/>
    <w:rsid w:val="37D9E355"/>
    <w:rsid w:val="37E8089E"/>
    <w:rsid w:val="37E907BC"/>
    <w:rsid w:val="3862BC48"/>
    <w:rsid w:val="38ACAB8C"/>
    <w:rsid w:val="3934664F"/>
    <w:rsid w:val="39872E11"/>
    <w:rsid w:val="39B53200"/>
    <w:rsid w:val="39CCBEDC"/>
    <w:rsid w:val="39F6CA07"/>
    <w:rsid w:val="3A086FAA"/>
    <w:rsid w:val="3A9B434B"/>
    <w:rsid w:val="3B1B80BF"/>
    <w:rsid w:val="3BF3F365"/>
    <w:rsid w:val="3CB9B0E2"/>
    <w:rsid w:val="3CFD3A9D"/>
    <w:rsid w:val="3D5EEE3E"/>
    <w:rsid w:val="3D86CD86"/>
    <w:rsid w:val="3DAE492E"/>
    <w:rsid w:val="3DCF54B8"/>
    <w:rsid w:val="3EA36835"/>
    <w:rsid w:val="3ED9F15B"/>
    <w:rsid w:val="3F1C5EDC"/>
    <w:rsid w:val="3F621109"/>
    <w:rsid w:val="3F761B5E"/>
    <w:rsid w:val="3FD79FF9"/>
    <w:rsid w:val="4065153A"/>
    <w:rsid w:val="4097D717"/>
    <w:rsid w:val="40AF43E2"/>
    <w:rsid w:val="41397A70"/>
    <w:rsid w:val="41464601"/>
    <w:rsid w:val="415B15D6"/>
    <w:rsid w:val="415D1F9C"/>
    <w:rsid w:val="4188BB73"/>
    <w:rsid w:val="41A85E05"/>
    <w:rsid w:val="42632A46"/>
    <w:rsid w:val="42D0E7AC"/>
    <w:rsid w:val="42E30AC2"/>
    <w:rsid w:val="4315226A"/>
    <w:rsid w:val="432E7518"/>
    <w:rsid w:val="4331229D"/>
    <w:rsid w:val="43496EED"/>
    <w:rsid w:val="43D31DCB"/>
    <w:rsid w:val="43E09C01"/>
    <w:rsid w:val="44591A39"/>
    <w:rsid w:val="44B384B8"/>
    <w:rsid w:val="45B3613F"/>
    <w:rsid w:val="4616E5EE"/>
    <w:rsid w:val="46282502"/>
    <w:rsid w:val="468D6A5D"/>
    <w:rsid w:val="46AC3544"/>
    <w:rsid w:val="46CA82B7"/>
    <w:rsid w:val="46CE65AC"/>
    <w:rsid w:val="46E48AC3"/>
    <w:rsid w:val="46F1EA8E"/>
    <w:rsid w:val="472C32A5"/>
    <w:rsid w:val="473719C8"/>
    <w:rsid w:val="47B22327"/>
    <w:rsid w:val="47F1AE60"/>
    <w:rsid w:val="47FE18AE"/>
    <w:rsid w:val="480CA2B8"/>
    <w:rsid w:val="48262714"/>
    <w:rsid w:val="483A057C"/>
    <w:rsid w:val="487C09AE"/>
    <w:rsid w:val="48A7527B"/>
    <w:rsid w:val="493B0F76"/>
    <w:rsid w:val="493B45A2"/>
    <w:rsid w:val="49652668"/>
    <w:rsid w:val="498C17FF"/>
    <w:rsid w:val="49C44E0C"/>
    <w:rsid w:val="49FF2962"/>
    <w:rsid w:val="4A2F6B70"/>
    <w:rsid w:val="4ACD7EC8"/>
    <w:rsid w:val="4B456AD4"/>
    <w:rsid w:val="4B6FD7E2"/>
    <w:rsid w:val="4B9EA1E9"/>
    <w:rsid w:val="4BDF06BC"/>
    <w:rsid w:val="4BF6B925"/>
    <w:rsid w:val="4C9FB4E1"/>
    <w:rsid w:val="4D3766AD"/>
    <w:rsid w:val="4DA9F89A"/>
    <w:rsid w:val="4EF0C1AA"/>
    <w:rsid w:val="4F3984A9"/>
    <w:rsid w:val="4F39D4E0"/>
    <w:rsid w:val="501205B8"/>
    <w:rsid w:val="50789838"/>
    <w:rsid w:val="50ED4D43"/>
    <w:rsid w:val="511D7A50"/>
    <w:rsid w:val="51EAE59B"/>
    <w:rsid w:val="51EAE59B"/>
    <w:rsid w:val="52772DE2"/>
    <w:rsid w:val="529CE4C0"/>
    <w:rsid w:val="5333BF45"/>
    <w:rsid w:val="53C886DA"/>
    <w:rsid w:val="54284C03"/>
    <w:rsid w:val="54D1719C"/>
    <w:rsid w:val="5526BA24"/>
    <w:rsid w:val="55931B6E"/>
    <w:rsid w:val="55B2B28E"/>
    <w:rsid w:val="55E12B54"/>
    <w:rsid w:val="5620F81B"/>
    <w:rsid w:val="56C55D11"/>
    <w:rsid w:val="576EB5FF"/>
    <w:rsid w:val="57C8F4BA"/>
    <w:rsid w:val="57FC3B3A"/>
    <w:rsid w:val="57FDE8A6"/>
    <w:rsid w:val="5834D5FC"/>
    <w:rsid w:val="58A346B1"/>
    <w:rsid w:val="58F6DA43"/>
    <w:rsid w:val="59389CF9"/>
    <w:rsid w:val="59604D29"/>
    <w:rsid w:val="5969D2CD"/>
    <w:rsid w:val="597C362A"/>
    <w:rsid w:val="59D73CD9"/>
    <w:rsid w:val="5A64625C"/>
    <w:rsid w:val="5AB4C6CA"/>
    <w:rsid w:val="5B5F1CDC"/>
    <w:rsid w:val="5B8133CA"/>
    <w:rsid w:val="5C13C3DE"/>
    <w:rsid w:val="5C21DC7E"/>
    <w:rsid w:val="5CA873BC"/>
    <w:rsid w:val="5CDDCE72"/>
    <w:rsid w:val="5CFEFCA2"/>
    <w:rsid w:val="5D35C261"/>
    <w:rsid w:val="5D6A6B7A"/>
    <w:rsid w:val="5D93E67F"/>
    <w:rsid w:val="5D96AA09"/>
    <w:rsid w:val="5DE0AD0E"/>
    <w:rsid w:val="5E40BFC9"/>
    <w:rsid w:val="5EE00BA0"/>
    <w:rsid w:val="5F317938"/>
    <w:rsid w:val="5F86DDEC"/>
    <w:rsid w:val="5FB3256D"/>
    <w:rsid w:val="5FDCB266"/>
    <w:rsid w:val="5FE55B83"/>
    <w:rsid w:val="5FF1B886"/>
    <w:rsid w:val="601F201F"/>
    <w:rsid w:val="60491551"/>
    <w:rsid w:val="60D4C75A"/>
    <w:rsid w:val="61C1215B"/>
    <w:rsid w:val="61D503C6"/>
    <w:rsid w:val="6272F8A3"/>
    <w:rsid w:val="62A13925"/>
    <w:rsid w:val="62E64CFB"/>
    <w:rsid w:val="62F57C67"/>
    <w:rsid w:val="631E80C4"/>
    <w:rsid w:val="63429C73"/>
    <w:rsid w:val="6345A2FA"/>
    <w:rsid w:val="63CE538B"/>
    <w:rsid w:val="64152258"/>
    <w:rsid w:val="648561C2"/>
    <w:rsid w:val="6490145C"/>
    <w:rsid w:val="64AD4591"/>
    <w:rsid w:val="65301C64"/>
    <w:rsid w:val="655680CA"/>
    <w:rsid w:val="65703692"/>
    <w:rsid w:val="65F526A1"/>
    <w:rsid w:val="660E8281"/>
    <w:rsid w:val="661DD5B2"/>
    <w:rsid w:val="6625D4E7"/>
    <w:rsid w:val="66305CC8"/>
    <w:rsid w:val="664AD19D"/>
    <w:rsid w:val="6662B456"/>
    <w:rsid w:val="666CE627"/>
    <w:rsid w:val="678D3334"/>
    <w:rsid w:val="67B994BD"/>
    <w:rsid w:val="67F3364D"/>
    <w:rsid w:val="680F63DE"/>
    <w:rsid w:val="6823B43F"/>
    <w:rsid w:val="6872C25F"/>
    <w:rsid w:val="68CFDEEE"/>
    <w:rsid w:val="693EE8A8"/>
    <w:rsid w:val="69D9B242"/>
    <w:rsid w:val="6B1216B7"/>
    <w:rsid w:val="6B15DF5B"/>
    <w:rsid w:val="6B240FB8"/>
    <w:rsid w:val="6B60B22A"/>
    <w:rsid w:val="6B7DF69E"/>
    <w:rsid w:val="6BB2BC25"/>
    <w:rsid w:val="6C75C3A8"/>
    <w:rsid w:val="6CA8DE83"/>
    <w:rsid w:val="6CF4EFC8"/>
    <w:rsid w:val="6D12437E"/>
    <w:rsid w:val="6DF0F268"/>
    <w:rsid w:val="6E0CD33C"/>
    <w:rsid w:val="6E6962B5"/>
    <w:rsid w:val="6ECCD8DE"/>
    <w:rsid w:val="6EEE9B8D"/>
    <w:rsid w:val="6F041E1B"/>
    <w:rsid w:val="6F054407"/>
    <w:rsid w:val="6F48BA91"/>
    <w:rsid w:val="6F920FB8"/>
    <w:rsid w:val="6F93E81A"/>
    <w:rsid w:val="6FA1AE1A"/>
    <w:rsid w:val="7094FD88"/>
    <w:rsid w:val="70B07E7D"/>
    <w:rsid w:val="71087B72"/>
    <w:rsid w:val="717F9DA2"/>
    <w:rsid w:val="71DAAFD9"/>
    <w:rsid w:val="723E1566"/>
    <w:rsid w:val="736910E6"/>
    <w:rsid w:val="738E6DFB"/>
    <w:rsid w:val="74172882"/>
    <w:rsid w:val="74F124AB"/>
    <w:rsid w:val="75BFC4C7"/>
    <w:rsid w:val="75CA4D39"/>
    <w:rsid w:val="75F160E7"/>
    <w:rsid w:val="760DC326"/>
    <w:rsid w:val="76288D45"/>
    <w:rsid w:val="765A3863"/>
    <w:rsid w:val="768DDBE1"/>
    <w:rsid w:val="76B831DB"/>
    <w:rsid w:val="771DC267"/>
    <w:rsid w:val="7728D457"/>
    <w:rsid w:val="77661D50"/>
    <w:rsid w:val="7791AA86"/>
    <w:rsid w:val="77930183"/>
    <w:rsid w:val="786DB165"/>
    <w:rsid w:val="78BCD4CD"/>
    <w:rsid w:val="7925DE7D"/>
    <w:rsid w:val="7985E64E"/>
    <w:rsid w:val="79DA4BA7"/>
    <w:rsid w:val="7A8DE727"/>
    <w:rsid w:val="7AF03048"/>
    <w:rsid w:val="7B304E7C"/>
    <w:rsid w:val="7B5FD236"/>
    <w:rsid w:val="7C03E37A"/>
    <w:rsid w:val="7C16B09F"/>
    <w:rsid w:val="7C2D88A0"/>
    <w:rsid w:val="7C79D8DB"/>
    <w:rsid w:val="7C903ABA"/>
    <w:rsid w:val="7CA4D112"/>
    <w:rsid w:val="7CBF8BD1"/>
    <w:rsid w:val="7CCFB34A"/>
    <w:rsid w:val="7CF267DB"/>
    <w:rsid w:val="7D00C0F2"/>
    <w:rsid w:val="7D426A41"/>
    <w:rsid w:val="7D7DB272"/>
    <w:rsid w:val="7D9E5F02"/>
    <w:rsid w:val="7DD49DD9"/>
    <w:rsid w:val="7E3DBE92"/>
    <w:rsid w:val="7ED74BFC"/>
    <w:rsid w:val="7EFA84A2"/>
    <w:rsid w:val="7F01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1CDC"/>
  <w15:chartTrackingRefBased/>
  <w15:docId w15:val="{9055A702-CF25-46D7-9BD7-BF29B2382B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0ADC525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0ADC52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trello.com" TargetMode="External" Id="R2f4e97d4c28c47db" /><Relationship Type="http://schemas.openxmlformats.org/officeDocument/2006/relationships/hyperlink" Target="https://www.atlassian.com/software/jira" TargetMode="External" Id="Re34a608fce1d4b6a" /><Relationship Type="http://schemas.openxmlformats.org/officeDocument/2006/relationships/hyperlink" Target="https://www.shortcut.com/" TargetMode="External" Id="Rc96b1f500f024965" /><Relationship Type="http://schemas.openxmlformats.org/officeDocument/2006/relationships/image" Target="/media/image.png" Id="rId710551728" /><Relationship Type="http://schemas.openxmlformats.org/officeDocument/2006/relationships/image" Target="/media/image2.png" Id="rId1293849374" /><Relationship Type="http://schemas.openxmlformats.org/officeDocument/2006/relationships/image" Target="/media/image3.png" Id="rId1624920574" /><Relationship Type="http://schemas.openxmlformats.org/officeDocument/2006/relationships/numbering" Target="numbering.xml" Id="R4ff7f0e972d24e14" /><Relationship Type="http://schemas.openxmlformats.org/officeDocument/2006/relationships/hyperlink" Target="https://www.getmaintainx.com/" TargetMode="External" Id="Rd2f6aa39ddc54a6a" /><Relationship Type="http://schemas.openxmlformats.org/officeDocument/2006/relationships/hyperlink" Target="https://upkeep.com/" TargetMode="External" Id="Rf22a82a5f9944cdf" /><Relationship Type="http://schemas.openxmlformats.org/officeDocument/2006/relationships/hyperlink" Target="https://limblecmms.com/" TargetMode="External" Id="R6a4eaab02f584157" /><Relationship Type="http://schemas.openxmlformats.org/officeDocument/2006/relationships/image" Target="/media/image4.png" Id="rId1468407978" /><Relationship Type="http://schemas.openxmlformats.org/officeDocument/2006/relationships/image" Target="/media/image5.png" Id="rId454265023" /><Relationship Type="http://schemas.openxmlformats.org/officeDocument/2006/relationships/image" Target="/media/image6.png" Id="rId3156932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2026-03-02T16:57:23.3211616Z</dcterms:created>
  <dcterms:modified xsi:type="dcterms:W3CDTF">2026-03-06T23:20:19.1198455Z</dcterms:modified>
  <dc:creator>Bickford, Ian</dc:creator>
  <lastModifiedBy>Matteo, Anthony</lastModifiedBy>
</coreProperties>
</file>