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2BB6" w:rsidRDefault="00460AC2" w14:paraId="55741685" w14:textId="77777777">
      <w:pPr>
        <w:rPr>
          <w:lang w:val="en-US"/>
        </w:rPr>
      </w:pPr>
      <w:r>
        <w:rPr>
          <w:lang w:val="en-US"/>
        </w:rPr>
        <w:t xml:space="preserve">Problem </w:t>
      </w:r>
      <w:proofErr w:type="gramStart"/>
      <w:r>
        <w:rPr>
          <w:lang w:val="en-US"/>
        </w:rPr>
        <w:t>statement :</w:t>
      </w:r>
      <w:proofErr w:type="gramEnd"/>
    </w:p>
    <w:p w:rsidR="00460AC2" w:rsidP="00460AC2" w:rsidRDefault="00460AC2" w14:paraId="6190C0E9" w14:textId="77777777">
      <w:r w:rsidRPr="00460AC2">
        <w:t xml:space="preserve">The Udyog </w:t>
      </w:r>
      <w:proofErr w:type="spellStart"/>
      <w:r w:rsidRPr="00460AC2">
        <w:t>Saarthi</w:t>
      </w:r>
      <w:proofErr w:type="spellEnd"/>
      <w:r w:rsidRPr="00460AC2">
        <w:t xml:space="preserve"> App is a progressive web-based application created to assist adults undergoing job coaching, specifically targeting opportunities under the 4% reservation in institutions like NIEPMD. It offers a user-friendly platform to explore and apply for these reserved job openings, providing detailed information, application support, and notifications for upcoming opportunities. The app prioritizes accessibility, catering to individuals with disabilities, with features like screen readers and adaptable fonts. Collaboration with institutions ensures accurate and up-to-date job listings, while a feedback mechanism allows users to share their experiences and suggestions for continuous improvement. Overall, Udyog </w:t>
      </w:r>
      <w:proofErr w:type="spellStart"/>
      <w:r w:rsidRPr="00460AC2">
        <w:t>Saarthi</w:t>
      </w:r>
      <w:proofErr w:type="spellEnd"/>
      <w:r w:rsidRPr="00460AC2">
        <w:t xml:space="preserve"> App aims to empower and facilitate the employment journey for individuals with disabilities in these specialized job coaching programs.</w:t>
      </w:r>
    </w:p>
    <w:p w:rsidR="00460AC2" w:rsidP="00460AC2" w:rsidRDefault="00460AC2" w14:paraId="09458742" w14:textId="77777777">
      <w:proofErr w:type="gramStart"/>
      <w:r>
        <w:t>Solution :</w:t>
      </w:r>
      <w:proofErr w:type="gramEnd"/>
    </w:p>
    <w:p w:rsidRPr="00460AC2" w:rsidR="00460AC2" w:rsidP="00460AC2" w:rsidRDefault="00460AC2" w14:paraId="4B62B5EF" w14:textId="77777777">
      <w:pPr>
        <w:rPr>
          <w:lang w:val="en-US"/>
        </w:rPr>
      </w:pPr>
      <w:r w:rsidRPr="2B3A8D57" w:rsidR="2B3A8D57">
        <w:rPr>
          <w:lang w:val="en-US"/>
        </w:rPr>
        <w:t xml:space="preserve">The solution for the Udyog </w:t>
      </w:r>
      <w:r w:rsidRPr="2B3A8D57" w:rsidR="2B3A8D57">
        <w:rPr>
          <w:lang w:val="en-US"/>
        </w:rPr>
        <w:t>Saarthi</w:t>
      </w:r>
      <w:r w:rsidRPr="2B3A8D57" w:rsidR="2B3A8D57">
        <w:rPr>
          <w:lang w:val="en-US"/>
        </w:rPr>
        <w:t xml:space="preserve"> App involves creating a user-friendly progressive web-based platform for adults in job coaching programs, focusing on 4% reservation opportunities in institutions like NIEPMD. It should offer detailed job listings, application </w:t>
      </w:r>
      <w:r w:rsidRPr="2B3A8D57" w:rsidR="2B3A8D57">
        <w:rPr>
          <w:lang w:val="en-US"/>
        </w:rPr>
        <w:t>assistance</w:t>
      </w:r>
      <w:r w:rsidRPr="2B3A8D57" w:rsidR="2B3A8D57">
        <w:rPr>
          <w:lang w:val="en-US"/>
        </w:rPr>
        <w:t xml:space="preserve">, and notifications. Prioritizing accessibility and collaborating with institutions for </w:t>
      </w:r>
      <w:r w:rsidRPr="2B3A8D57" w:rsidR="2B3A8D57">
        <w:rPr>
          <w:lang w:val="en-US"/>
        </w:rPr>
        <w:t>accurate</w:t>
      </w:r>
      <w:r w:rsidRPr="2B3A8D57" w:rsidR="2B3A8D57">
        <w:rPr>
          <w:lang w:val="en-US"/>
        </w:rPr>
        <w:t xml:space="preserve"> data is crucial. Implementing user support, feedback mechanisms, and continuous updates will ensure the app effectively empowers individuals with disabilities on their employment journey.</w:t>
      </w:r>
      <w:r w:rsidR="2B3A8D57">
        <w:rPr/>
        <w:t xml:space="preserve"> </w:t>
      </w:r>
      <w:r w:rsidRPr="2B3A8D57" w:rsidR="2B3A8D57">
        <w:rPr>
          <w:lang w:val="en-US"/>
        </w:rPr>
        <w:t xml:space="preserve">Additionally, building a strong user community and engaging in strategic partnerships with disability advocacy groups and institutions will foster the app's success. With a commitment to continuous improvement and the empowerment of individuals with disabilities, the Udyog </w:t>
      </w:r>
      <w:r w:rsidRPr="2B3A8D57" w:rsidR="2B3A8D57">
        <w:rPr>
          <w:lang w:val="en-US"/>
        </w:rPr>
        <w:t>Saarthi</w:t>
      </w:r>
      <w:r w:rsidRPr="2B3A8D57" w:rsidR="2B3A8D57">
        <w:rPr>
          <w:lang w:val="en-US"/>
        </w:rPr>
        <w:t xml:space="preserve"> App can become a valuable resource for accessing reserved job opportunities and promoting inclusive employment practices.</w:t>
      </w:r>
    </w:p>
    <w:p w:rsidR="2B3A8D57" w:rsidP="2B3A8D57" w:rsidRDefault="2B3A8D57" w14:paraId="35E69F51" w14:textId="591B289F">
      <w:pPr>
        <w:pStyle w:val="Normal"/>
        <w:rPr>
          <w:lang w:val="en-US"/>
        </w:rPr>
      </w:pPr>
      <w:r w:rsidRPr="2B3A8D57" w:rsidR="2B3A8D57">
        <w:rPr>
          <w:lang w:val="en-US"/>
        </w:rPr>
        <w:t>Procedure :</w:t>
      </w:r>
    </w:p>
    <w:p w:rsidR="2B3A8D57" w:rsidP="2B3A8D57" w:rsidRDefault="2B3A8D57" w14:paraId="665E0355" w14:textId="082FBC23">
      <w:pPr>
        <w:pStyle w:val="Normal"/>
        <w:rPr>
          <w:lang w:val="en-US"/>
        </w:rPr>
      </w:pPr>
      <w:r w:rsidRPr="2B3A8D57" w:rsidR="2B3A8D57">
        <w:rPr>
          <w:lang w:val="en-US"/>
        </w:rPr>
        <w:t>1. Clone the Repository:</w:t>
      </w:r>
    </w:p>
    <w:p w:rsidR="2B3A8D57" w:rsidP="2B3A8D57" w:rsidRDefault="2B3A8D57" w14:paraId="0A4DF681" w14:textId="777A1C70">
      <w:pPr>
        <w:pStyle w:val="Normal"/>
      </w:pPr>
      <w:r w:rsidRPr="2B3A8D57" w:rsidR="2B3A8D57">
        <w:rPr>
          <w:lang w:val="en-US"/>
        </w:rPr>
        <w:t xml:space="preserve">   - Open your terminal or command prompt.</w:t>
      </w:r>
    </w:p>
    <w:p w:rsidR="2B3A8D57" w:rsidP="2B3A8D57" w:rsidRDefault="2B3A8D57" w14:paraId="53F827A5" w14:textId="495C8D7E">
      <w:pPr>
        <w:pStyle w:val="Normal"/>
      </w:pPr>
      <w:r w:rsidRPr="2B3A8D57" w:rsidR="2B3A8D57">
        <w:rPr>
          <w:lang w:val="en-US"/>
        </w:rPr>
        <w:t xml:space="preserve">   - Use the `git clone` command followed by the URL of the GitHub repository you want to clone. For example:</w:t>
      </w:r>
    </w:p>
    <w:p w:rsidR="2B3A8D57" w:rsidP="2B3A8D57" w:rsidRDefault="2B3A8D57" w14:paraId="3A39CB1E" w14:textId="7132C79F">
      <w:pPr>
        <w:pStyle w:val="Normal"/>
      </w:pPr>
      <w:r w:rsidRPr="2B3A8D57" w:rsidR="2B3A8D57">
        <w:rPr>
          <w:lang w:val="en-US"/>
        </w:rPr>
        <w:t xml:space="preserve">     ```</w:t>
      </w:r>
    </w:p>
    <w:p w:rsidR="2B3A8D57" w:rsidP="2B3A8D57" w:rsidRDefault="2B3A8D57" w14:paraId="1443B51D" w14:textId="2C081BF9">
      <w:pPr>
        <w:pStyle w:val="Normal"/>
      </w:pPr>
      <w:r w:rsidRPr="2B3A8D57" w:rsidR="2B3A8D57">
        <w:rPr>
          <w:lang w:val="en-US"/>
        </w:rPr>
        <w:t xml:space="preserve">     git clone </w:t>
      </w:r>
      <w:r w:rsidRPr="2B3A8D57" w:rsidR="2B3A8D57">
        <w:rPr>
          <w:lang w:val="en-US"/>
        </w:rPr>
        <w:t>https://github.com/username/repository.git</w:t>
      </w:r>
    </w:p>
    <w:p w:rsidR="2B3A8D57" w:rsidP="2B3A8D57" w:rsidRDefault="2B3A8D57" w14:paraId="44FCF1A4" w14:textId="724B5B51">
      <w:pPr>
        <w:pStyle w:val="Normal"/>
      </w:pPr>
      <w:r w:rsidRPr="2B3A8D57" w:rsidR="2B3A8D57">
        <w:rPr>
          <w:lang w:val="en-US"/>
        </w:rPr>
        <w:t xml:space="preserve">     ```</w:t>
      </w:r>
    </w:p>
    <w:p w:rsidR="2B3A8D57" w:rsidP="2B3A8D57" w:rsidRDefault="2B3A8D57" w14:paraId="780BBA62" w14:textId="601C9B13">
      <w:pPr>
        <w:pStyle w:val="Normal"/>
      </w:pPr>
      <w:r w:rsidRPr="2B3A8D57" w:rsidR="2B3A8D57">
        <w:rPr>
          <w:lang w:val="en-US"/>
        </w:rPr>
        <w:t xml:space="preserve">   - This command will create a copy of the repository on your local machine.</w:t>
      </w:r>
    </w:p>
    <w:p w:rsidR="2B3A8D57" w:rsidP="2B3A8D57" w:rsidRDefault="2B3A8D57" w14:paraId="30787DF8" w14:textId="208A6229">
      <w:pPr>
        <w:pStyle w:val="Normal"/>
      </w:pPr>
      <w:r w:rsidRPr="2B3A8D57" w:rsidR="2B3A8D57">
        <w:rPr>
          <w:lang w:val="en-US"/>
        </w:rPr>
        <w:t xml:space="preserve"> </w:t>
      </w:r>
    </w:p>
    <w:p w:rsidR="2B3A8D57" w:rsidP="2B3A8D57" w:rsidRDefault="2B3A8D57" w14:paraId="3D872541" w14:textId="35C10767">
      <w:pPr>
        <w:pStyle w:val="Normal"/>
      </w:pPr>
      <w:r w:rsidRPr="2B3A8D57" w:rsidR="2B3A8D57">
        <w:rPr>
          <w:lang w:val="en-US"/>
        </w:rPr>
        <w:t>2. Navigate to the Repository:</w:t>
      </w:r>
    </w:p>
    <w:p w:rsidR="2B3A8D57" w:rsidP="2B3A8D57" w:rsidRDefault="2B3A8D57" w14:paraId="062CA61B" w14:textId="716434D4">
      <w:pPr>
        <w:pStyle w:val="Normal"/>
      </w:pPr>
      <w:r w:rsidRPr="2B3A8D57" w:rsidR="2B3A8D57">
        <w:rPr>
          <w:lang w:val="en-US"/>
        </w:rPr>
        <w:t xml:space="preserve">   - Use the `cd` command to change your working directory to the cloned repository. For example:</w:t>
      </w:r>
    </w:p>
    <w:p w:rsidR="2B3A8D57" w:rsidP="2B3A8D57" w:rsidRDefault="2B3A8D57" w14:paraId="4020520A" w14:textId="791C1B16">
      <w:pPr>
        <w:pStyle w:val="Normal"/>
      </w:pPr>
      <w:r w:rsidRPr="2B3A8D57" w:rsidR="2B3A8D57">
        <w:rPr>
          <w:lang w:val="en-US"/>
        </w:rPr>
        <w:t xml:space="preserve">     ```</w:t>
      </w:r>
    </w:p>
    <w:p w:rsidR="2B3A8D57" w:rsidP="2B3A8D57" w:rsidRDefault="2B3A8D57" w14:paraId="4B37BDC3" w14:textId="3EB9E3FC">
      <w:pPr>
        <w:pStyle w:val="Normal"/>
      </w:pPr>
      <w:r w:rsidRPr="2B3A8D57" w:rsidR="2B3A8D57">
        <w:rPr>
          <w:lang w:val="en-US"/>
        </w:rPr>
        <w:t xml:space="preserve">     cd repository</w:t>
      </w:r>
    </w:p>
    <w:p w:rsidR="2B3A8D57" w:rsidP="2B3A8D57" w:rsidRDefault="2B3A8D57" w14:paraId="19A8E5E5" w14:textId="18F43485">
      <w:pPr>
        <w:pStyle w:val="Normal"/>
      </w:pPr>
      <w:r w:rsidRPr="2B3A8D57" w:rsidR="2B3A8D57">
        <w:rPr>
          <w:lang w:val="en-US"/>
        </w:rPr>
        <w:t xml:space="preserve">     ```</w:t>
      </w:r>
    </w:p>
    <w:p w:rsidR="2B3A8D57" w:rsidP="2B3A8D57" w:rsidRDefault="2B3A8D57" w14:paraId="6942C179" w14:textId="17C71415">
      <w:pPr>
        <w:pStyle w:val="Normal"/>
      </w:pPr>
      <w:r w:rsidRPr="2B3A8D57" w:rsidR="2B3A8D57">
        <w:rPr>
          <w:lang w:val="en-US"/>
        </w:rPr>
        <w:t xml:space="preserve">   - Now, you are inside the repository's directory.</w:t>
      </w:r>
    </w:p>
    <w:p w:rsidR="2B3A8D57" w:rsidP="2B3A8D57" w:rsidRDefault="2B3A8D57" w14:paraId="2A72512B" w14:textId="511DF9A8">
      <w:pPr>
        <w:pStyle w:val="Normal"/>
      </w:pPr>
      <w:r w:rsidRPr="2B3A8D57" w:rsidR="2B3A8D57">
        <w:rPr>
          <w:lang w:val="en-US"/>
        </w:rPr>
        <w:t xml:space="preserve"> </w:t>
      </w:r>
    </w:p>
    <w:p w:rsidR="2B3A8D57" w:rsidP="2B3A8D57" w:rsidRDefault="2B3A8D57" w14:paraId="65C5D5A6" w14:textId="1D99503D">
      <w:pPr>
        <w:pStyle w:val="Normal"/>
      </w:pPr>
      <w:r w:rsidRPr="2B3A8D57" w:rsidR="2B3A8D57">
        <w:rPr>
          <w:lang w:val="en-US"/>
        </w:rPr>
        <w:t>3. Install Dependencies (if any):</w:t>
      </w:r>
    </w:p>
    <w:p w:rsidR="2B3A8D57" w:rsidP="2B3A8D57" w:rsidRDefault="2B3A8D57" w14:paraId="375016D8" w14:textId="473F76DD">
      <w:pPr>
        <w:pStyle w:val="Normal"/>
      </w:pPr>
      <w:r w:rsidRPr="2B3A8D57" w:rsidR="2B3A8D57">
        <w:rPr>
          <w:lang w:val="en-US"/>
        </w:rPr>
        <w:t xml:space="preserve">   - If the project has dependencies (e.g., Node.js packages, Python libraries), you may need to install them.</w:t>
      </w:r>
    </w:p>
    <w:p w:rsidR="2B3A8D57" w:rsidP="2B3A8D57" w:rsidRDefault="2B3A8D57" w14:paraId="4460074E" w14:textId="7E96C34F">
      <w:pPr>
        <w:pStyle w:val="Normal"/>
      </w:pPr>
      <w:r w:rsidRPr="2B3A8D57" w:rsidR="2B3A8D57">
        <w:rPr>
          <w:lang w:val="en-US"/>
        </w:rPr>
        <w:t xml:space="preserve">   - Look for a `README` file or documentation in the repository to find instructions on how to install dependencies.</w:t>
      </w:r>
    </w:p>
    <w:p w:rsidR="2B3A8D57" w:rsidP="2B3A8D57" w:rsidRDefault="2B3A8D57" w14:paraId="11D33AB2" w14:textId="1AA40D26">
      <w:pPr>
        <w:pStyle w:val="Normal"/>
      </w:pPr>
      <w:r w:rsidRPr="2B3A8D57" w:rsidR="2B3A8D57">
        <w:rPr>
          <w:lang w:val="en-US"/>
        </w:rPr>
        <w:t xml:space="preserve"> </w:t>
      </w:r>
    </w:p>
    <w:p w:rsidR="2B3A8D57" w:rsidP="2B3A8D57" w:rsidRDefault="2B3A8D57" w14:paraId="417AAD0A" w14:textId="652F95EF">
      <w:pPr>
        <w:pStyle w:val="Normal"/>
      </w:pPr>
      <w:r w:rsidRPr="2B3A8D57" w:rsidR="2B3A8D57">
        <w:rPr>
          <w:lang w:val="en-US"/>
        </w:rPr>
        <w:t>4. Test the Project:</w:t>
      </w:r>
    </w:p>
    <w:p w:rsidR="2B3A8D57" w:rsidP="2B3A8D57" w:rsidRDefault="2B3A8D57" w14:paraId="7993FF99" w14:textId="635BE1A4">
      <w:pPr>
        <w:pStyle w:val="Normal"/>
      </w:pPr>
      <w:r w:rsidRPr="2B3A8D57" w:rsidR="2B3A8D57">
        <w:rPr>
          <w:lang w:val="en-US"/>
        </w:rPr>
        <w:t xml:space="preserve">   - Depending on the project, testing can vary. Commonly, you may need to run a command to start the application or run unit tests.</w:t>
      </w:r>
    </w:p>
    <w:p w:rsidR="2B3A8D57" w:rsidP="2B3A8D57" w:rsidRDefault="2B3A8D57" w14:paraId="58871C05" w14:textId="5196B7F4">
      <w:pPr>
        <w:pStyle w:val="Normal"/>
      </w:pPr>
      <w:r w:rsidRPr="2B3A8D57" w:rsidR="2B3A8D57">
        <w:rPr>
          <w:lang w:val="en-US"/>
        </w:rPr>
        <w:t xml:space="preserve">   - Check the project's documentation or the `README` file for instructions on how to test it.</w:t>
      </w:r>
    </w:p>
    <w:p w:rsidR="2B3A8D57" w:rsidP="2B3A8D57" w:rsidRDefault="2B3A8D57" w14:paraId="5A7CAD30" w14:textId="4FA2CE74">
      <w:pPr>
        <w:pStyle w:val="Normal"/>
      </w:pPr>
      <w:r w:rsidRPr="2B3A8D57" w:rsidR="2B3A8D57">
        <w:rPr>
          <w:lang w:val="en-US"/>
        </w:rPr>
        <w:t xml:space="preserve">   - Typical commands might include `npm start`, `python app.py`, or `./run_tests.sh`, among others.</w:t>
      </w:r>
    </w:p>
    <w:p w:rsidR="2B3A8D57" w:rsidP="2B3A8D57" w:rsidRDefault="2B3A8D57" w14:paraId="5AA98279" w14:textId="6C38BCB8">
      <w:pPr>
        <w:pStyle w:val="Normal"/>
      </w:pPr>
      <w:r w:rsidRPr="2B3A8D57" w:rsidR="2B3A8D57">
        <w:rPr>
          <w:lang w:val="en-US"/>
        </w:rPr>
        <w:t xml:space="preserve"> </w:t>
      </w:r>
    </w:p>
    <w:p w:rsidR="2B3A8D57" w:rsidP="2B3A8D57" w:rsidRDefault="2B3A8D57" w14:paraId="02BDE1CF" w14:textId="65EE07C9">
      <w:pPr>
        <w:pStyle w:val="Normal"/>
      </w:pPr>
      <w:r w:rsidRPr="2B3A8D57" w:rsidR="2B3A8D57">
        <w:rPr>
          <w:lang w:val="en-US"/>
        </w:rPr>
        <w:t>5. Verify the Local Setup:</w:t>
      </w:r>
    </w:p>
    <w:p w:rsidR="2B3A8D57" w:rsidP="2B3A8D57" w:rsidRDefault="2B3A8D57" w14:paraId="51D633F0" w14:textId="574032A3">
      <w:pPr>
        <w:pStyle w:val="Normal"/>
      </w:pPr>
      <w:r w:rsidRPr="2B3A8D57" w:rsidR="2B3A8D57">
        <w:rPr>
          <w:lang w:val="en-US"/>
        </w:rPr>
        <w:t xml:space="preserve">   - Open a web browser or another application (if applicable) to access the locally hosted project and ensure it's working as expected.</w:t>
      </w:r>
    </w:p>
    <w:p w:rsidR="2B3A8D57" w:rsidP="2B3A8D57" w:rsidRDefault="2B3A8D57" w14:paraId="58D9968D" w14:textId="20A805E4">
      <w:pPr>
        <w:pStyle w:val="Normal"/>
      </w:pPr>
      <w:r w:rsidRPr="2B3A8D57" w:rsidR="2B3A8D57">
        <w:rPr>
          <w:lang w:val="en-US"/>
        </w:rPr>
        <w:t xml:space="preserve">   - If the project is a website, open a web browser and go to `http://localhost:port` (replace `port` with the actual port number if specified).</w:t>
      </w:r>
    </w:p>
    <w:p w:rsidR="2B3A8D57" w:rsidP="2B3A8D57" w:rsidRDefault="2B3A8D57" w14:paraId="0CEF9AC9" w14:textId="3BF12B99">
      <w:pPr>
        <w:pStyle w:val="Normal"/>
      </w:pPr>
      <w:r w:rsidRPr="2B3A8D57" w:rsidR="2B3A8D57">
        <w:rPr>
          <w:lang w:val="en-US"/>
        </w:rPr>
        <w:t xml:space="preserve">   - For other types of projects, follow the provided instructions to verify their functionality.</w:t>
      </w:r>
    </w:p>
    <w:p w:rsidR="2B3A8D57" w:rsidP="2B3A8D57" w:rsidRDefault="2B3A8D57" w14:paraId="4421BB44" w14:textId="22E2ED33">
      <w:pPr>
        <w:pStyle w:val="Normal"/>
      </w:pPr>
      <w:r w:rsidRPr="2B3A8D57" w:rsidR="2B3A8D57">
        <w:rPr>
          <w:lang w:val="en-US"/>
        </w:rPr>
        <w:t xml:space="preserve"> </w:t>
      </w:r>
    </w:p>
    <w:p w:rsidR="2B3A8D57" w:rsidP="2B3A8D57" w:rsidRDefault="2B3A8D57" w14:paraId="20C6F0C6" w14:textId="7FB37F43">
      <w:pPr>
        <w:pStyle w:val="Normal"/>
      </w:pPr>
      <w:r w:rsidRPr="2B3A8D57" w:rsidR="2B3A8D57">
        <w:rPr>
          <w:lang w:val="en-US"/>
        </w:rPr>
        <w:t>By following these five steps, you'll be able to clone a GitHub repository, set it up on your local machine, and test it to ensure it's functioning correctly. If you encounter issues, refer to the repository's documentation or seek help from the project's community or maintainers.</w:t>
      </w:r>
    </w:p>
    <w:p w:rsidR="00460AC2" w:rsidP="00460AC2" w:rsidRDefault="00460AC2" w14:paraId="24EA6C31" w14:textId="77777777">
      <w:pPr>
        <w:rPr>
          <w:lang w:val="en-US"/>
        </w:rPr>
      </w:pPr>
      <w:proofErr w:type="gramStart"/>
      <w:r>
        <w:rPr>
          <w:lang w:val="en-US"/>
        </w:rPr>
        <w:t>Usage :</w:t>
      </w:r>
      <w:proofErr w:type="gramEnd"/>
    </w:p>
    <w:p w:rsidRPr="000658D0" w:rsidR="000658D0" w:rsidP="000658D0" w:rsidRDefault="000658D0" w14:paraId="50454986" w14:textId="77777777">
      <w:pPr>
        <w:rPr>
          <w:lang w:val="en-US"/>
        </w:rPr>
      </w:pPr>
      <w:r w:rsidRPr="000658D0">
        <w:rPr>
          <w:lang w:val="en-US"/>
        </w:rPr>
        <w:t xml:space="preserve">The Udyog </w:t>
      </w:r>
      <w:proofErr w:type="spellStart"/>
      <w:r w:rsidRPr="000658D0">
        <w:rPr>
          <w:lang w:val="en-US"/>
        </w:rPr>
        <w:t>Saarthi</w:t>
      </w:r>
      <w:proofErr w:type="spellEnd"/>
      <w:r w:rsidRPr="000658D0">
        <w:rPr>
          <w:lang w:val="en-US"/>
        </w:rPr>
        <w:t xml:space="preserve"> App is a comprehensive and innovative solution crafted to empower adults who are undergoing job coaching, specifically targeting opportunities falling under the 4% reservation quota in institutions like the National Institute for Empowerment of Persons with Multiple Disabilities (NIEPMD). This progressive web-based application serves as a one-stop platform to assist individuals with disabilities in their quest for meaningful employment.</w:t>
      </w:r>
    </w:p>
    <w:p w:rsidR="00460AC2" w:rsidP="000658D0" w:rsidRDefault="000658D0" w14:paraId="0D227C97" w14:textId="77777777">
      <w:pPr>
        <w:rPr>
          <w:lang w:val="en-US"/>
        </w:rPr>
      </w:pPr>
      <w:r w:rsidRPr="2B3A8D57" w:rsidR="2B3A8D57">
        <w:rPr>
          <w:lang w:val="en-US"/>
        </w:rPr>
        <w:t>The app offers a user-friendly interface with robust features, including a database of job opportunities with detailed descriptions and eligibility criteria. It provides invaluable assistance in the application process, offering resume and cover letter templates, interview tips, and application form guidance.</w:t>
      </w:r>
      <w:r w:rsidRPr="2B3A8D57" w:rsidR="2B3A8D57">
        <w:rPr>
          <w:lang w:val="en-US"/>
        </w:rPr>
        <w:t xml:space="preserve"> </w:t>
      </w:r>
      <w:proofErr w:type="gramStart"/>
      <w:r w:rsidRPr="2B3A8D57" w:rsidR="2B3A8D57">
        <w:rPr>
          <w:lang w:val="en-US"/>
        </w:rPr>
        <w:t>Accessibility</w:t>
      </w:r>
      <w:proofErr w:type="gramEnd"/>
      <w:r w:rsidRPr="2B3A8D57" w:rsidR="2B3A8D57">
        <w:rPr>
          <w:lang w:val="en-US"/>
        </w:rPr>
        <w:t xml:space="preserve"> is a top priority, ensuring that individuals with diverse abilities can </w:t>
      </w:r>
      <w:r w:rsidRPr="2B3A8D57" w:rsidR="2B3A8D57">
        <w:rPr>
          <w:lang w:val="en-US"/>
        </w:rPr>
        <w:t>easily navigate the app</w:t>
      </w:r>
      <w:r w:rsidRPr="2B3A8D57" w:rsidR="2B3A8D57">
        <w:rPr>
          <w:lang w:val="en-US"/>
        </w:rPr>
        <w:t xml:space="preserve">. This includes features like screen readers and adaptable fonts, catering to the </w:t>
      </w:r>
      <w:r w:rsidRPr="2B3A8D57" w:rsidR="2B3A8D57">
        <w:rPr>
          <w:lang w:val="en-US"/>
        </w:rPr>
        <w:t>target audience's specific needs</w:t>
      </w:r>
      <w:r w:rsidRPr="2B3A8D57" w:rsidR="2B3A8D57">
        <w:rPr>
          <w:lang w:val="en-US"/>
        </w:rPr>
        <w:t>.</w:t>
      </w:r>
      <w:r w:rsidRPr="2B3A8D57" w:rsidR="2B3A8D57">
        <w:rPr>
          <w:lang w:val="en-US"/>
        </w:rPr>
        <w:t xml:space="preserve"> </w:t>
      </w:r>
      <w:proofErr w:type="gramStart"/>
      <w:r w:rsidRPr="2B3A8D57" w:rsidR="2B3A8D57">
        <w:rPr>
          <w:lang w:val="en-US"/>
        </w:rPr>
        <w:t>Collaboration</w:t>
      </w:r>
      <w:proofErr w:type="gramEnd"/>
      <w:r w:rsidRPr="2B3A8D57" w:rsidR="2B3A8D57">
        <w:rPr>
          <w:lang w:val="en-US"/>
        </w:rPr>
        <w:t xml:space="preserve"> with institutions like NIEPMD is integral to the app's success, ensuring that job listings are accurate, up-to-date, and verified. Additionally, the app offers user support through helplines and chat support, making assistance readily available.</w:t>
      </w:r>
      <w:r w:rsidRPr="2B3A8D57" w:rsidR="2B3A8D57">
        <w:rPr>
          <w:lang w:val="en-US"/>
        </w:rPr>
        <w:t xml:space="preserve"> </w:t>
      </w:r>
      <w:proofErr w:type="gramStart"/>
      <w:r w:rsidRPr="2B3A8D57" w:rsidR="2B3A8D57">
        <w:rPr>
          <w:lang w:val="en-US"/>
        </w:rPr>
        <w:t>A</w:t>
      </w:r>
      <w:proofErr w:type="gramEnd"/>
      <w:r w:rsidRPr="2B3A8D57" w:rsidR="2B3A8D57">
        <w:rPr>
          <w:lang w:val="en-US"/>
        </w:rPr>
        <w:t xml:space="preserve"> feedback mechanism allows users to share their experiences and suggestions, enabling continuous improvement. Strategic partnerships with disability advocacy groups and active community engagement further strengthen the app's impact.</w:t>
      </w:r>
      <w:r w:rsidRPr="2B3A8D57" w:rsidR="2B3A8D57">
        <w:rPr>
          <w:lang w:val="en-US"/>
        </w:rPr>
        <w:t xml:space="preserve"> </w:t>
      </w:r>
      <w:r w:rsidRPr="2B3A8D57" w:rsidR="2B3A8D57">
        <w:rPr>
          <w:lang w:val="en-US"/>
        </w:rPr>
        <w:t xml:space="preserve">Through its commitment to empowerment, continuous updates, and dedication to inclusivity, the Udyog </w:t>
      </w:r>
      <w:proofErr w:type="spellStart"/>
      <w:r w:rsidRPr="2B3A8D57" w:rsidR="2B3A8D57">
        <w:rPr>
          <w:lang w:val="en-US"/>
        </w:rPr>
        <w:t>Saarthi</w:t>
      </w:r>
      <w:proofErr w:type="spellEnd"/>
      <w:r w:rsidRPr="2B3A8D57" w:rsidR="2B3A8D57">
        <w:rPr>
          <w:lang w:val="en-US"/>
        </w:rPr>
        <w:t xml:space="preserve"> App aims to bridge the gap between individuals with disabilities and reserved job opportunities, fostering a more inclusive job market and empowering these individuals on their journey to secure employment.</w:t>
      </w:r>
    </w:p>
    <w:p w:rsidR="2B3A8D57" w:rsidP="2B3A8D57" w:rsidRDefault="2B3A8D57" w14:paraId="4DE42516" w14:textId="64CE66E3">
      <w:pPr>
        <w:rPr>
          <w:lang w:val="en-US"/>
        </w:rPr>
      </w:pPr>
      <w:r w:rsidRPr="2B3A8D57" w:rsidR="2B3A8D57">
        <w:rPr>
          <w:lang w:val="en-US"/>
        </w:rPr>
        <w:t>Contributing</w:t>
      </w:r>
    </w:p>
    <w:p w:rsidR="2B3A8D57" w:rsidP="2B3A8D57" w:rsidRDefault="2B3A8D57" w14:paraId="0F684C22" w14:textId="14953BB0">
      <w:pPr>
        <w:pStyle w:val="Normal"/>
      </w:pPr>
      <w:r w:rsidRPr="2B3A8D57" w:rsidR="2B3A8D57">
        <w:rPr>
          <w:lang w:val="en-US"/>
        </w:rPr>
        <w:t xml:space="preserve"> </w:t>
      </w:r>
    </w:p>
    <w:p w:rsidR="2B3A8D57" w:rsidP="2B3A8D57" w:rsidRDefault="2B3A8D57" w14:paraId="699EF7A3" w14:textId="23083CA7">
      <w:pPr>
        <w:pStyle w:val="Normal"/>
      </w:pPr>
      <w:r w:rsidRPr="2B3A8D57" w:rsidR="2B3A8D57">
        <w:rPr>
          <w:lang w:val="en-US"/>
        </w:rPr>
        <w:t>We welcome contributions from the community. If you'd like to contribute to this project, please follow these guidelines:</w:t>
      </w:r>
    </w:p>
    <w:p w:rsidR="2B3A8D57" w:rsidP="2B3A8D57" w:rsidRDefault="2B3A8D57" w14:paraId="438971FA" w14:textId="16A3F7FD">
      <w:pPr>
        <w:pStyle w:val="Normal"/>
      </w:pPr>
      <w:r w:rsidRPr="2B3A8D57" w:rsidR="2B3A8D57">
        <w:rPr>
          <w:lang w:val="en-US"/>
        </w:rPr>
        <w:t xml:space="preserve"> </w:t>
      </w:r>
    </w:p>
    <w:p w:rsidR="2B3A8D57" w:rsidP="2B3A8D57" w:rsidRDefault="2B3A8D57" w14:paraId="34FCF2E6" w14:textId="58A69CAC">
      <w:pPr>
        <w:pStyle w:val="Normal"/>
      </w:pPr>
      <w:r w:rsidRPr="2B3A8D57" w:rsidR="2B3A8D57">
        <w:rPr>
          <w:lang w:val="en-US"/>
        </w:rPr>
        <w:t>1. Fork the repository.</w:t>
      </w:r>
    </w:p>
    <w:p w:rsidR="2B3A8D57" w:rsidP="2B3A8D57" w:rsidRDefault="2B3A8D57" w14:paraId="60FAA18A" w14:textId="3193A780">
      <w:pPr>
        <w:pStyle w:val="Normal"/>
      </w:pPr>
      <w:r w:rsidRPr="2B3A8D57" w:rsidR="2B3A8D57">
        <w:rPr>
          <w:lang w:val="en-US"/>
        </w:rPr>
        <w:t>2. Create a new branch for your feature or bug fix.</w:t>
      </w:r>
    </w:p>
    <w:p w:rsidR="2B3A8D57" w:rsidP="2B3A8D57" w:rsidRDefault="2B3A8D57" w14:paraId="1921989A" w14:textId="11DFEB95">
      <w:pPr>
        <w:pStyle w:val="Normal"/>
      </w:pPr>
      <w:r w:rsidRPr="2B3A8D57" w:rsidR="2B3A8D57">
        <w:rPr>
          <w:lang w:val="en-US"/>
        </w:rPr>
        <w:t>3. Make your changes and commit them with clear and concise commit messages.</w:t>
      </w:r>
    </w:p>
    <w:p w:rsidR="2B3A8D57" w:rsidP="2B3A8D57" w:rsidRDefault="2B3A8D57" w14:paraId="3DF7DEB2" w14:textId="14B7DBA4">
      <w:pPr>
        <w:pStyle w:val="Normal"/>
      </w:pPr>
      <w:r w:rsidRPr="2B3A8D57" w:rsidR="2B3A8D57">
        <w:rPr>
          <w:lang w:val="en-US"/>
        </w:rPr>
        <w:t>4. Push your changes to your fork.</w:t>
      </w:r>
    </w:p>
    <w:p w:rsidR="2B3A8D57" w:rsidP="2B3A8D57" w:rsidRDefault="2B3A8D57" w14:paraId="0BE93F70" w14:textId="7E09CA96">
      <w:pPr>
        <w:pStyle w:val="Normal"/>
      </w:pPr>
      <w:r w:rsidRPr="2B3A8D57" w:rsidR="2B3A8D57">
        <w:rPr>
          <w:lang w:val="en-US"/>
        </w:rPr>
        <w:t>5. Submit a pull request to the main repository's `main` branch.</w:t>
      </w:r>
    </w:p>
    <w:p w:rsidR="2B3A8D57" w:rsidP="2B3A8D57" w:rsidRDefault="2B3A8D57" w14:paraId="0DC8BD95" w14:textId="2A14DA36">
      <w:pPr>
        <w:pStyle w:val="Normal"/>
        <w:rPr>
          <w:lang w:val="en-US"/>
        </w:rPr>
      </w:pPr>
    </w:p>
    <w:p w:rsidR="000658D0" w:rsidP="000658D0" w:rsidRDefault="000658D0" w14:paraId="7F125756" w14:textId="77777777">
      <w:pPr>
        <w:rPr>
          <w:lang w:val="en-US"/>
        </w:rPr>
      </w:pPr>
      <w:r>
        <w:rPr>
          <w:lang w:val="en-US"/>
        </w:rPr>
        <w:t xml:space="preserve">Project </w:t>
      </w:r>
      <w:proofErr w:type="gramStart"/>
      <w:r>
        <w:rPr>
          <w:lang w:val="en-US"/>
        </w:rPr>
        <w:t>status :</w:t>
      </w:r>
      <w:proofErr w:type="gramEnd"/>
    </w:p>
    <w:p w:rsidR="000658D0" w:rsidP="000658D0" w:rsidRDefault="000658D0" w14:paraId="7DAD7E11" w14:textId="77777777">
      <w:pPr>
        <w:rPr>
          <w:lang w:val="en-US"/>
        </w:rPr>
      </w:pPr>
      <w:r>
        <w:rPr>
          <w:lang w:val="en-US"/>
        </w:rPr>
        <w:lastRenderedPageBreak/>
        <w:t xml:space="preserve">We are planning to incorporate the following features in our project and upgrade these features for the </w:t>
      </w:r>
      <w:proofErr w:type="gramStart"/>
      <w:r>
        <w:rPr>
          <w:lang w:val="en-US"/>
        </w:rPr>
        <w:t>future :</w:t>
      </w:r>
      <w:proofErr w:type="gramEnd"/>
    </w:p>
    <w:p w:rsidRPr="000658D0" w:rsidR="000658D0" w:rsidP="000658D0" w:rsidRDefault="000658D0" w14:paraId="03CA4DE3" w14:textId="77777777">
      <w:pPr>
        <w:pStyle w:val="NoSpacing"/>
      </w:pPr>
      <w:r w:rsidRPr="000658D0">
        <w:rPr>
          <w:lang w:val="en-US"/>
        </w:rPr>
        <w:t>1</w:t>
      </w:r>
      <w:r w:rsidRPr="000658D0">
        <w:t>. **Skill Assessment &amp; Recommendations**: This feature helps candidates identify their strengths and areas for improvement, offering tailored learning resources for skill enhancement.</w:t>
      </w:r>
    </w:p>
    <w:p w:rsidRPr="000658D0" w:rsidR="000658D0" w:rsidP="000658D0" w:rsidRDefault="000658D0" w14:paraId="031AACC0" w14:textId="77777777">
      <w:pPr>
        <w:pStyle w:val="NoSpacing"/>
      </w:pPr>
    </w:p>
    <w:p w:rsidRPr="000658D0" w:rsidR="000658D0" w:rsidP="000658D0" w:rsidRDefault="000658D0" w14:paraId="3161E677" w14:textId="77777777">
      <w:pPr>
        <w:pStyle w:val="NoSpacing"/>
      </w:pPr>
      <w:r w:rsidRPr="000658D0">
        <w:t>2. **Mentorship Matching**: It connects candidates with experienced mentors who provide ongoing guidance and support throughout their career journey.</w:t>
      </w:r>
    </w:p>
    <w:p w:rsidRPr="000658D0" w:rsidR="000658D0" w:rsidP="000658D0" w:rsidRDefault="000658D0" w14:paraId="13D33D3A" w14:textId="77777777">
      <w:pPr>
        <w:pStyle w:val="NoSpacing"/>
      </w:pPr>
    </w:p>
    <w:p w:rsidRPr="000658D0" w:rsidR="000658D0" w:rsidP="000658D0" w:rsidRDefault="000658D0" w14:paraId="29E083F5" w14:textId="77777777">
      <w:pPr>
        <w:pStyle w:val="NoSpacing"/>
      </w:pPr>
      <w:r w:rsidRPr="000658D0">
        <w:t>3. **Employer Portal**: Employers can post job listings, access candidate profiles, and receive advice on workplace adaptations, streamlining the hiring process.</w:t>
      </w:r>
    </w:p>
    <w:p w:rsidRPr="000658D0" w:rsidR="000658D0" w:rsidP="000658D0" w:rsidRDefault="000658D0" w14:paraId="25331616" w14:textId="77777777">
      <w:pPr>
        <w:pStyle w:val="NoSpacing"/>
      </w:pPr>
    </w:p>
    <w:p w:rsidRPr="000658D0" w:rsidR="000658D0" w:rsidP="000658D0" w:rsidRDefault="000658D0" w14:paraId="33E319CB" w14:textId="77777777">
      <w:pPr>
        <w:pStyle w:val="NoSpacing"/>
      </w:pPr>
      <w:r w:rsidRPr="000658D0">
        <w:t>4. **Peer Support Forum**: Candidates can interact, share experiences, and seek advice from peers, fostering a supportive community.</w:t>
      </w:r>
    </w:p>
    <w:p w:rsidRPr="000658D0" w:rsidR="000658D0" w:rsidP="000658D0" w:rsidRDefault="000658D0" w14:paraId="2A614562" w14:textId="77777777">
      <w:pPr>
        <w:pStyle w:val="NoSpacing"/>
      </w:pPr>
    </w:p>
    <w:p w:rsidRPr="000658D0" w:rsidR="000658D0" w:rsidP="000658D0" w:rsidRDefault="000658D0" w14:paraId="70AF82C3" w14:textId="77777777">
      <w:pPr>
        <w:pStyle w:val="NoSpacing"/>
      </w:pPr>
      <w:r w:rsidRPr="000658D0">
        <w:t>5. **Resume Builder &amp; Review Tool**: This tool assists in creating effective resumes and provides feedback for improvement, enhancing candidates' chances of securing jobs.</w:t>
      </w:r>
    </w:p>
    <w:p w:rsidRPr="000658D0" w:rsidR="000658D0" w:rsidP="000658D0" w:rsidRDefault="000658D0" w14:paraId="18385B98" w14:textId="77777777">
      <w:pPr>
        <w:pStyle w:val="NoSpacing"/>
      </w:pPr>
    </w:p>
    <w:p w:rsidRPr="000658D0" w:rsidR="000658D0" w:rsidP="000658D0" w:rsidRDefault="000658D0" w14:paraId="451E874C" w14:textId="77777777">
      <w:pPr>
        <w:pStyle w:val="NoSpacing"/>
      </w:pPr>
      <w:r w:rsidRPr="000658D0">
        <w:t>6. **Continuous Feedback Loops**: It gathers input from both candidates and employers, enabling platform enhancements based on real-world needs.</w:t>
      </w:r>
    </w:p>
    <w:p w:rsidRPr="000658D0" w:rsidR="000658D0" w:rsidP="000658D0" w:rsidRDefault="000658D0" w14:paraId="3F39477A" w14:textId="77777777">
      <w:pPr>
        <w:pStyle w:val="NoSpacing"/>
      </w:pPr>
    </w:p>
    <w:p w:rsidRPr="000658D0" w:rsidR="000658D0" w:rsidP="000658D0" w:rsidRDefault="000658D0" w14:paraId="1377D722" w14:textId="77777777">
      <w:pPr>
        <w:pStyle w:val="NoSpacing"/>
      </w:pPr>
      <w:r w:rsidRPr="000658D0">
        <w:t>7. **Data Integration**: Ensures seamless integration with databases for real-time updates on job vacancies and timely notifications within the web application.</w:t>
      </w:r>
    </w:p>
    <w:p w:rsidRPr="000658D0" w:rsidR="000658D0" w:rsidP="000658D0" w:rsidRDefault="000658D0" w14:paraId="7784F596" w14:textId="77777777">
      <w:pPr>
        <w:pStyle w:val="NoSpacing"/>
      </w:pPr>
    </w:p>
    <w:p w:rsidRPr="000658D0" w:rsidR="000658D0" w:rsidP="000658D0" w:rsidRDefault="000658D0" w14:paraId="42CE6B36" w14:textId="77777777">
      <w:pPr>
        <w:pStyle w:val="NoSpacing"/>
      </w:pPr>
      <w:r w:rsidRPr="000658D0">
        <w:t>8. **Accessibility Testing**: Rigorous testing ensures compliance with WCAG standards, making the web application accessible to all users, regardless of abilities or disabilities.</w:t>
      </w:r>
    </w:p>
    <w:p w:rsidRPr="000658D0" w:rsidR="000658D0" w:rsidP="000658D0" w:rsidRDefault="000658D0" w14:paraId="03F3C9DE" w14:textId="77777777">
      <w:pPr>
        <w:pStyle w:val="NoSpacing"/>
      </w:pPr>
    </w:p>
    <w:p w:rsidRPr="000658D0" w:rsidR="000658D0" w:rsidP="000658D0" w:rsidRDefault="000658D0" w14:paraId="3A93F58F" w14:textId="77777777">
      <w:pPr>
        <w:pStyle w:val="NoSpacing"/>
      </w:pPr>
      <w:r w:rsidRPr="000658D0">
        <w:t>9. **Security Measures**: Robust security protocols are implemented to protect user data and shield against potential cyber threats.</w:t>
      </w:r>
    </w:p>
    <w:p w:rsidRPr="000658D0" w:rsidR="000658D0" w:rsidP="000658D0" w:rsidRDefault="000658D0" w14:paraId="5940335C" w14:textId="77777777">
      <w:pPr>
        <w:pStyle w:val="NoSpacing"/>
      </w:pPr>
    </w:p>
    <w:p w:rsidRPr="000658D0" w:rsidR="000658D0" w:rsidP="000658D0" w:rsidRDefault="000658D0" w14:paraId="0EFF240C" w14:textId="77777777">
      <w:pPr>
        <w:pStyle w:val="NoSpacing"/>
      </w:pPr>
      <w:r w:rsidRPr="000658D0">
        <w:t>10. **Registration &amp; Profile Creation**: New users register and create detailed learning profiles, enabling personalized experiences.</w:t>
      </w:r>
    </w:p>
    <w:p w:rsidRPr="000658D0" w:rsidR="000658D0" w:rsidP="000658D0" w:rsidRDefault="000658D0" w14:paraId="6D1688BE" w14:textId="77777777">
      <w:pPr>
        <w:pStyle w:val="NoSpacing"/>
      </w:pPr>
    </w:p>
    <w:p w:rsidRPr="000658D0" w:rsidR="000658D0" w:rsidP="000658D0" w:rsidRDefault="000658D0" w14:paraId="1488DD8F" w14:textId="77777777">
      <w:pPr>
        <w:pStyle w:val="NoSpacing"/>
      </w:pPr>
      <w:r w:rsidRPr="000658D0">
        <w:t>11. **Job Notifications &amp; Application**: Candidates receive timely job notifications based on preferences and can apply directly through the platform.</w:t>
      </w:r>
    </w:p>
    <w:p w:rsidRPr="000658D0" w:rsidR="000658D0" w:rsidP="000658D0" w:rsidRDefault="000658D0" w14:paraId="61A8663A" w14:textId="77777777">
      <w:pPr>
        <w:pStyle w:val="NoSpacing"/>
      </w:pPr>
    </w:p>
    <w:p w:rsidRPr="000658D0" w:rsidR="000658D0" w:rsidP="000658D0" w:rsidRDefault="000658D0" w14:paraId="1466B084" w14:textId="77777777">
      <w:pPr>
        <w:pStyle w:val="NoSpacing"/>
      </w:pPr>
      <w:r w:rsidRPr="000658D0">
        <w:t>12. **Exam Preparation &amp; Support**: Access to model papers, practice tests, and mock exams supports candidates in preparing for assessments and exams.</w:t>
      </w:r>
    </w:p>
    <w:p w:rsidRPr="000658D0" w:rsidR="000658D0" w:rsidP="000658D0" w:rsidRDefault="000658D0" w14:paraId="428E6B94" w14:textId="77777777">
      <w:pPr>
        <w:pStyle w:val="NoSpacing"/>
      </w:pPr>
    </w:p>
    <w:p w:rsidRPr="000658D0" w:rsidR="000658D0" w:rsidP="000658D0" w:rsidRDefault="000658D0" w14:paraId="6CC1EC5F" w14:textId="77777777">
      <w:pPr>
        <w:pStyle w:val="NoSpacing"/>
      </w:pPr>
      <w:r w:rsidRPr="000658D0">
        <w:t>13. **Placement &amp; Adaptations**: Qualifying candidates receive support for workplace adjustments and seamless transitions into new roles.</w:t>
      </w:r>
    </w:p>
    <w:sectPr w:rsidRPr="000658D0" w:rsidR="000658D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C2"/>
    <w:rsid w:val="000658D0"/>
    <w:rsid w:val="002B2BB6"/>
    <w:rsid w:val="00460AC2"/>
    <w:rsid w:val="2B3A8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9354"/>
  <w15:chartTrackingRefBased/>
  <w15:docId w15:val="{BE49FD1D-6302-4775-89FC-C13894FD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460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51809">
      <w:bodyDiv w:val="1"/>
      <w:marLeft w:val="0"/>
      <w:marRight w:val="0"/>
      <w:marTop w:val="0"/>
      <w:marBottom w:val="0"/>
      <w:divBdr>
        <w:top w:val="none" w:sz="0" w:space="0" w:color="auto"/>
        <w:left w:val="none" w:sz="0" w:space="0" w:color="auto"/>
        <w:bottom w:val="none" w:sz="0" w:space="0" w:color="auto"/>
        <w:right w:val="none" w:sz="0" w:space="0" w:color="auto"/>
      </w:divBdr>
      <w:divsChild>
        <w:div w:id="954825573">
          <w:marLeft w:val="0"/>
          <w:marRight w:val="0"/>
          <w:marTop w:val="0"/>
          <w:marBottom w:val="0"/>
          <w:divBdr>
            <w:top w:val="single" w:sz="2" w:space="0" w:color="auto"/>
            <w:left w:val="single" w:sz="2" w:space="0" w:color="auto"/>
            <w:bottom w:val="single" w:sz="6" w:space="0" w:color="auto"/>
            <w:right w:val="single" w:sz="2" w:space="0" w:color="auto"/>
          </w:divBdr>
          <w:divsChild>
            <w:div w:id="1652640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355119">
                  <w:marLeft w:val="0"/>
                  <w:marRight w:val="0"/>
                  <w:marTop w:val="0"/>
                  <w:marBottom w:val="0"/>
                  <w:divBdr>
                    <w:top w:val="single" w:sz="2" w:space="0" w:color="D9D9E3"/>
                    <w:left w:val="single" w:sz="2" w:space="0" w:color="D9D9E3"/>
                    <w:bottom w:val="single" w:sz="2" w:space="0" w:color="D9D9E3"/>
                    <w:right w:val="single" w:sz="2" w:space="0" w:color="D9D9E3"/>
                  </w:divBdr>
                  <w:divsChild>
                    <w:div w:id="46224135">
                      <w:marLeft w:val="0"/>
                      <w:marRight w:val="0"/>
                      <w:marTop w:val="0"/>
                      <w:marBottom w:val="0"/>
                      <w:divBdr>
                        <w:top w:val="single" w:sz="2" w:space="0" w:color="D9D9E3"/>
                        <w:left w:val="single" w:sz="2" w:space="0" w:color="D9D9E3"/>
                        <w:bottom w:val="single" w:sz="2" w:space="0" w:color="D9D9E3"/>
                        <w:right w:val="single" w:sz="2" w:space="0" w:color="D9D9E3"/>
                      </w:divBdr>
                      <w:divsChild>
                        <w:div w:id="1006707214">
                          <w:marLeft w:val="0"/>
                          <w:marRight w:val="0"/>
                          <w:marTop w:val="0"/>
                          <w:marBottom w:val="0"/>
                          <w:divBdr>
                            <w:top w:val="single" w:sz="2" w:space="0" w:color="D9D9E3"/>
                            <w:left w:val="single" w:sz="2" w:space="0" w:color="D9D9E3"/>
                            <w:bottom w:val="single" w:sz="2" w:space="0" w:color="D9D9E3"/>
                            <w:right w:val="single" w:sz="2" w:space="0" w:color="D9D9E3"/>
                          </w:divBdr>
                          <w:divsChild>
                            <w:div w:id="1664501680">
                              <w:marLeft w:val="0"/>
                              <w:marRight w:val="0"/>
                              <w:marTop w:val="0"/>
                              <w:marBottom w:val="0"/>
                              <w:divBdr>
                                <w:top w:val="single" w:sz="2" w:space="0" w:color="D9D9E3"/>
                                <w:left w:val="single" w:sz="2" w:space="0" w:color="D9D9E3"/>
                                <w:bottom w:val="single" w:sz="2" w:space="0" w:color="D9D9E3"/>
                                <w:right w:val="single" w:sz="2" w:space="0" w:color="D9D9E3"/>
                              </w:divBdr>
                              <w:divsChild>
                                <w:div w:id="46658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8313872">
      <w:bodyDiv w:val="1"/>
      <w:marLeft w:val="0"/>
      <w:marRight w:val="0"/>
      <w:marTop w:val="0"/>
      <w:marBottom w:val="0"/>
      <w:divBdr>
        <w:top w:val="none" w:sz="0" w:space="0" w:color="auto"/>
        <w:left w:val="none" w:sz="0" w:space="0" w:color="auto"/>
        <w:bottom w:val="none" w:sz="0" w:space="0" w:color="auto"/>
        <w:right w:val="none" w:sz="0" w:space="0" w:color="auto"/>
      </w:divBdr>
      <w:divsChild>
        <w:div w:id="1819414922">
          <w:marLeft w:val="0"/>
          <w:marRight w:val="0"/>
          <w:marTop w:val="0"/>
          <w:marBottom w:val="0"/>
          <w:divBdr>
            <w:top w:val="single" w:sz="2" w:space="0" w:color="D9D9E3"/>
            <w:left w:val="single" w:sz="2" w:space="0" w:color="D9D9E3"/>
            <w:bottom w:val="single" w:sz="2" w:space="0" w:color="D9D9E3"/>
            <w:right w:val="single" w:sz="2" w:space="0" w:color="D9D9E3"/>
          </w:divBdr>
          <w:divsChild>
            <w:div w:id="1199275934">
              <w:marLeft w:val="0"/>
              <w:marRight w:val="0"/>
              <w:marTop w:val="0"/>
              <w:marBottom w:val="0"/>
              <w:divBdr>
                <w:top w:val="single" w:sz="2" w:space="0" w:color="D9D9E3"/>
                <w:left w:val="single" w:sz="2" w:space="0" w:color="D9D9E3"/>
                <w:bottom w:val="single" w:sz="2" w:space="0" w:color="D9D9E3"/>
                <w:right w:val="single" w:sz="2" w:space="0" w:color="D9D9E3"/>
              </w:divBdr>
              <w:divsChild>
                <w:div w:id="207738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samridhi sharma</dc:creator>
  <keywords/>
  <dc:description/>
  <lastModifiedBy>Chinmay Porwal</lastModifiedBy>
  <revision>3</revision>
  <dcterms:created xsi:type="dcterms:W3CDTF">2023-09-20T18:36:00.0000000Z</dcterms:created>
  <dcterms:modified xsi:type="dcterms:W3CDTF">2023-09-21T00:07:18.3010045Z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bc0a8268-85db-4cc8-8d68-599ab27f07f6</vt:lpwstr>
  </property>
</Properties>
</file>