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2"/>
          <w:szCs w:val="22"/>
          <w:lang w:val="en-CA"/>
        </w:rPr>
      </w:pPr>
      <w:r>
        <w:rPr>
          <w:b/>
          <w:sz w:val="22"/>
          <w:szCs w:val="22"/>
          <w:lang w:val="en-CA"/>
        </w:rPr>
        <w:t>Purpose:</w:t>
      </w:r>
    </w:p>
    <w:p>
      <w:pPr>
        <w:pStyle w:val="Normal"/>
        <w:spacing w:before="120" w:after="0"/>
        <w:rPr>
          <w:sz w:val="22"/>
          <w:szCs w:val="22"/>
          <w:lang w:val="en-CA"/>
        </w:rPr>
      </w:pPr>
      <w:r>
        <w:rPr>
          <w:sz w:val="22"/>
          <w:szCs w:val="22"/>
          <w:lang w:val="en-CA"/>
        </w:rPr>
        <w:t xml:space="preserve">Often it is required to change the user to something with more or less privileges. </w:t>
      </w:r>
    </w:p>
    <w:p>
      <w:pPr>
        <w:pStyle w:val="Normal"/>
        <w:spacing w:before="120" w:after="0"/>
        <w:rPr>
          <w:sz w:val="22"/>
          <w:szCs w:val="22"/>
          <w:lang w:val="en-CA"/>
        </w:rPr>
      </w:pPr>
      <w:r>
        <w:rPr>
          <w:sz w:val="22"/>
          <w:szCs w:val="22"/>
          <w:lang w:val="en-CA"/>
        </w:rPr>
      </w:r>
    </w:p>
    <w:tbl>
      <w:tblPr>
        <w:tblW w:w="8670" w:type="dxa"/>
        <w:jc w:val="left"/>
        <w:tblInd w:w="108" w:type="dxa"/>
        <w:tblCellMar>
          <w:top w:w="0" w:type="dxa"/>
          <w:left w:w="108" w:type="dxa"/>
          <w:bottom w:w="0" w:type="dxa"/>
          <w:right w:w="108" w:type="dxa"/>
        </w:tblCellMar>
        <w:tblLook w:val="01e0" w:noHBand="0" w:noVBand="0" w:firstColumn="1" w:lastRow="1" w:lastColumn="1" w:firstRow="1"/>
      </w:tblPr>
      <w:tblGrid>
        <w:gridCol w:w="1408"/>
        <w:gridCol w:w="2057"/>
        <w:gridCol w:w="5205"/>
      </w:tblGrid>
      <w:tr>
        <w:trPr>
          <w:tblHeader w:val="true"/>
          <w:trHeight w:val="20" w:hRule="atLeast"/>
        </w:trPr>
        <w:tc>
          <w:tcPr>
            <w:tcW w:w="140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b/>
                <w:b/>
                <w:sz w:val="22"/>
                <w:szCs w:val="22"/>
                <w:lang w:val="en-CA"/>
              </w:rPr>
            </w:pPr>
            <w:r>
              <w:rPr>
                <w:b/>
                <w:sz w:val="22"/>
                <w:szCs w:val="22"/>
                <w:lang w:val="en-CA"/>
              </w:rPr>
              <w:t>To become New User</w:t>
            </w:r>
          </w:p>
        </w:tc>
        <w:tc>
          <w:tcPr>
            <w:tcW w:w="2057" w:type="dxa"/>
            <w:tcBorders>
              <w:top w:val="single" w:sz="4" w:space="0" w:color="000000"/>
              <w:left w:val="single" w:sz="4" w:space="0" w:color="000000"/>
              <w:bottom w:val="single" w:sz="4" w:space="0" w:color="000000"/>
            </w:tcBorders>
            <w:shd w:color="auto" w:fill="auto" w:val="clear"/>
          </w:tcPr>
          <w:p>
            <w:pPr>
              <w:pStyle w:val="Normal"/>
              <w:spacing w:before="60" w:after="60"/>
              <w:rPr>
                <w:b/>
                <w:b/>
                <w:sz w:val="22"/>
                <w:szCs w:val="22"/>
                <w:lang w:val="en-CA"/>
              </w:rPr>
            </w:pPr>
            <w:r>
              <w:rPr>
                <w:b/>
                <w:sz w:val="22"/>
                <w:szCs w:val="22"/>
                <w:lang w:val="en-CA"/>
              </w:rPr>
              <w:t>Enter in Bash:</w:t>
            </w:r>
          </w:p>
        </w:tc>
        <w:tc>
          <w:tcPr>
            <w:tcW w:w="52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b/>
                <w:b/>
                <w:sz w:val="22"/>
                <w:szCs w:val="22"/>
                <w:lang w:val="en-CA"/>
              </w:rPr>
            </w:pPr>
            <w:r>
              <w:rPr>
                <w:b/>
                <w:sz w:val="22"/>
                <w:szCs w:val="22"/>
                <w:lang w:val="en-CA"/>
              </w:rPr>
              <w:t>privileges and file/folder access</w:t>
            </w:r>
          </w:p>
        </w:tc>
      </w:tr>
      <w:tr>
        <w:trPr>
          <w:trHeight w:val="20" w:hRule="atLeast"/>
        </w:trPr>
        <w:tc>
          <w:tcPr>
            <w:tcW w:w="140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ind w:hanging="0"/>
              <w:rPr>
                <w:sz w:val="22"/>
                <w:szCs w:val="22"/>
                <w:lang w:val="en-CA"/>
              </w:rPr>
            </w:pPr>
            <w:r>
              <w:rPr>
                <w:sz w:val="22"/>
                <w:szCs w:val="22"/>
                <w:lang w:val="en-CA"/>
              </w:rPr>
              <w:t>root</w:t>
            </w:r>
          </w:p>
        </w:tc>
        <w:tc>
          <w:tcPr>
            <w:tcW w:w="2057" w:type="dxa"/>
            <w:tcBorders>
              <w:top w:val="single" w:sz="4" w:space="0" w:color="000000"/>
              <w:left w:val="single" w:sz="4" w:space="0" w:color="000000"/>
              <w:bottom w:val="single" w:sz="4" w:space="0" w:color="000000"/>
            </w:tcBorders>
            <w:shd w:color="auto" w:fill="auto" w:val="clear"/>
          </w:tcPr>
          <w:p>
            <w:pPr>
              <w:pStyle w:val="Normal"/>
              <w:spacing w:before="60" w:after="60"/>
              <w:ind w:hanging="0"/>
              <w:rPr>
                <w:sz w:val="22"/>
                <w:szCs w:val="22"/>
                <w:lang w:val="en-CA"/>
              </w:rPr>
            </w:pPr>
            <w:r>
              <w:rPr>
                <w:sz w:val="22"/>
                <w:szCs w:val="22"/>
                <w:lang w:val="en-CA" w:eastAsia="en-CA"/>
              </w:rPr>
              <w:t>su</w:t>
            </w:r>
          </w:p>
        </w:tc>
        <w:tc>
          <w:tcPr>
            <w:tcW w:w="52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ind w:hanging="0"/>
              <w:rPr>
                <w:sz w:val="22"/>
                <w:szCs w:val="22"/>
                <w:lang w:val="en-CA"/>
              </w:rPr>
            </w:pPr>
            <w:r>
              <w:rPr/>
              <w:t xml:space="preserve">The </w:t>
            </w:r>
            <w:r>
              <w:rPr>
                <w:rStyle w:val="SourceText"/>
              </w:rPr>
              <w:t>su</w:t>
            </w:r>
            <w:r>
              <w:rPr/>
              <w:t xml:space="preserve"> command substitutes the current user in use by the system in the shell. You can switch to any user by taking </w:t>
            </w:r>
            <w:r>
              <w:rPr>
                <w:rStyle w:val="SourceText"/>
              </w:rPr>
              <w:t>su</w:t>
            </w:r>
            <w:r>
              <w:rPr/>
              <w:t xml:space="preserve"> and adding a username by it. This will tell the system to switch (and essentially log out of) the current user to the one specified. Alternatively, the </w:t>
            </w:r>
            <w:r>
              <w:rPr>
                <w:rStyle w:val="SourceText"/>
              </w:rPr>
              <w:t>su</w:t>
            </w:r>
            <w:r>
              <w:rPr/>
              <w:t xml:space="preserve"> command can gain root access by entering </w:t>
            </w:r>
            <w:r>
              <w:rPr>
                <w:rStyle w:val="SourceText"/>
              </w:rPr>
              <w:t>su</w:t>
            </w:r>
            <w:r>
              <w:rPr/>
              <w:t xml:space="preserve"> without specifying anything after the command.  </w:t>
            </w:r>
          </w:p>
          <w:p>
            <w:pPr>
              <w:pStyle w:val="Normal"/>
              <w:spacing w:before="60" w:after="60"/>
              <w:ind w:hanging="0"/>
              <w:rPr>
                <w:sz w:val="22"/>
                <w:szCs w:val="22"/>
                <w:lang w:val="en-CA"/>
              </w:rPr>
            </w:pPr>
            <w:r>
              <w:rPr/>
              <w:t>The root user’s password has to be known and used to log in.</w:t>
            </w:r>
          </w:p>
        </w:tc>
      </w:tr>
      <w:tr>
        <w:trPr>
          <w:trHeight w:val="20" w:hRule="atLeast"/>
        </w:trPr>
        <w:tc>
          <w:tcPr>
            <w:tcW w:w="1408" w:type="dxa"/>
            <w:tcBorders>
              <w:left w:val="single" w:sz="4" w:space="0" w:color="000000"/>
              <w:bottom w:val="single" w:sz="4" w:space="0" w:color="000000"/>
              <w:right w:val="single" w:sz="4" w:space="0" w:color="000000"/>
            </w:tcBorders>
            <w:shd w:color="auto" w:fill="auto" w:val="clear"/>
          </w:tcPr>
          <w:p>
            <w:pPr>
              <w:pStyle w:val="Normal"/>
              <w:spacing w:before="60" w:after="60"/>
              <w:ind w:hanging="0"/>
              <w:rPr>
                <w:sz w:val="22"/>
                <w:szCs w:val="22"/>
                <w:lang w:val="en-CA"/>
              </w:rPr>
            </w:pPr>
            <w:r>
              <w:rPr>
                <w:sz w:val="22"/>
                <w:szCs w:val="22"/>
                <w:lang w:val="en-CA"/>
              </w:rPr>
              <w:t>root</w:t>
            </w:r>
          </w:p>
        </w:tc>
        <w:tc>
          <w:tcPr>
            <w:tcW w:w="2057" w:type="dxa"/>
            <w:tcBorders>
              <w:left w:val="single" w:sz="4" w:space="0" w:color="000000"/>
              <w:bottom w:val="single" w:sz="4" w:space="0" w:color="000000"/>
            </w:tcBorders>
            <w:shd w:color="auto" w:fill="auto" w:val="clear"/>
          </w:tcPr>
          <w:p>
            <w:pPr>
              <w:pStyle w:val="Normal"/>
              <w:spacing w:before="60" w:after="60"/>
              <w:ind w:hanging="0"/>
              <w:rPr>
                <w:sz w:val="22"/>
                <w:szCs w:val="22"/>
                <w:lang w:val="en-CA"/>
              </w:rPr>
            </w:pPr>
            <w:r>
              <w:rPr>
                <w:sz w:val="22"/>
                <w:szCs w:val="22"/>
                <w:lang w:val="en-CA" w:eastAsia="en-CA"/>
              </w:rPr>
              <w:t>sudo su -</w:t>
            </w:r>
          </w:p>
        </w:tc>
        <w:tc>
          <w:tcPr>
            <w:tcW w:w="5205" w:type="dxa"/>
            <w:tcBorders>
              <w:left w:val="single" w:sz="4" w:space="0" w:color="000000"/>
              <w:bottom w:val="single" w:sz="4" w:space="0" w:color="000000"/>
              <w:right w:val="single" w:sz="4" w:space="0" w:color="000000"/>
            </w:tcBorders>
            <w:shd w:color="auto" w:fill="auto" w:val="clear"/>
          </w:tcPr>
          <w:p>
            <w:pPr>
              <w:pStyle w:val="Normal"/>
              <w:spacing w:before="60" w:after="60"/>
              <w:ind w:hanging="0"/>
              <w:rPr>
                <w:sz w:val="22"/>
                <w:szCs w:val="22"/>
                <w:lang w:val="en-CA"/>
              </w:rPr>
            </w:pPr>
            <w:r>
              <w:rPr/>
              <w:t xml:space="preserve">Though there isn’t very much difference from “su”, root given with </w:t>
            </w:r>
            <w:r>
              <w:rPr>
                <w:rStyle w:val="SourceText"/>
              </w:rPr>
              <w:t>sudo su</w:t>
            </w:r>
            <w:r>
              <w:rPr/>
              <w:t xml:space="preserve"> is by requesting the current user’s password, not the root password</w:t>
            </w:r>
          </w:p>
        </w:tc>
      </w:tr>
      <w:tr>
        <w:trPr>
          <w:trHeight w:val="20" w:hRule="atLeast"/>
        </w:trPr>
        <w:tc>
          <w:tcPr>
            <w:tcW w:w="1408" w:type="dxa"/>
            <w:tcBorders>
              <w:left w:val="single" w:sz="4" w:space="0" w:color="000000"/>
              <w:bottom w:val="single" w:sz="4" w:space="0" w:color="000000"/>
              <w:right w:val="single" w:sz="4" w:space="0" w:color="000000"/>
            </w:tcBorders>
            <w:shd w:color="auto" w:fill="auto" w:val="clear"/>
          </w:tcPr>
          <w:p>
            <w:pPr>
              <w:pStyle w:val="Normal"/>
              <w:spacing w:before="60" w:after="60"/>
              <w:ind w:hanging="0"/>
              <w:rPr>
                <w:sz w:val="22"/>
                <w:szCs w:val="22"/>
                <w:lang w:val="en-CA"/>
              </w:rPr>
            </w:pPr>
            <w:r>
              <w:rPr>
                <w:sz w:val="22"/>
                <w:szCs w:val="22"/>
                <w:lang w:val="en-CA"/>
              </w:rPr>
              <w:t>root</w:t>
            </w:r>
          </w:p>
        </w:tc>
        <w:tc>
          <w:tcPr>
            <w:tcW w:w="2057" w:type="dxa"/>
            <w:tcBorders>
              <w:left w:val="single" w:sz="4" w:space="0" w:color="000000"/>
              <w:bottom w:val="single" w:sz="4" w:space="0" w:color="000000"/>
            </w:tcBorders>
            <w:shd w:color="auto" w:fill="auto" w:val="clear"/>
          </w:tcPr>
          <w:p>
            <w:pPr>
              <w:pStyle w:val="Normal"/>
              <w:spacing w:before="60" w:after="60"/>
              <w:ind w:hanging="0"/>
              <w:rPr>
                <w:sz w:val="22"/>
                <w:szCs w:val="22"/>
                <w:lang w:val="en-CA"/>
              </w:rPr>
            </w:pPr>
            <w:r>
              <w:rPr>
                <w:sz w:val="22"/>
                <w:szCs w:val="22"/>
                <w:lang w:val="en-CA" w:eastAsia="en-CA"/>
              </w:rPr>
              <w:t>sudo -i</w:t>
            </w:r>
          </w:p>
        </w:tc>
        <w:tc>
          <w:tcPr>
            <w:tcW w:w="5205" w:type="dxa"/>
            <w:tcBorders>
              <w:left w:val="single" w:sz="4" w:space="0" w:color="000000"/>
              <w:bottom w:val="single" w:sz="4" w:space="0" w:color="000000"/>
              <w:right w:val="single" w:sz="4" w:space="0" w:color="000000"/>
            </w:tcBorders>
            <w:shd w:color="auto" w:fill="auto" w:val="clear"/>
          </w:tcPr>
          <w:p>
            <w:pPr>
              <w:pStyle w:val="Normal"/>
              <w:spacing w:before="60" w:after="60"/>
              <w:ind w:hanging="0"/>
              <w:rPr>
                <w:sz w:val="22"/>
                <w:szCs w:val="22"/>
                <w:lang w:val="en-CA"/>
              </w:rPr>
            </w:pPr>
            <w:r>
              <w:rPr/>
              <w:t>A much cleaner and preferred way of gaining root and a root environment without directly interacting with the root user.  The environment of the current user is not transferred</w:t>
            </w:r>
          </w:p>
        </w:tc>
      </w:tr>
      <w:tr>
        <w:trPr>
          <w:trHeight w:val="20" w:hRule="atLeast"/>
        </w:trPr>
        <w:tc>
          <w:tcPr>
            <w:tcW w:w="1408" w:type="dxa"/>
            <w:tcBorders>
              <w:left w:val="single" w:sz="4" w:space="0" w:color="000000"/>
              <w:bottom w:val="single" w:sz="4" w:space="0" w:color="000000"/>
              <w:right w:val="single" w:sz="4" w:space="0" w:color="000000"/>
            </w:tcBorders>
            <w:shd w:color="auto" w:fill="auto" w:val="clear"/>
          </w:tcPr>
          <w:p>
            <w:pPr>
              <w:pStyle w:val="Normal"/>
              <w:spacing w:before="60" w:after="60"/>
              <w:ind w:hanging="0"/>
              <w:rPr>
                <w:sz w:val="22"/>
                <w:szCs w:val="22"/>
                <w:lang w:val="en-CA"/>
              </w:rPr>
            </w:pPr>
            <w:r>
              <w:rPr/>
              <w:t>root</w:t>
            </w:r>
          </w:p>
        </w:tc>
        <w:tc>
          <w:tcPr>
            <w:tcW w:w="2057" w:type="dxa"/>
            <w:tcBorders>
              <w:left w:val="single" w:sz="4" w:space="0" w:color="000000"/>
              <w:bottom w:val="single" w:sz="4" w:space="0" w:color="000000"/>
            </w:tcBorders>
            <w:shd w:color="auto" w:fill="auto" w:val="clear"/>
          </w:tcPr>
          <w:p>
            <w:pPr>
              <w:pStyle w:val="Normal"/>
              <w:spacing w:before="60" w:after="60"/>
              <w:ind w:hanging="0"/>
              <w:rPr>
                <w:sz w:val="22"/>
                <w:szCs w:val="22"/>
                <w:lang w:val="en-CA"/>
              </w:rPr>
            </w:pPr>
            <w:r>
              <w:rPr/>
              <w:t>sudo -s</w:t>
            </w:r>
          </w:p>
        </w:tc>
        <w:tc>
          <w:tcPr>
            <w:tcW w:w="5205" w:type="dxa"/>
            <w:tcBorders>
              <w:left w:val="single" w:sz="4" w:space="0" w:color="000000"/>
              <w:bottom w:val="single" w:sz="4" w:space="0" w:color="000000"/>
              <w:right w:val="single" w:sz="4" w:space="0" w:color="000000"/>
            </w:tcBorders>
            <w:shd w:color="auto" w:fill="auto" w:val="clear"/>
          </w:tcPr>
          <w:p>
            <w:pPr>
              <w:pStyle w:val="Normal"/>
              <w:spacing w:before="60" w:after="60"/>
              <w:ind w:hanging="0"/>
              <w:rPr/>
            </w:pPr>
            <w:r>
              <w:rPr/>
              <w:t>The command gains root but will not change the user or the user environment</w:t>
            </w:r>
          </w:p>
          <w:p>
            <w:pPr>
              <w:pStyle w:val="Normal"/>
              <w:spacing w:before="60" w:after="60"/>
              <w:ind w:hanging="0"/>
              <w:rPr/>
            </w:pPr>
            <w:r>
              <w:rPr/>
              <w:t>This command is best used when the user doesn’t want to touch root at all and just wants a root shell for easy command execution.</w:t>
            </w:r>
          </w:p>
          <w:p>
            <w:pPr>
              <w:pStyle w:val="Normal"/>
              <w:spacing w:before="60" w:after="60"/>
              <w:ind w:hanging="0"/>
              <w:rPr/>
            </w:pPr>
            <w:r>
              <w:rPr/>
            </w:r>
          </w:p>
        </w:tc>
      </w:tr>
      <w:tr>
        <w:trPr>
          <w:trHeight w:val="20" w:hRule="atLeast"/>
        </w:trPr>
        <w:tc>
          <w:tcPr>
            <w:tcW w:w="140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ind w:hanging="0"/>
              <w:rPr>
                <w:sz w:val="22"/>
                <w:szCs w:val="22"/>
                <w:lang w:val="en-CA"/>
              </w:rPr>
            </w:pPr>
            <w:r>
              <w:rPr>
                <w:sz w:val="22"/>
                <w:szCs w:val="22"/>
                <w:lang w:val="en-CA" w:eastAsia="en-CA"/>
              </w:rPr>
              <w:t>postgres</w:t>
            </w:r>
          </w:p>
        </w:tc>
        <w:tc>
          <w:tcPr>
            <w:tcW w:w="2057" w:type="dxa"/>
            <w:tcBorders>
              <w:top w:val="single" w:sz="4" w:space="0" w:color="000000"/>
              <w:left w:val="single" w:sz="4" w:space="0" w:color="000000"/>
              <w:bottom w:val="single" w:sz="4" w:space="0" w:color="000000"/>
            </w:tcBorders>
            <w:shd w:color="auto" w:fill="auto" w:val="clear"/>
          </w:tcPr>
          <w:p>
            <w:pPr>
              <w:pStyle w:val="Normal"/>
              <w:spacing w:before="60" w:after="60"/>
              <w:ind w:hanging="0"/>
              <w:rPr>
                <w:sz w:val="22"/>
                <w:szCs w:val="22"/>
                <w:lang w:val="en-CA"/>
              </w:rPr>
            </w:pPr>
            <w:r>
              <w:rPr>
                <w:sz w:val="22"/>
                <w:szCs w:val="22"/>
                <w:lang w:val="en-CA" w:eastAsia="en-CA"/>
              </w:rPr>
              <w:t>sudo su postgres</w:t>
            </w:r>
          </w:p>
        </w:tc>
        <w:tc>
          <w:tcPr>
            <w:tcW w:w="52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ind w:hanging="0"/>
              <w:rPr/>
            </w:pPr>
            <w:r>
              <w:rPr/>
              <w:t>Switch to superuser postgres</w:t>
            </w:r>
          </w:p>
        </w:tc>
      </w:tr>
      <w:tr>
        <w:trPr>
          <w:trHeight w:val="20" w:hRule="atLeast"/>
        </w:trPr>
        <w:tc>
          <w:tcPr>
            <w:tcW w:w="140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ind w:hanging="0"/>
              <w:rPr>
                <w:sz w:val="22"/>
                <w:szCs w:val="22"/>
                <w:lang w:val="en-CA"/>
              </w:rPr>
            </w:pPr>
            <w:r>
              <w:rPr>
                <w:sz w:val="22"/>
                <w:szCs w:val="22"/>
                <w:lang w:val="en-CA"/>
              </w:rPr>
              <w:t>jetty</w:t>
            </w:r>
          </w:p>
        </w:tc>
        <w:tc>
          <w:tcPr>
            <w:tcW w:w="2057" w:type="dxa"/>
            <w:tcBorders>
              <w:top w:val="single" w:sz="4" w:space="0" w:color="000000"/>
              <w:left w:val="single" w:sz="4" w:space="0" w:color="000000"/>
              <w:bottom w:val="single" w:sz="4" w:space="0" w:color="000000"/>
            </w:tcBorders>
            <w:shd w:color="auto" w:fill="auto" w:val="clear"/>
          </w:tcPr>
          <w:p>
            <w:pPr>
              <w:pStyle w:val="Normal"/>
              <w:spacing w:before="60" w:after="60"/>
              <w:ind w:hanging="0"/>
              <w:rPr>
                <w:sz w:val="22"/>
                <w:szCs w:val="22"/>
                <w:lang w:val="en-CA"/>
              </w:rPr>
            </w:pPr>
            <w:r>
              <w:rPr>
                <w:sz w:val="22"/>
                <w:szCs w:val="22"/>
                <w:lang w:val="en-CA"/>
              </w:rPr>
              <w:t>sudo su jetty</w:t>
            </w:r>
          </w:p>
        </w:tc>
        <w:tc>
          <w:tcPr>
            <w:tcW w:w="52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ind w:left="720" w:hanging="0"/>
              <w:rPr>
                <w:sz w:val="22"/>
                <w:szCs w:val="22"/>
                <w:lang w:val="en-CA"/>
              </w:rPr>
            </w:pPr>
            <w:r>
              <w:rPr>
                <w:sz w:val="22"/>
                <w:szCs w:val="22"/>
                <w:lang w:val="en-CA"/>
              </w:rPr>
            </w:r>
          </w:p>
        </w:tc>
      </w:tr>
      <w:tr>
        <w:trPr>
          <w:trHeight w:val="20" w:hRule="atLeast"/>
        </w:trPr>
        <w:tc>
          <w:tcPr>
            <w:tcW w:w="140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ind w:hanging="0"/>
              <w:rPr>
                <w:sz w:val="22"/>
                <w:szCs w:val="22"/>
                <w:lang w:val="en-CA"/>
              </w:rPr>
            </w:pPr>
            <w:r>
              <w:rPr>
                <w:sz w:val="22"/>
                <w:szCs w:val="22"/>
                <w:lang w:val="en-CA"/>
              </w:rPr>
              <w:t>etc</w:t>
            </w:r>
          </w:p>
        </w:tc>
        <w:tc>
          <w:tcPr>
            <w:tcW w:w="2057" w:type="dxa"/>
            <w:tcBorders>
              <w:top w:val="single" w:sz="4" w:space="0" w:color="000000"/>
              <w:left w:val="single" w:sz="4" w:space="0" w:color="000000"/>
              <w:bottom w:val="single" w:sz="4" w:space="0" w:color="000000"/>
            </w:tcBorders>
            <w:shd w:color="auto" w:fill="auto" w:val="clear"/>
          </w:tcPr>
          <w:p>
            <w:pPr>
              <w:pStyle w:val="Normal"/>
              <w:spacing w:before="60" w:after="60"/>
              <w:rPr>
                <w:sz w:val="22"/>
                <w:szCs w:val="22"/>
                <w:lang w:val="en-CA"/>
              </w:rPr>
            </w:pPr>
            <w:r>
              <w:rPr>
                <w:sz w:val="22"/>
                <w:szCs w:val="22"/>
                <w:lang w:val="en-CA"/>
              </w:rPr>
            </w:r>
          </w:p>
        </w:tc>
        <w:tc>
          <w:tcPr>
            <w:tcW w:w="52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sz w:val="22"/>
                <w:szCs w:val="22"/>
                <w:lang w:val="en-CA"/>
              </w:rPr>
            </w:pPr>
            <w:r>
              <w:rPr>
                <w:sz w:val="22"/>
                <w:szCs w:val="22"/>
                <w:lang w:val="en-CA"/>
              </w:rPr>
            </w:r>
          </w:p>
        </w:tc>
      </w:tr>
    </w:tbl>
    <w:p>
      <w:pPr>
        <w:pStyle w:val="Normal"/>
        <w:rPr/>
      </w:pPr>
      <w:r>
        <w:rPr/>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The following is from </w:t>
      </w:r>
      <w:hyperlink r:id="rId2">
        <w:r>
          <w:rPr>
            <w:rStyle w:val="InternetLink"/>
            <w:rFonts w:cs="Times New Roman" w:ascii="Times New Roman" w:hAnsi="Times New Roman"/>
            <w:lang w:val="en-CA" w:eastAsia="en-CA"/>
          </w:rPr>
          <w:t>https://www.booleanworld.com/how-to-add-remove-and-modify-users-in-linux/</w:t>
        </w:r>
      </w:hyperlink>
      <w:r>
        <w:rPr>
          <w:rFonts w:cs="Times New Roman" w:ascii="Times New Roman" w:hAnsi="Times New Roman"/>
          <w:lang w:val="en-CA" w:eastAsia="en-CA"/>
        </w:rPr>
        <w:t xml:space="preserve"> .  In this article, we will see how to manage users in Linux by adding new users, modifying existing users and delete user accounts which are not required.</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To execute most of the commands in this article, you need root access. The distribution we’re using to show these examples supports </w:t>
      </w:r>
      <w:r>
        <w:rPr>
          <w:rFonts w:cs="Courier New" w:ascii="Courier New" w:hAnsi="Courier New"/>
          <w:sz w:val="20"/>
          <w:szCs w:val="20"/>
          <w:lang w:val="en-CA" w:eastAsia="en-CA"/>
        </w:rPr>
        <w:t>sudo</w:t>
      </w:r>
      <w:r>
        <w:rPr>
          <w:rFonts w:cs="Times New Roman" w:ascii="Times New Roman" w:hAnsi="Times New Roman"/>
          <w:lang w:val="en-CA" w:eastAsia="en-CA"/>
        </w:rPr>
        <w:t xml:space="preserve">, so we’ll add </w:t>
      </w:r>
      <w:r>
        <w:rPr>
          <w:rFonts w:cs="Courier New" w:ascii="Courier New" w:hAnsi="Courier New"/>
          <w:sz w:val="20"/>
          <w:szCs w:val="20"/>
          <w:lang w:val="en-CA" w:eastAsia="en-CA"/>
        </w:rPr>
        <w:t>sudo</w:t>
      </w:r>
      <w:r>
        <w:rPr>
          <w:rFonts w:cs="Times New Roman" w:ascii="Times New Roman" w:hAnsi="Times New Roman"/>
          <w:lang w:val="en-CA" w:eastAsia="en-CA"/>
        </w:rPr>
        <w:t xml:space="preserve"> before the command to execute the command as root. If you don’t have </w:t>
      </w:r>
      <w:r>
        <w:rPr>
          <w:rFonts w:cs="Courier New" w:ascii="Courier New" w:hAnsi="Courier New"/>
          <w:sz w:val="20"/>
          <w:szCs w:val="20"/>
          <w:lang w:val="en-CA" w:eastAsia="en-CA"/>
        </w:rPr>
        <w:t>sudo</w:t>
      </w:r>
      <w:r>
        <w:rPr>
          <w:rFonts w:cs="Times New Roman" w:ascii="Times New Roman" w:hAnsi="Times New Roman"/>
          <w:lang w:val="en-CA" w:eastAsia="en-CA"/>
        </w:rPr>
        <w:t xml:space="preserve"> installed, then you may either log in as the root user into your system, or you may run </w:t>
      </w:r>
      <w:r>
        <w:rPr>
          <w:rFonts w:cs="Courier New" w:ascii="Courier New" w:hAnsi="Courier New"/>
          <w:sz w:val="20"/>
          <w:szCs w:val="20"/>
          <w:lang w:val="en-CA" w:eastAsia="en-CA"/>
        </w:rPr>
        <w:t>su</w:t>
      </w:r>
      <w:r>
        <w:rPr>
          <w:rFonts w:cs="Times New Roman" w:ascii="Times New Roman" w:hAnsi="Times New Roman"/>
          <w:lang w:val="en-CA" w:eastAsia="en-CA"/>
        </w:rPr>
        <w:t xml:space="preserve"> and enter the root password to gain root access.</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The commands we’ve discussed here work across all Linux distributions, including Debian, Ubuntu, CentOS and RHEL.</w:t>
      </w:r>
    </w:p>
    <w:p>
      <w:pPr>
        <w:pStyle w:val="Normal"/>
        <w:numPr>
          <w:ilvl w:val="0"/>
          <w:numId w:val="0"/>
        </w:numPr>
        <w:spacing w:beforeAutospacing="1" w:afterAutospacing="1"/>
        <w:ind w:left="0" w:hanging="0"/>
        <w:outlineLvl w:val="1"/>
        <w:rPr>
          <w:rFonts w:ascii="Times New Roman" w:hAnsi="Times New Roman" w:cs="Times New Roman"/>
          <w:b/>
          <w:b/>
          <w:bCs/>
          <w:sz w:val="36"/>
          <w:szCs w:val="36"/>
          <w:lang w:val="en-CA" w:eastAsia="en-CA"/>
        </w:rPr>
      </w:pPr>
      <w:r>
        <w:rPr>
          <w:rFonts w:cs="Times New Roman" w:ascii="Times New Roman" w:hAnsi="Times New Roman"/>
          <w:b/>
          <w:bCs/>
          <w:sz w:val="36"/>
          <w:szCs w:val="36"/>
          <w:lang w:val="en-CA" w:eastAsia="en-CA"/>
        </w:rPr>
        <w:t>Add a user in Linux</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To add users, run the </w:t>
      </w:r>
      <w:r>
        <w:rPr>
          <w:rFonts w:cs="Courier New" w:ascii="Courier New" w:hAnsi="Courier New"/>
          <w:sz w:val="20"/>
          <w:szCs w:val="20"/>
          <w:lang w:val="en-CA" w:eastAsia="en-CA"/>
        </w:rPr>
        <w:t>useradd</w:t>
      </w:r>
      <w:r>
        <w:rPr>
          <w:rFonts w:cs="Times New Roman" w:ascii="Times New Roman" w:hAnsi="Times New Roman"/>
          <w:lang w:val="en-CA" w:eastAsia="en-CA"/>
        </w:rPr>
        <w:t xml:space="preserve"> command, like so:</w:t>
      </w:r>
    </w:p>
    <w:p>
      <w:pPr>
        <w:pStyle w:val="Norma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CA" w:eastAsia="en-CA"/>
        </w:rPr>
      </w:pPr>
      <w:r>
        <w:rPr>
          <w:rFonts w:cs="Courier New" w:ascii="Courier New" w:hAnsi="Courier New"/>
          <w:color w:val="0000FF"/>
          <w:sz w:val="20"/>
          <w:szCs w:val="20"/>
          <w:lang w:val="en-CA" w:eastAsia="en-CA"/>
        </w:rPr>
        <w:t>sudo</w:t>
      </w:r>
      <w:r>
        <w:rPr>
          <w:rFonts w:cs="Courier New" w:ascii="Courier New" w:hAnsi="Courier New"/>
          <w:sz w:val="20"/>
          <w:szCs w:val="20"/>
          <w:lang w:val="en-CA" w:eastAsia="en-CA"/>
        </w:rPr>
        <w:t xml:space="preserve"> useradd -m &lt;name of the user&gt;</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For example, if you want to add the user named </w:t>
      </w:r>
      <w:r>
        <w:rPr>
          <w:rFonts w:cs="Courier New" w:ascii="Courier New" w:hAnsi="Courier New"/>
          <w:sz w:val="20"/>
          <w:szCs w:val="20"/>
          <w:lang w:val="en-CA" w:eastAsia="en-CA"/>
        </w:rPr>
        <w:t>john</w:t>
      </w:r>
      <w:r>
        <w:rPr>
          <w:rFonts w:cs="Times New Roman" w:ascii="Times New Roman" w:hAnsi="Times New Roman"/>
          <w:lang w:val="en-CA" w:eastAsia="en-CA"/>
        </w:rPr>
        <w:t>, then the command will be like:</w:t>
      </w:r>
    </w:p>
    <w:p>
      <w:pPr>
        <w:pStyle w:val="Norma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CA" w:eastAsia="en-CA"/>
        </w:rPr>
      </w:pPr>
      <w:r>
        <w:rPr>
          <w:rFonts w:cs="Courier New" w:ascii="Courier New" w:hAnsi="Courier New"/>
          <w:color w:val="0000FF"/>
          <w:sz w:val="20"/>
          <w:szCs w:val="20"/>
          <w:lang w:val="en-CA" w:eastAsia="en-CA"/>
        </w:rPr>
        <w:t>sudo</w:t>
      </w:r>
      <w:r>
        <w:rPr>
          <w:rFonts w:cs="Courier New" w:ascii="Courier New" w:hAnsi="Courier New"/>
          <w:sz w:val="20"/>
          <w:szCs w:val="20"/>
          <w:lang w:val="en-CA" w:eastAsia="en-CA"/>
        </w:rPr>
        <w:t xml:space="preserve"> useradd -m john</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By default, </w:t>
      </w:r>
      <w:r>
        <w:rPr>
          <w:rFonts w:cs="Courier New" w:ascii="Courier New" w:hAnsi="Courier New"/>
          <w:sz w:val="20"/>
          <w:szCs w:val="20"/>
          <w:lang w:val="en-CA" w:eastAsia="en-CA"/>
        </w:rPr>
        <w:t>useradd</w:t>
      </w:r>
      <w:r>
        <w:rPr>
          <w:rFonts w:cs="Times New Roman" w:ascii="Times New Roman" w:hAnsi="Times New Roman"/>
          <w:lang w:val="en-CA" w:eastAsia="en-CA"/>
        </w:rPr>
        <w:t xml:space="preserve"> creates a user without creating a home directory. So, to make </w:t>
      </w:r>
      <w:r>
        <w:rPr>
          <w:rFonts w:cs="Courier New" w:ascii="Courier New" w:hAnsi="Courier New"/>
          <w:sz w:val="20"/>
          <w:szCs w:val="20"/>
          <w:lang w:val="en-CA" w:eastAsia="en-CA"/>
        </w:rPr>
        <w:t>useradd</w:t>
      </w:r>
      <w:r>
        <w:rPr>
          <w:rFonts w:cs="Times New Roman" w:ascii="Times New Roman" w:hAnsi="Times New Roman"/>
          <w:lang w:val="en-CA" w:eastAsia="en-CA"/>
        </w:rPr>
        <w:t xml:space="preserve"> create a home folder, we’ve used the </w:t>
      </w:r>
      <w:r>
        <w:rPr>
          <w:rFonts w:cs="Courier New" w:ascii="Courier New" w:hAnsi="Courier New"/>
          <w:sz w:val="20"/>
          <w:szCs w:val="20"/>
          <w:lang w:val="en-CA" w:eastAsia="en-CA"/>
        </w:rPr>
        <w:t>-m</w:t>
      </w:r>
      <w:r>
        <w:rPr>
          <w:rFonts w:cs="Times New Roman" w:ascii="Times New Roman" w:hAnsi="Times New Roman"/>
          <w:lang w:val="en-CA" w:eastAsia="en-CA"/>
        </w:rPr>
        <w:t xml:space="preserve"> switch.</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If the command is successful, it won’t have any output, like so:</w:t>
      </w:r>
    </w:p>
    <w:p>
      <w:pPr>
        <w:pStyle w:val="Normal"/>
        <w:spacing w:beforeAutospacing="1" w:afterAutospacing="1"/>
        <w:rPr>
          <w:rFonts w:ascii="Times New Roman" w:hAnsi="Times New Roman" w:cs="Times New Roman"/>
          <w:lang w:val="en-CA" w:eastAsia="en-CA"/>
        </w:rPr>
      </w:pPr>
      <w:r>
        <w:rPr/>
        <w:drawing>
          <wp:inline distT="0" distB="0" distL="0" distR="0">
            <wp:extent cx="6202680" cy="457200"/>
            <wp:effectExtent l="0" t="0" r="0" b="0"/>
            <wp:docPr id="1" name="Picture 10" descr="Adding a user i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Adding a user in Linux"/>
                    <pic:cNvPicPr>
                      <a:picLocks noChangeAspect="1" noChangeArrowheads="1"/>
                    </pic:cNvPicPr>
                  </pic:nvPicPr>
                  <pic:blipFill>
                    <a:blip r:embed="rId3"/>
                    <a:stretch>
                      <a:fillRect/>
                    </a:stretch>
                  </pic:blipFill>
                  <pic:spPr bwMode="auto">
                    <a:xfrm>
                      <a:off x="0" y="0"/>
                      <a:ext cx="6202680" cy="457200"/>
                    </a:xfrm>
                    <a:prstGeom prst="rect">
                      <a:avLst/>
                    </a:prstGeom>
                  </pic:spPr>
                </pic:pic>
              </a:graphicData>
            </a:graphic>
          </wp:inline>
        </w:drawing>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Behind the scenes, it automatically creates the user </w:t>
      </w:r>
      <w:r>
        <w:rPr>
          <w:rFonts w:cs="Courier New" w:ascii="Courier New" w:hAnsi="Courier New"/>
          <w:sz w:val="20"/>
          <w:szCs w:val="20"/>
          <w:lang w:val="en-CA" w:eastAsia="en-CA"/>
        </w:rPr>
        <w:t>john</w:t>
      </w:r>
      <w:r>
        <w:rPr>
          <w:rFonts w:cs="Times New Roman" w:ascii="Times New Roman" w:hAnsi="Times New Roman"/>
          <w:lang w:val="en-CA" w:eastAsia="en-CA"/>
        </w:rPr>
        <w:t xml:space="preserve"> by assigning a unique user ID for the user, and adding the user’s details to the </w:t>
      </w:r>
      <w:r>
        <w:rPr>
          <w:rFonts w:cs="Courier New" w:ascii="Courier New" w:hAnsi="Courier New"/>
          <w:sz w:val="20"/>
          <w:szCs w:val="20"/>
          <w:lang w:val="en-CA" w:eastAsia="en-CA"/>
        </w:rPr>
        <w:t>/etc/passwd</w:t>
      </w:r>
      <w:r>
        <w:rPr>
          <w:rFonts w:cs="Times New Roman" w:ascii="Times New Roman" w:hAnsi="Times New Roman"/>
          <w:lang w:val="en-CA" w:eastAsia="en-CA"/>
        </w:rPr>
        <w:t xml:space="preserve"> file. It also creates a home directory for the user under </w:t>
      </w:r>
      <w:r>
        <w:rPr>
          <w:rFonts w:cs="Courier New" w:ascii="Courier New" w:hAnsi="Courier New"/>
          <w:sz w:val="20"/>
          <w:szCs w:val="20"/>
          <w:lang w:val="en-CA" w:eastAsia="en-CA"/>
        </w:rPr>
        <w:t>/home</w:t>
      </w:r>
      <w:r>
        <w:rPr>
          <w:rFonts w:cs="Times New Roman" w:ascii="Times New Roman" w:hAnsi="Times New Roman"/>
          <w:lang w:val="en-CA" w:eastAsia="en-CA"/>
        </w:rPr>
        <w:t xml:space="preserve"> (so the full path is </w:t>
      </w:r>
      <w:r>
        <w:rPr>
          <w:rFonts w:cs="Courier New" w:ascii="Courier New" w:hAnsi="Courier New"/>
          <w:sz w:val="20"/>
          <w:szCs w:val="20"/>
          <w:lang w:val="en-CA" w:eastAsia="en-CA"/>
        </w:rPr>
        <w:t>/home/john</w:t>
      </w:r>
      <w:r>
        <w:rPr>
          <w:rFonts w:cs="Times New Roman" w:ascii="Times New Roman" w:hAnsi="Times New Roman"/>
          <w:lang w:val="en-CA" w:eastAsia="en-CA"/>
        </w:rPr>
        <w:t>).</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At this point, the user has been created, but they don’t have a password and can’t log in. So, to assign a password to the newly created user, run the </w:t>
      </w:r>
      <w:r>
        <w:rPr>
          <w:rFonts w:cs="Courier New" w:ascii="Courier New" w:hAnsi="Courier New"/>
          <w:sz w:val="20"/>
          <w:szCs w:val="20"/>
          <w:lang w:val="en-CA" w:eastAsia="en-CA"/>
        </w:rPr>
        <w:t>passwd</w:t>
      </w:r>
      <w:r>
        <w:rPr>
          <w:rFonts w:cs="Times New Roman" w:ascii="Times New Roman" w:hAnsi="Times New Roman"/>
          <w:lang w:val="en-CA" w:eastAsia="en-CA"/>
        </w:rPr>
        <w:t xml:space="preserve"> command like so:</w:t>
      </w:r>
    </w:p>
    <w:p>
      <w:pPr>
        <w:pStyle w:val="Norma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CA" w:eastAsia="en-CA"/>
        </w:rPr>
      </w:pPr>
      <w:r>
        <w:rPr>
          <w:rFonts w:cs="Courier New" w:ascii="Courier New" w:hAnsi="Courier New"/>
          <w:color w:val="0000FF"/>
          <w:sz w:val="20"/>
          <w:szCs w:val="20"/>
          <w:lang w:val="en-CA" w:eastAsia="en-CA"/>
        </w:rPr>
        <w:t>sudo</w:t>
      </w:r>
      <w:r>
        <w:rPr>
          <w:rFonts w:cs="Courier New" w:ascii="Courier New" w:hAnsi="Courier New"/>
          <w:sz w:val="20"/>
          <w:szCs w:val="20"/>
          <w:lang w:val="en-CA" w:eastAsia="en-CA"/>
        </w:rPr>
        <w:t xml:space="preserve"> passwd &lt;username&gt;</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The command will ask for the new password, and ask you to confirm it:</w:t>
      </w:r>
    </w:p>
    <w:p>
      <w:pPr>
        <w:pStyle w:val="Normal"/>
        <w:spacing w:beforeAutospacing="1" w:afterAutospacing="1"/>
        <w:rPr>
          <w:rFonts w:ascii="Times New Roman" w:hAnsi="Times New Roman" w:cs="Times New Roman"/>
          <w:lang w:val="en-CA" w:eastAsia="en-CA"/>
        </w:rPr>
      </w:pPr>
      <w:r>
        <w:rPr/>
        <w:drawing>
          <wp:inline distT="0" distB="0" distL="0" distR="0">
            <wp:extent cx="6164580" cy="1165860"/>
            <wp:effectExtent l="0" t="0" r="0" b="0"/>
            <wp:docPr id="2" name="Picture 9" descr="Creating a password for a Linux user using pass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Creating a password for a Linux user using passwd."/>
                    <pic:cNvPicPr>
                      <a:picLocks noChangeAspect="1" noChangeArrowheads="1"/>
                    </pic:cNvPicPr>
                  </pic:nvPicPr>
                  <pic:blipFill>
                    <a:blip r:embed="rId4"/>
                    <a:stretch>
                      <a:fillRect/>
                    </a:stretch>
                  </pic:blipFill>
                  <pic:spPr bwMode="auto">
                    <a:xfrm>
                      <a:off x="0" y="0"/>
                      <a:ext cx="6164580" cy="1165860"/>
                    </a:xfrm>
                    <a:prstGeom prst="rect">
                      <a:avLst/>
                    </a:prstGeom>
                  </pic:spPr>
                </pic:pic>
              </a:graphicData>
            </a:graphic>
          </wp:inline>
        </w:drawing>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This command adds the user’s password in </w:t>
      </w:r>
      <w:r>
        <w:rPr>
          <w:rFonts w:cs="Courier New" w:ascii="Courier New" w:hAnsi="Courier New"/>
          <w:sz w:val="20"/>
          <w:szCs w:val="20"/>
          <w:lang w:val="en-CA" w:eastAsia="en-CA"/>
        </w:rPr>
        <w:t>/etc/shadow</w:t>
      </w:r>
      <w:r>
        <w:rPr>
          <w:rFonts w:cs="Times New Roman" w:ascii="Times New Roman" w:hAnsi="Times New Roman"/>
          <w:lang w:val="en-CA" w:eastAsia="en-CA"/>
        </w:rPr>
        <w:t xml:space="preserve"> in an encrypted format. After running this command, the new user should be able to login as usual.</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You can view the new user’s ID by using </w:t>
      </w:r>
      <w:r>
        <w:rPr>
          <w:rFonts w:cs="Courier New" w:ascii="Courier New" w:hAnsi="Courier New"/>
          <w:sz w:val="20"/>
          <w:szCs w:val="20"/>
          <w:lang w:val="en-CA" w:eastAsia="en-CA"/>
        </w:rPr>
        <w:t>id -u &lt;username&gt;</w:t>
      </w:r>
      <w:r>
        <w:rPr>
          <w:rFonts w:cs="Times New Roman" w:ascii="Times New Roman" w:hAnsi="Times New Roman"/>
          <w:lang w:val="en-CA" w:eastAsia="en-CA"/>
        </w:rPr>
        <w:t xml:space="preserve">. In our case, </w:t>
      </w:r>
      <w:r>
        <w:rPr>
          <w:rFonts w:cs="Courier New" w:ascii="Courier New" w:hAnsi="Courier New"/>
          <w:sz w:val="20"/>
          <w:szCs w:val="20"/>
          <w:lang w:val="en-CA" w:eastAsia="en-CA"/>
        </w:rPr>
        <w:t>john</w:t>
      </w:r>
      <w:r>
        <w:rPr>
          <w:rFonts w:cs="Times New Roman" w:ascii="Times New Roman" w:hAnsi="Times New Roman"/>
          <w:lang w:val="en-CA" w:eastAsia="en-CA"/>
        </w:rPr>
        <w:t xml:space="preserve"> was given an ID of 1001:</w:t>
      </w:r>
    </w:p>
    <w:p>
      <w:pPr>
        <w:pStyle w:val="Normal"/>
        <w:spacing w:beforeAutospacing="1" w:afterAutospacing="1"/>
        <w:rPr>
          <w:rFonts w:ascii="Times New Roman" w:hAnsi="Times New Roman" w:cs="Times New Roman"/>
          <w:lang w:val="en-CA" w:eastAsia="en-CA"/>
        </w:rPr>
      </w:pPr>
      <w:r>
        <w:rPr/>
        <w:drawing>
          <wp:inline distT="0" distB="0" distL="0" distR="0">
            <wp:extent cx="6141720" cy="381000"/>
            <wp:effectExtent l="0" t="0" r="0" b="0"/>
            <wp:docPr id="3" name="Picture 8" descr="https://www.booleanworld.com/wp-content/uploads/2019/11/linux-use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https://www.booleanworld.com/wp-content/uploads/2019/11/linux-users-3.png"/>
                    <pic:cNvPicPr>
                      <a:picLocks noChangeAspect="1" noChangeArrowheads="1"/>
                    </pic:cNvPicPr>
                  </pic:nvPicPr>
                  <pic:blipFill>
                    <a:blip r:embed="rId5"/>
                    <a:stretch>
                      <a:fillRect/>
                    </a:stretch>
                  </pic:blipFill>
                  <pic:spPr bwMode="auto">
                    <a:xfrm>
                      <a:off x="0" y="0"/>
                      <a:ext cx="6141720" cy="381000"/>
                    </a:xfrm>
                    <a:prstGeom prst="rect">
                      <a:avLst/>
                    </a:prstGeom>
                  </pic:spPr>
                </pic:pic>
              </a:graphicData>
            </a:graphic>
          </wp:inline>
        </w:drawing>
      </w:r>
    </w:p>
    <w:p>
      <w:pPr>
        <w:pStyle w:val="Normal"/>
        <w:numPr>
          <w:ilvl w:val="0"/>
          <w:numId w:val="0"/>
        </w:numPr>
        <w:spacing w:beforeAutospacing="1" w:afterAutospacing="1"/>
        <w:ind w:left="0" w:hanging="0"/>
        <w:outlineLvl w:val="1"/>
        <w:rPr>
          <w:rFonts w:ascii="Times New Roman" w:hAnsi="Times New Roman" w:cs="Times New Roman"/>
          <w:b/>
          <w:b/>
          <w:bCs/>
          <w:sz w:val="36"/>
          <w:szCs w:val="36"/>
          <w:lang w:val="en-CA" w:eastAsia="en-CA"/>
        </w:rPr>
      </w:pPr>
      <w:r>
        <w:rPr>
          <w:rFonts w:cs="Times New Roman" w:ascii="Times New Roman" w:hAnsi="Times New Roman"/>
          <w:b/>
          <w:bCs/>
          <w:sz w:val="36"/>
          <w:szCs w:val="36"/>
          <w:lang w:val="en-CA" w:eastAsia="en-CA"/>
        </w:rPr>
        <w:t>User Groups in Linux</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Before we move on creating and managing “groups”, let us review what a group is.</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In Linux, groups are a collection of users. A group can have zero or more users assigned to it. Just like users, each group has its own “group name” and a unique “group ID”. Groups are used to assign users to a set of permissions, access or privileges.</w:t>
      </w:r>
    </w:p>
    <w:p>
      <w:pPr>
        <w:pStyle w:val="Normal"/>
        <w:keepNext w:val="true"/>
        <w:spacing w:beforeAutospacing="1" w:afterAutospacing="1"/>
        <w:rPr>
          <w:rFonts w:ascii="Times New Roman" w:hAnsi="Times New Roman" w:cs="Times New Roman"/>
          <w:lang w:val="en-CA" w:eastAsia="en-CA"/>
        </w:rPr>
      </w:pPr>
      <w:r>
        <w:rPr>
          <w:rFonts w:cs="Times New Roman" w:ascii="Times New Roman" w:hAnsi="Times New Roman"/>
          <w:lang w:val="en-CA" w:eastAsia="en-CA"/>
        </w:rPr>
        <w:t>There are two types of groups:</w:t>
      </w:r>
    </w:p>
    <w:p>
      <w:pPr>
        <w:pStyle w:val="Normal"/>
        <w:numPr>
          <w:ilvl w:val="0"/>
          <w:numId w:val="1"/>
        </w:numPr>
        <w:spacing w:beforeAutospacing="1" w:after="0"/>
        <w:rPr>
          <w:rFonts w:ascii="Times New Roman" w:hAnsi="Times New Roman" w:cs="Times New Roman"/>
          <w:lang w:val="en-CA" w:eastAsia="en-CA"/>
        </w:rPr>
      </w:pPr>
      <w:r>
        <w:rPr>
          <w:rFonts w:cs="Times New Roman" w:ascii="Times New Roman" w:hAnsi="Times New Roman"/>
          <w:b/>
          <w:bCs/>
          <w:lang w:val="en-CA" w:eastAsia="en-CA"/>
        </w:rPr>
        <w:t>Primary Group:</w:t>
      </w:r>
      <w:r>
        <w:rPr>
          <w:rFonts w:cs="Times New Roman" w:ascii="Times New Roman" w:hAnsi="Times New Roman"/>
          <w:lang w:val="en-CA" w:eastAsia="en-CA"/>
        </w:rPr>
        <w:t xml:space="preserve"> When a Linux user is created, it is automatically assigned to a single, default group, known as the “primary group”. Usually, the name of the primary group is the same as the user’s username, although you can change this if you want.</w:t>
      </w:r>
    </w:p>
    <w:p>
      <w:pPr>
        <w:pStyle w:val="Normal"/>
        <w:numPr>
          <w:ilvl w:val="0"/>
          <w:numId w:val="1"/>
        </w:numPr>
        <w:spacing w:before="0" w:afterAutospacing="1"/>
        <w:rPr>
          <w:rFonts w:ascii="Times New Roman" w:hAnsi="Times New Roman" w:cs="Times New Roman"/>
          <w:lang w:val="en-CA" w:eastAsia="en-CA"/>
        </w:rPr>
      </w:pPr>
      <w:r>
        <w:rPr>
          <w:rFonts w:cs="Times New Roman" w:ascii="Times New Roman" w:hAnsi="Times New Roman"/>
          <w:b/>
          <w:bCs/>
          <w:lang w:val="en-CA" w:eastAsia="en-CA"/>
        </w:rPr>
        <w:t>Supplementary Group:</w:t>
      </w:r>
      <w:r>
        <w:rPr>
          <w:rFonts w:cs="Times New Roman" w:ascii="Times New Roman" w:hAnsi="Times New Roman"/>
          <w:lang w:val="en-CA" w:eastAsia="en-CA"/>
        </w:rPr>
        <w:t xml:space="preserve"> Apart from the primary group, you can add a user to other groups. These other groups to which a user belongs are called supplementary groups.</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Let us understand this with an example. Previously, when we created the user </w:t>
      </w:r>
      <w:r>
        <w:rPr>
          <w:rFonts w:cs="Courier New" w:ascii="Courier New" w:hAnsi="Courier New"/>
          <w:sz w:val="20"/>
          <w:szCs w:val="20"/>
          <w:lang w:val="en-CA" w:eastAsia="en-CA"/>
        </w:rPr>
        <w:t>john</w:t>
      </w:r>
      <w:r>
        <w:rPr>
          <w:rFonts w:cs="Times New Roman" w:ascii="Times New Roman" w:hAnsi="Times New Roman"/>
          <w:lang w:val="en-CA" w:eastAsia="en-CA"/>
        </w:rPr>
        <w:t xml:space="preserve">, a group named </w:t>
      </w:r>
      <w:r>
        <w:rPr>
          <w:rFonts w:cs="Courier New" w:ascii="Courier New" w:hAnsi="Courier New"/>
          <w:sz w:val="20"/>
          <w:szCs w:val="20"/>
          <w:lang w:val="en-CA" w:eastAsia="en-CA"/>
        </w:rPr>
        <w:t>john</w:t>
      </w:r>
      <w:r>
        <w:rPr>
          <w:rFonts w:cs="Times New Roman" w:ascii="Times New Roman" w:hAnsi="Times New Roman"/>
          <w:lang w:val="en-CA" w:eastAsia="en-CA"/>
        </w:rPr>
        <w:t xml:space="preserve"> was automatically created as well. This group is the primary group, and the user </w:t>
      </w:r>
      <w:r>
        <w:rPr>
          <w:rFonts w:cs="Courier New" w:ascii="Courier New" w:hAnsi="Courier New"/>
          <w:sz w:val="20"/>
          <w:szCs w:val="20"/>
          <w:lang w:val="en-CA" w:eastAsia="en-CA"/>
        </w:rPr>
        <w:t>john</w:t>
      </w:r>
      <w:r>
        <w:rPr>
          <w:rFonts w:cs="Times New Roman" w:ascii="Times New Roman" w:hAnsi="Times New Roman"/>
          <w:lang w:val="en-CA" w:eastAsia="en-CA"/>
        </w:rPr>
        <w:t xml:space="preserve"> was added to the group </w:t>
      </w:r>
      <w:r>
        <w:rPr>
          <w:rFonts w:cs="Courier New" w:ascii="Courier New" w:hAnsi="Courier New"/>
          <w:sz w:val="20"/>
          <w:szCs w:val="20"/>
          <w:lang w:val="en-CA" w:eastAsia="en-CA"/>
        </w:rPr>
        <w:t>john</w:t>
      </w:r>
      <w:r>
        <w:rPr>
          <w:rFonts w:cs="Times New Roman" w:ascii="Times New Roman" w:hAnsi="Times New Roman"/>
          <w:lang w:val="en-CA" w:eastAsia="en-CA"/>
        </w:rPr>
        <w:t>.</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Later, you can add </w:t>
      </w:r>
      <w:r>
        <w:rPr>
          <w:rFonts w:cs="Courier New" w:ascii="Courier New" w:hAnsi="Courier New"/>
          <w:sz w:val="20"/>
          <w:szCs w:val="20"/>
          <w:lang w:val="en-CA" w:eastAsia="en-CA"/>
        </w:rPr>
        <w:t>john</w:t>
      </w:r>
      <w:r>
        <w:rPr>
          <w:rFonts w:cs="Times New Roman" w:ascii="Times New Roman" w:hAnsi="Times New Roman"/>
          <w:lang w:val="en-CA" w:eastAsia="en-CA"/>
        </w:rPr>
        <w:t xml:space="preserve"> to another group, such as </w:t>
      </w:r>
      <w:r>
        <w:rPr>
          <w:rFonts w:cs="Courier New" w:ascii="Courier New" w:hAnsi="Courier New"/>
          <w:sz w:val="20"/>
          <w:szCs w:val="20"/>
          <w:lang w:val="en-CA" w:eastAsia="en-CA"/>
        </w:rPr>
        <w:t>sales</w:t>
      </w:r>
      <w:r>
        <w:rPr>
          <w:rFonts w:cs="Times New Roman" w:ascii="Times New Roman" w:hAnsi="Times New Roman"/>
          <w:lang w:val="en-CA" w:eastAsia="en-CA"/>
        </w:rPr>
        <w:t xml:space="preserve">. Now, with respect to the user </w:t>
      </w:r>
      <w:r>
        <w:rPr>
          <w:rFonts w:cs="Courier New" w:ascii="Courier New" w:hAnsi="Courier New"/>
          <w:sz w:val="20"/>
          <w:szCs w:val="20"/>
          <w:lang w:val="en-CA" w:eastAsia="en-CA"/>
        </w:rPr>
        <w:t>john</w:t>
      </w:r>
      <w:r>
        <w:rPr>
          <w:rFonts w:cs="Times New Roman" w:ascii="Times New Roman" w:hAnsi="Times New Roman"/>
          <w:lang w:val="en-CA" w:eastAsia="en-CA"/>
        </w:rPr>
        <w:t xml:space="preserve">, </w:t>
      </w:r>
      <w:r>
        <w:rPr>
          <w:rFonts w:cs="Courier New" w:ascii="Courier New" w:hAnsi="Courier New"/>
          <w:sz w:val="20"/>
          <w:szCs w:val="20"/>
          <w:lang w:val="en-CA" w:eastAsia="en-CA"/>
        </w:rPr>
        <w:t>sales</w:t>
      </w:r>
      <w:r>
        <w:rPr>
          <w:rFonts w:cs="Times New Roman" w:ascii="Times New Roman" w:hAnsi="Times New Roman"/>
          <w:lang w:val="en-CA" w:eastAsia="en-CA"/>
        </w:rPr>
        <w:t xml:space="preserve"> is a supplementary group.</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Information about all groups on your system is stored in </w:t>
      </w:r>
      <w:r>
        <w:rPr>
          <w:rFonts w:cs="Courier New" w:ascii="Courier New" w:hAnsi="Courier New"/>
          <w:sz w:val="20"/>
          <w:szCs w:val="20"/>
          <w:lang w:val="en-CA" w:eastAsia="en-CA"/>
        </w:rPr>
        <w:t>/etc/group</w:t>
      </w:r>
      <w:r>
        <w:rPr>
          <w:rFonts w:cs="Times New Roman" w:ascii="Times New Roman" w:hAnsi="Times New Roman"/>
          <w:lang w:val="en-CA" w:eastAsia="en-CA"/>
        </w:rPr>
        <w:t xml:space="preserve">. Groups can also have passwords, although they’re rarely used because it requires everyone in the group to know a common password. If a group has a password, it is stored in </w:t>
      </w:r>
      <w:r>
        <w:rPr>
          <w:rFonts w:cs="Courier New" w:ascii="Courier New" w:hAnsi="Courier New"/>
          <w:sz w:val="20"/>
          <w:szCs w:val="20"/>
          <w:lang w:val="en-CA" w:eastAsia="en-CA"/>
        </w:rPr>
        <w:t>/etc/gshadow</w:t>
      </w:r>
      <w:r>
        <w:rPr>
          <w:rFonts w:cs="Times New Roman" w:ascii="Times New Roman" w:hAnsi="Times New Roman"/>
          <w:lang w:val="en-CA" w:eastAsia="en-CA"/>
        </w:rPr>
        <w:t>.</w:t>
      </w:r>
    </w:p>
    <w:p>
      <w:pPr>
        <w:pStyle w:val="Normal"/>
        <w:numPr>
          <w:ilvl w:val="0"/>
          <w:numId w:val="0"/>
        </w:numPr>
        <w:spacing w:beforeAutospacing="1" w:afterAutospacing="1"/>
        <w:ind w:left="0" w:hanging="0"/>
        <w:outlineLvl w:val="1"/>
        <w:rPr>
          <w:rFonts w:ascii="Times New Roman" w:hAnsi="Times New Roman" w:cs="Times New Roman"/>
          <w:b/>
          <w:b/>
          <w:bCs/>
          <w:sz w:val="36"/>
          <w:szCs w:val="36"/>
          <w:lang w:val="en-CA" w:eastAsia="en-CA"/>
        </w:rPr>
      </w:pPr>
      <w:r>
        <w:rPr>
          <w:rFonts w:cs="Times New Roman" w:ascii="Times New Roman" w:hAnsi="Times New Roman"/>
          <w:b/>
          <w:bCs/>
          <w:sz w:val="36"/>
          <w:szCs w:val="36"/>
          <w:lang w:val="en-CA" w:eastAsia="en-CA"/>
        </w:rPr>
        <w:t>Create a new Group</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To create a new group in Linux, run the </w:t>
      </w:r>
      <w:r>
        <w:rPr>
          <w:rFonts w:cs="Courier New" w:ascii="Courier New" w:hAnsi="Courier New"/>
          <w:sz w:val="20"/>
          <w:szCs w:val="20"/>
          <w:lang w:val="en-CA" w:eastAsia="en-CA"/>
        </w:rPr>
        <w:t>groupadd</w:t>
      </w:r>
      <w:r>
        <w:rPr>
          <w:rFonts w:cs="Times New Roman" w:ascii="Times New Roman" w:hAnsi="Times New Roman"/>
          <w:lang w:val="en-CA" w:eastAsia="en-CA"/>
        </w:rPr>
        <w:t xml:space="preserve"> command, like so:</w:t>
      </w:r>
    </w:p>
    <w:p>
      <w:pPr>
        <w:pStyle w:val="Norma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CA" w:eastAsia="en-CA"/>
        </w:rPr>
      </w:pPr>
      <w:r>
        <w:rPr>
          <w:rFonts w:cs="Courier New" w:ascii="Courier New" w:hAnsi="Courier New"/>
          <w:color w:val="0000FF"/>
          <w:sz w:val="20"/>
          <w:szCs w:val="20"/>
          <w:lang w:val="en-CA" w:eastAsia="en-CA"/>
        </w:rPr>
        <w:t>sudo</w:t>
      </w:r>
      <w:r>
        <w:rPr>
          <w:rFonts w:cs="Courier New" w:ascii="Courier New" w:hAnsi="Courier New"/>
          <w:sz w:val="20"/>
          <w:szCs w:val="20"/>
          <w:lang w:val="en-CA" w:eastAsia="en-CA"/>
        </w:rPr>
        <w:t xml:space="preserve"> groupadd &lt;name of the group&gt;</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For example, to add a group named </w:t>
      </w:r>
      <w:r>
        <w:rPr>
          <w:rFonts w:cs="Courier New" w:ascii="Courier New" w:hAnsi="Courier New"/>
          <w:sz w:val="20"/>
          <w:szCs w:val="20"/>
          <w:lang w:val="en-CA" w:eastAsia="en-CA"/>
        </w:rPr>
        <w:t>sales</w:t>
      </w:r>
      <w:r>
        <w:rPr>
          <w:rFonts w:cs="Times New Roman" w:ascii="Times New Roman" w:hAnsi="Times New Roman"/>
          <w:lang w:val="en-CA" w:eastAsia="en-CA"/>
        </w:rPr>
        <w:t xml:space="preserve"> to your system, use the command:</w:t>
      </w:r>
    </w:p>
    <w:p>
      <w:pPr>
        <w:pStyle w:val="Norma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CA" w:eastAsia="en-CA"/>
        </w:rPr>
      </w:pPr>
      <w:r>
        <w:rPr>
          <w:rFonts w:cs="Courier New" w:ascii="Courier New" w:hAnsi="Courier New"/>
          <w:color w:val="0000FF"/>
          <w:sz w:val="20"/>
          <w:szCs w:val="20"/>
          <w:lang w:val="en-CA" w:eastAsia="en-CA"/>
        </w:rPr>
        <w:t>sudo</w:t>
      </w:r>
      <w:r>
        <w:rPr>
          <w:rFonts w:cs="Courier New" w:ascii="Courier New" w:hAnsi="Courier New"/>
          <w:sz w:val="20"/>
          <w:szCs w:val="20"/>
          <w:lang w:val="en-CA" w:eastAsia="en-CA"/>
        </w:rPr>
        <w:t xml:space="preserve"> groupadd sales</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Just like the </w:t>
      </w:r>
      <w:r>
        <w:rPr>
          <w:rFonts w:cs="Courier New" w:ascii="Courier New" w:hAnsi="Courier New"/>
          <w:sz w:val="20"/>
          <w:szCs w:val="20"/>
          <w:lang w:val="en-CA" w:eastAsia="en-CA"/>
        </w:rPr>
        <w:t>useradd</w:t>
      </w:r>
      <w:r>
        <w:rPr>
          <w:rFonts w:cs="Times New Roman" w:ascii="Times New Roman" w:hAnsi="Times New Roman"/>
          <w:lang w:val="en-CA" w:eastAsia="en-CA"/>
        </w:rPr>
        <w:t xml:space="preserve"> command </w:t>
      </w:r>
      <w:r>
        <w:rPr>
          <w:rFonts w:cs="Courier New" w:ascii="Courier New" w:hAnsi="Courier New"/>
          <w:sz w:val="20"/>
          <w:szCs w:val="20"/>
          <w:lang w:val="en-CA" w:eastAsia="en-CA"/>
        </w:rPr>
        <w:t>groupadd</w:t>
      </w:r>
      <w:r>
        <w:rPr>
          <w:rFonts w:cs="Times New Roman" w:ascii="Times New Roman" w:hAnsi="Times New Roman"/>
          <w:lang w:val="en-CA" w:eastAsia="en-CA"/>
        </w:rPr>
        <w:t xml:space="preserve"> also doesn’t show any output if the user was successfully created:</w:t>
      </w:r>
    </w:p>
    <w:p>
      <w:pPr>
        <w:pStyle w:val="Normal"/>
        <w:spacing w:beforeAutospacing="1" w:afterAutospacing="1"/>
        <w:rPr>
          <w:rFonts w:ascii="Times New Roman" w:hAnsi="Times New Roman" w:cs="Times New Roman"/>
          <w:lang w:val="en-CA" w:eastAsia="en-CA"/>
        </w:rPr>
      </w:pPr>
      <w:r>
        <w:rPr/>
        <w:drawing>
          <wp:inline distT="0" distB="0" distL="0" distR="0">
            <wp:extent cx="6195060" cy="388620"/>
            <wp:effectExtent l="0" t="0" r="0" b="0"/>
            <wp:docPr id="4" name="Picture 7" descr="https://www.booleanworld.com/wp-content/uploads/2019/11/linux-user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https://www.booleanworld.com/wp-content/uploads/2019/11/linux-users-4.png"/>
                    <pic:cNvPicPr>
                      <a:picLocks noChangeAspect="1" noChangeArrowheads="1"/>
                    </pic:cNvPicPr>
                  </pic:nvPicPr>
                  <pic:blipFill>
                    <a:blip r:embed="rId6"/>
                    <a:stretch>
                      <a:fillRect/>
                    </a:stretch>
                  </pic:blipFill>
                  <pic:spPr bwMode="auto">
                    <a:xfrm>
                      <a:off x="0" y="0"/>
                      <a:ext cx="6195060" cy="388620"/>
                    </a:xfrm>
                    <a:prstGeom prst="rect">
                      <a:avLst/>
                    </a:prstGeom>
                  </pic:spPr>
                </pic:pic>
              </a:graphicData>
            </a:graphic>
          </wp:inline>
        </w:drawing>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If you want to verify that the group was indeed created, you can view the file </w:t>
      </w:r>
      <w:r>
        <w:rPr>
          <w:rFonts w:cs="Courier New" w:ascii="Courier New" w:hAnsi="Courier New"/>
          <w:sz w:val="20"/>
          <w:szCs w:val="20"/>
          <w:lang w:val="en-CA" w:eastAsia="en-CA"/>
        </w:rPr>
        <w:t>/etc/groups</w:t>
      </w:r>
      <w:r>
        <w:rPr>
          <w:rFonts w:cs="Times New Roman" w:ascii="Times New Roman" w:hAnsi="Times New Roman"/>
          <w:lang w:val="en-CA" w:eastAsia="en-CA"/>
        </w:rPr>
        <w:t>.</w:t>
      </w:r>
    </w:p>
    <w:p>
      <w:pPr>
        <w:pStyle w:val="Normal"/>
        <w:rPr>
          <w:rFonts w:ascii="Times New Roman" w:hAnsi="Times New Roman" w:cs="Times New Roman"/>
          <w:lang w:val="en-CA" w:eastAsia="en-CA"/>
        </w:rPr>
      </w:pPr>
      <w:r>
        <w:rPr>
          <w:rFonts w:cs="Times New Roman" w:ascii="Times New Roman" w:hAnsi="Times New Roman"/>
          <w:lang w:val="en-CA" w:eastAsia="en-CA"/>
        </w:rPr>
        <w:br/>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Previously, we’ve mentioned that group passwords are rarely ever used. However, if you do want to assign a group password, you can use the </w:t>
      </w:r>
      <w:r>
        <w:rPr>
          <w:rFonts w:cs="Courier New" w:ascii="Courier New" w:hAnsi="Courier New"/>
          <w:sz w:val="20"/>
          <w:szCs w:val="20"/>
          <w:lang w:val="en-CA" w:eastAsia="en-CA"/>
        </w:rPr>
        <w:t>gpasswd</w:t>
      </w:r>
      <w:r>
        <w:rPr>
          <w:rFonts w:cs="Times New Roman" w:ascii="Times New Roman" w:hAnsi="Times New Roman"/>
          <w:lang w:val="en-CA" w:eastAsia="en-CA"/>
        </w:rPr>
        <w:t xml:space="preserve"> command:</w:t>
      </w:r>
    </w:p>
    <w:p>
      <w:pPr>
        <w:pStyle w:val="Norma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CA" w:eastAsia="en-CA"/>
        </w:rPr>
      </w:pPr>
      <w:r>
        <w:rPr>
          <w:rFonts w:cs="Courier New" w:ascii="Courier New" w:hAnsi="Courier New"/>
          <w:color w:val="0000FF"/>
          <w:sz w:val="20"/>
          <w:szCs w:val="20"/>
          <w:lang w:val="en-CA" w:eastAsia="en-CA"/>
        </w:rPr>
        <w:t>sudo</w:t>
      </w:r>
      <w:r>
        <w:rPr>
          <w:rFonts w:cs="Courier New" w:ascii="Courier New" w:hAnsi="Courier New"/>
          <w:sz w:val="20"/>
          <w:szCs w:val="20"/>
          <w:lang w:val="en-CA" w:eastAsia="en-CA"/>
        </w:rPr>
        <w:t xml:space="preserve"> gpasswd sales</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Enter the group password and confirm it by typing it again. The group password is set once you complete this process.</w:t>
      </w:r>
    </w:p>
    <w:p>
      <w:pPr>
        <w:pStyle w:val="Normal"/>
        <w:numPr>
          <w:ilvl w:val="0"/>
          <w:numId w:val="0"/>
        </w:numPr>
        <w:spacing w:beforeAutospacing="1" w:afterAutospacing="1"/>
        <w:ind w:left="0" w:hanging="0"/>
        <w:outlineLvl w:val="1"/>
        <w:rPr>
          <w:rFonts w:ascii="Times New Roman" w:hAnsi="Times New Roman" w:cs="Times New Roman"/>
          <w:b/>
          <w:b/>
          <w:bCs/>
          <w:sz w:val="36"/>
          <w:szCs w:val="36"/>
          <w:lang w:val="en-CA" w:eastAsia="en-CA"/>
        </w:rPr>
      </w:pPr>
      <w:r>
        <w:rPr>
          <w:rFonts w:cs="Times New Roman" w:ascii="Times New Roman" w:hAnsi="Times New Roman"/>
          <w:b/>
          <w:bCs/>
          <w:sz w:val="36"/>
          <w:szCs w:val="36"/>
          <w:lang w:val="en-CA" w:eastAsia="en-CA"/>
        </w:rPr>
        <w:t>View a user’s groups and user ID</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To see a user’s information, such as a user’s ID and the groups they belong to, you can use the </w:t>
      </w:r>
      <w:r>
        <w:rPr>
          <w:rFonts w:cs="Courier New" w:ascii="Courier New" w:hAnsi="Courier New"/>
          <w:sz w:val="20"/>
          <w:szCs w:val="20"/>
          <w:lang w:val="en-CA" w:eastAsia="en-CA"/>
        </w:rPr>
        <w:t>id</w:t>
      </w:r>
      <w:r>
        <w:rPr>
          <w:rFonts w:cs="Times New Roman" w:ascii="Times New Roman" w:hAnsi="Times New Roman"/>
          <w:lang w:val="en-CA" w:eastAsia="en-CA"/>
        </w:rPr>
        <w:t xml:space="preserve"> command. To see your own user’s information, simply type:</w:t>
      </w:r>
    </w:p>
    <w:p>
      <w:pPr>
        <w:pStyle w:val="Norma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CA" w:eastAsia="en-CA"/>
        </w:rPr>
      </w:pPr>
      <w:r>
        <w:rPr>
          <w:rFonts w:cs="Courier New" w:ascii="Courier New" w:hAnsi="Courier New"/>
          <w:color w:val="0000FF"/>
          <w:sz w:val="20"/>
          <w:szCs w:val="20"/>
          <w:lang w:val="en-CA" w:eastAsia="en-CA"/>
        </w:rPr>
        <w:t>id</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The output shows your user’s ID (</w:t>
      </w:r>
      <w:r>
        <w:rPr>
          <w:rFonts w:cs="Courier New" w:ascii="Courier New" w:hAnsi="Courier New"/>
          <w:sz w:val="20"/>
          <w:szCs w:val="20"/>
          <w:lang w:val="en-CA" w:eastAsia="en-CA"/>
        </w:rPr>
        <w:t>uid</w:t>
      </w:r>
      <w:r>
        <w:rPr>
          <w:rFonts w:cs="Times New Roman" w:ascii="Times New Roman" w:hAnsi="Times New Roman"/>
          <w:lang w:val="en-CA" w:eastAsia="en-CA"/>
        </w:rPr>
        <w:t>) and primary group’s ID (</w:t>
      </w:r>
      <w:r>
        <w:rPr>
          <w:rFonts w:cs="Courier New" w:ascii="Courier New" w:hAnsi="Courier New"/>
          <w:sz w:val="20"/>
          <w:szCs w:val="20"/>
          <w:lang w:val="en-CA" w:eastAsia="en-CA"/>
        </w:rPr>
        <w:t>gid</w:t>
      </w:r>
      <w:r>
        <w:rPr>
          <w:rFonts w:cs="Times New Roman" w:ascii="Times New Roman" w:hAnsi="Times New Roman"/>
          <w:lang w:val="en-CA" w:eastAsia="en-CA"/>
        </w:rPr>
        <w:t xml:space="preserve">), as well as a list of primary and supplementary groups you belong to. For example, in the output below, the user </w:t>
      </w:r>
      <w:r>
        <w:rPr>
          <w:rFonts w:cs="Courier New" w:ascii="Courier New" w:hAnsi="Courier New"/>
          <w:sz w:val="20"/>
          <w:szCs w:val="20"/>
          <w:lang w:val="en-CA" w:eastAsia="en-CA"/>
        </w:rPr>
        <w:t>booleanworld</w:t>
      </w:r>
      <w:r>
        <w:rPr>
          <w:rFonts w:cs="Times New Roman" w:ascii="Times New Roman" w:hAnsi="Times New Roman"/>
          <w:lang w:val="en-CA" w:eastAsia="en-CA"/>
        </w:rPr>
        <w:t xml:space="preserve"> belongs to the groups </w:t>
      </w:r>
      <w:r>
        <w:rPr>
          <w:rFonts w:cs="Courier New" w:ascii="Courier New" w:hAnsi="Courier New"/>
          <w:sz w:val="20"/>
          <w:szCs w:val="20"/>
          <w:lang w:val="en-CA" w:eastAsia="en-CA"/>
        </w:rPr>
        <w:t>booleanworld</w:t>
      </w:r>
      <w:r>
        <w:rPr>
          <w:rFonts w:cs="Times New Roman" w:ascii="Times New Roman" w:hAnsi="Times New Roman"/>
          <w:lang w:val="en-CA" w:eastAsia="en-CA"/>
        </w:rPr>
        <w:t xml:space="preserve"> and </w:t>
      </w:r>
      <w:r>
        <w:rPr>
          <w:rFonts w:cs="Courier New" w:ascii="Courier New" w:hAnsi="Courier New"/>
          <w:sz w:val="20"/>
          <w:szCs w:val="20"/>
          <w:lang w:val="en-CA" w:eastAsia="en-CA"/>
        </w:rPr>
        <w:t>wheel</w:t>
      </w:r>
      <w:r>
        <w:rPr>
          <w:rFonts w:cs="Times New Roman" w:ascii="Times New Roman" w:hAnsi="Times New Roman"/>
          <w:lang w:val="en-CA" w:eastAsia="en-CA"/>
        </w:rPr>
        <w:t>.</w:t>
      </w:r>
    </w:p>
    <w:p>
      <w:pPr>
        <w:pStyle w:val="Normal"/>
        <w:spacing w:beforeAutospacing="1" w:afterAutospacing="1"/>
        <w:rPr>
          <w:rFonts w:ascii="Times New Roman" w:hAnsi="Times New Roman" w:cs="Times New Roman"/>
          <w:lang w:val="en-CA" w:eastAsia="en-CA"/>
        </w:rPr>
      </w:pPr>
      <w:r>
        <w:rPr/>
        <w:drawing>
          <wp:inline distT="0" distB="0" distL="0" distR="0">
            <wp:extent cx="6918960" cy="563880"/>
            <wp:effectExtent l="0" t="0" r="0" b="0"/>
            <wp:docPr id="5" name="Picture 6" descr="Viewing the user information of your own user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Viewing the user information of your own user account."/>
                    <pic:cNvPicPr>
                      <a:picLocks noChangeAspect="1" noChangeArrowheads="1"/>
                    </pic:cNvPicPr>
                  </pic:nvPicPr>
                  <pic:blipFill>
                    <a:blip r:embed="rId7"/>
                    <a:stretch>
                      <a:fillRect/>
                    </a:stretch>
                  </pic:blipFill>
                  <pic:spPr bwMode="auto">
                    <a:xfrm>
                      <a:off x="0" y="0"/>
                      <a:ext cx="6918960" cy="563880"/>
                    </a:xfrm>
                    <a:prstGeom prst="rect">
                      <a:avLst/>
                    </a:prstGeom>
                  </pic:spPr>
                </pic:pic>
              </a:graphicData>
            </a:graphic>
          </wp:inline>
        </w:drawing>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On the other hand, if you want to view the information for a different user, use the following command:</w:t>
      </w:r>
    </w:p>
    <w:p>
      <w:pPr>
        <w:pStyle w:val="Norma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CA" w:eastAsia="en-CA"/>
        </w:rPr>
      </w:pPr>
      <w:r>
        <w:rPr>
          <w:rFonts w:cs="Courier New" w:ascii="Courier New" w:hAnsi="Courier New"/>
          <w:color w:val="0000FF"/>
          <w:sz w:val="20"/>
          <w:szCs w:val="20"/>
          <w:lang w:val="en-CA" w:eastAsia="en-CA"/>
        </w:rPr>
        <w:t>id</w:t>
      </w:r>
      <w:r>
        <w:rPr>
          <w:rFonts w:cs="Courier New" w:ascii="Courier New" w:hAnsi="Courier New"/>
          <w:sz w:val="20"/>
          <w:szCs w:val="20"/>
          <w:lang w:val="en-CA" w:eastAsia="en-CA"/>
        </w:rPr>
        <w:t xml:space="preserve"> &lt;username&gt;</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It lists the user ID, primary group ID, as well as the associated names of the groups and their IDs:</w:t>
      </w:r>
    </w:p>
    <w:p>
      <w:pPr>
        <w:pStyle w:val="Normal"/>
        <w:spacing w:beforeAutospacing="1" w:afterAutospacing="1"/>
        <w:rPr>
          <w:rFonts w:ascii="Times New Roman" w:hAnsi="Times New Roman" w:cs="Times New Roman"/>
          <w:lang w:val="en-CA" w:eastAsia="en-CA"/>
        </w:rPr>
      </w:pPr>
      <w:r>
        <w:rPr/>
        <w:drawing>
          <wp:inline distT="0" distB="0" distL="0" distR="0">
            <wp:extent cx="6941820" cy="381000"/>
            <wp:effectExtent l="0" t="0" r="0" b="0"/>
            <wp:docPr id="6" name="Picture 5" descr="Viewing a different user's user ID, group ID and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Viewing a different user's user ID, group ID and groups."/>
                    <pic:cNvPicPr>
                      <a:picLocks noChangeAspect="1" noChangeArrowheads="1"/>
                    </pic:cNvPicPr>
                  </pic:nvPicPr>
                  <pic:blipFill>
                    <a:blip r:embed="rId8"/>
                    <a:stretch>
                      <a:fillRect/>
                    </a:stretch>
                  </pic:blipFill>
                  <pic:spPr bwMode="auto">
                    <a:xfrm>
                      <a:off x="0" y="0"/>
                      <a:ext cx="6941820" cy="381000"/>
                    </a:xfrm>
                    <a:prstGeom prst="rect">
                      <a:avLst/>
                    </a:prstGeom>
                  </pic:spPr>
                </pic:pic>
              </a:graphicData>
            </a:graphic>
          </wp:inline>
        </w:drawing>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Otherwise, if you only want to see the groups to which a user belongs, you can use the </w:t>
      </w:r>
      <w:r>
        <w:rPr>
          <w:rFonts w:cs="Courier New" w:ascii="Courier New" w:hAnsi="Courier New"/>
          <w:sz w:val="20"/>
          <w:szCs w:val="20"/>
          <w:lang w:val="en-CA" w:eastAsia="en-CA"/>
        </w:rPr>
        <w:t>groups</w:t>
      </w:r>
      <w:r>
        <w:rPr>
          <w:rFonts w:cs="Times New Roman" w:ascii="Times New Roman" w:hAnsi="Times New Roman"/>
          <w:lang w:val="en-CA" w:eastAsia="en-CA"/>
        </w:rPr>
        <w:t xml:space="preserve"> command. It’s similar to </w:t>
      </w:r>
      <w:r>
        <w:rPr>
          <w:rFonts w:cs="Courier New" w:ascii="Courier New" w:hAnsi="Courier New"/>
          <w:sz w:val="20"/>
          <w:szCs w:val="20"/>
          <w:lang w:val="en-CA" w:eastAsia="en-CA"/>
        </w:rPr>
        <w:t>id</w:t>
      </w:r>
      <w:r>
        <w:rPr>
          <w:rFonts w:cs="Times New Roman" w:ascii="Times New Roman" w:hAnsi="Times New Roman"/>
          <w:lang w:val="en-CA" w:eastAsia="en-CA"/>
        </w:rPr>
        <w:t xml:space="preserve">, and by default it lists your own groups by default. For example, once again we can see that the current user, </w:t>
      </w:r>
      <w:r>
        <w:rPr>
          <w:rFonts w:cs="Courier New" w:ascii="Courier New" w:hAnsi="Courier New"/>
          <w:sz w:val="20"/>
          <w:szCs w:val="20"/>
          <w:lang w:val="en-CA" w:eastAsia="en-CA"/>
        </w:rPr>
        <w:t>booleanworld</w:t>
      </w:r>
      <w:r>
        <w:rPr>
          <w:rFonts w:cs="Times New Roman" w:ascii="Times New Roman" w:hAnsi="Times New Roman"/>
          <w:lang w:val="en-CA" w:eastAsia="en-CA"/>
        </w:rPr>
        <w:t xml:space="preserve"> belongs to the groups </w:t>
      </w:r>
      <w:r>
        <w:rPr>
          <w:rFonts w:cs="Courier New" w:ascii="Courier New" w:hAnsi="Courier New"/>
          <w:sz w:val="20"/>
          <w:szCs w:val="20"/>
          <w:lang w:val="en-CA" w:eastAsia="en-CA"/>
        </w:rPr>
        <w:t>booleanworld</w:t>
      </w:r>
      <w:r>
        <w:rPr>
          <w:rFonts w:cs="Times New Roman" w:ascii="Times New Roman" w:hAnsi="Times New Roman"/>
          <w:lang w:val="en-CA" w:eastAsia="en-CA"/>
        </w:rPr>
        <w:t xml:space="preserve"> and </w:t>
      </w:r>
      <w:r>
        <w:rPr>
          <w:rFonts w:cs="Courier New" w:ascii="Courier New" w:hAnsi="Courier New"/>
          <w:sz w:val="20"/>
          <w:szCs w:val="20"/>
          <w:lang w:val="en-CA" w:eastAsia="en-CA"/>
        </w:rPr>
        <w:t>wheel</w:t>
      </w:r>
      <w:r>
        <w:rPr>
          <w:rFonts w:cs="Times New Roman" w:ascii="Times New Roman" w:hAnsi="Times New Roman"/>
          <w:lang w:val="en-CA" w:eastAsia="en-CA"/>
        </w:rPr>
        <w:t>.</w:t>
      </w:r>
    </w:p>
    <w:p>
      <w:pPr>
        <w:pStyle w:val="Normal"/>
        <w:spacing w:beforeAutospacing="1" w:afterAutospacing="1"/>
        <w:rPr>
          <w:rFonts w:ascii="Times New Roman" w:hAnsi="Times New Roman" w:cs="Times New Roman"/>
          <w:lang w:val="en-CA" w:eastAsia="en-CA"/>
        </w:rPr>
      </w:pPr>
      <w:r>
        <w:rPr/>
        <w:drawing>
          <wp:inline distT="0" distB="0" distL="0" distR="0">
            <wp:extent cx="6164580" cy="381000"/>
            <wp:effectExtent l="0" t="0" r="0" b="0"/>
            <wp:docPr id="7" name="Picture 4" descr="Viewing groups with 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Viewing groups with the"/>
                    <pic:cNvPicPr>
                      <a:picLocks noChangeAspect="1" noChangeArrowheads="1"/>
                    </pic:cNvPicPr>
                  </pic:nvPicPr>
                  <pic:blipFill>
                    <a:blip r:embed="rId9"/>
                    <a:stretch>
                      <a:fillRect/>
                    </a:stretch>
                  </pic:blipFill>
                  <pic:spPr bwMode="auto">
                    <a:xfrm>
                      <a:off x="0" y="0"/>
                      <a:ext cx="6164580" cy="381000"/>
                    </a:xfrm>
                    <a:prstGeom prst="rect">
                      <a:avLst/>
                    </a:prstGeom>
                  </pic:spPr>
                </pic:pic>
              </a:graphicData>
            </a:graphic>
          </wp:inline>
        </w:drawing>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If you want to see the group of another user, use:</w:t>
      </w:r>
    </w:p>
    <w:p>
      <w:pPr>
        <w:pStyle w:val="Norma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CA" w:eastAsia="en-CA"/>
        </w:rPr>
      </w:pPr>
      <w:r>
        <w:rPr>
          <w:rFonts w:cs="Courier New" w:ascii="Courier New" w:hAnsi="Courier New"/>
          <w:color w:val="0000FF"/>
          <w:sz w:val="20"/>
          <w:szCs w:val="20"/>
          <w:lang w:val="en-CA" w:eastAsia="en-CA"/>
        </w:rPr>
        <w:t>groups</w:t>
      </w:r>
      <w:r>
        <w:rPr>
          <w:rFonts w:cs="Courier New" w:ascii="Courier New" w:hAnsi="Courier New"/>
          <w:sz w:val="20"/>
          <w:szCs w:val="20"/>
          <w:lang w:val="en-CA" w:eastAsia="en-CA"/>
        </w:rPr>
        <w:t xml:space="preserve"> &lt;username&gt;</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In the example below, we’re using it to list the groups </w:t>
      </w:r>
      <w:r>
        <w:rPr>
          <w:rFonts w:cs="Courier New" w:ascii="Courier New" w:hAnsi="Courier New"/>
          <w:sz w:val="20"/>
          <w:szCs w:val="20"/>
          <w:lang w:val="en-CA" w:eastAsia="en-CA"/>
        </w:rPr>
        <w:t>john</w:t>
      </w:r>
      <w:r>
        <w:rPr>
          <w:rFonts w:cs="Times New Roman" w:ascii="Times New Roman" w:hAnsi="Times New Roman"/>
          <w:lang w:val="en-CA" w:eastAsia="en-CA"/>
        </w:rPr>
        <w:t xml:space="preserve"> belongs to:</w:t>
      </w:r>
    </w:p>
    <w:p>
      <w:pPr>
        <w:pStyle w:val="Normal"/>
        <w:spacing w:beforeAutospacing="1" w:afterAutospacing="1"/>
        <w:rPr>
          <w:rFonts w:ascii="Times New Roman" w:hAnsi="Times New Roman" w:cs="Times New Roman"/>
          <w:lang w:val="en-CA" w:eastAsia="en-CA"/>
        </w:rPr>
      </w:pPr>
      <w:r>
        <w:rPr/>
        <w:drawing>
          <wp:inline distT="0" distB="0" distL="0" distR="0">
            <wp:extent cx="6179820" cy="419100"/>
            <wp:effectExtent l="0" t="0" r="0" b="0"/>
            <wp:docPr id="8" name="Picture 2" descr="Viewing a different user's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Viewing a different user's groups."/>
                    <pic:cNvPicPr>
                      <a:picLocks noChangeAspect="1" noChangeArrowheads="1"/>
                    </pic:cNvPicPr>
                  </pic:nvPicPr>
                  <pic:blipFill>
                    <a:blip r:embed="rId10"/>
                    <a:stretch>
                      <a:fillRect/>
                    </a:stretch>
                  </pic:blipFill>
                  <pic:spPr bwMode="auto">
                    <a:xfrm>
                      <a:off x="0" y="0"/>
                      <a:ext cx="6179820" cy="419100"/>
                    </a:xfrm>
                    <a:prstGeom prst="rect">
                      <a:avLst/>
                    </a:prstGeom>
                  </pic:spPr>
                </pic:pic>
              </a:graphicData>
            </a:graphic>
          </wp:inline>
        </w:drawing>
      </w:r>
    </w:p>
    <w:p>
      <w:pPr>
        <w:pStyle w:val="Normal"/>
        <w:numPr>
          <w:ilvl w:val="0"/>
          <w:numId w:val="0"/>
        </w:numPr>
        <w:spacing w:beforeAutospacing="1" w:afterAutospacing="1"/>
        <w:ind w:left="0" w:hanging="0"/>
        <w:outlineLvl w:val="1"/>
        <w:rPr>
          <w:rFonts w:ascii="Times New Roman" w:hAnsi="Times New Roman" w:cs="Times New Roman"/>
          <w:b/>
          <w:b/>
          <w:bCs/>
          <w:sz w:val="36"/>
          <w:szCs w:val="36"/>
          <w:lang w:val="en-CA" w:eastAsia="en-CA"/>
        </w:rPr>
      </w:pPr>
      <w:r>
        <w:rPr>
          <w:rFonts w:cs="Times New Roman" w:ascii="Times New Roman" w:hAnsi="Times New Roman"/>
          <w:b/>
          <w:bCs/>
          <w:sz w:val="36"/>
          <w:szCs w:val="36"/>
          <w:lang w:val="en-CA" w:eastAsia="en-CA"/>
        </w:rPr>
        <w:t>Add a User to a Group</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Now that you have an idea about groups, we can now modify a user and assign them to groups. To add a user to a group, use the following command:</w:t>
      </w:r>
    </w:p>
    <w:p>
      <w:pPr>
        <w:pStyle w:val="Norma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CA" w:eastAsia="en-CA"/>
        </w:rPr>
      </w:pPr>
      <w:r>
        <w:rPr>
          <w:rFonts w:cs="Courier New" w:ascii="Courier New" w:hAnsi="Courier New"/>
          <w:color w:val="0000FF"/>
          <w:sz w:val="20"/>
          <w:szCs w:val="20"/>
          <w:lang w:val="en-CA" w:eastAsia="en-CA"/>
        </w:rPr>
        <w:t>sudo</w:t>
      </w:r>
      <w:r>
        <w:rPr>
          <w:rFonts w:cs="Courier New" w:ascii="Courier New" w:hAnsi="Courier New"/>
          <w:sz w:val="20"/>
          <w:szCs w:val="20"/>
          <w:lang w:val="en-CA" w:eastAsia="en-CA"/>
        </w:rPr>
        <w:t xml:space="preserve"> usermod -a -G &lt;group name&gt; &lt;user name&gt;</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For example, to assign the user John to the group </w:t>
      </w:r>
      <w:r>
        <w:rPr>
          <w:rFonts w:cs="Courier New" w:ascii="Courier New" w:hAnsi="Courier New"/>
          <w:sz w:val="20"/>
          <w:szCs w:val="20"/>
          <w:lang w:val="en-CA" w:eastAsia="en-CA"/>
        </w:rPr>
        <w:t>sales</w:t>
      </w:r>
      <w:r>
        <w:rPr>
          <w:rFonts w:cs="Times New Roman" w:ascii="Times New Roman" w:hAnsi="Times New Roman"/>
          <w:lang w:val="en-CA" w:eastAsia="en-CA"/>
        </w:rPr>
        <w:t>, you should run:</w:t>
      </w:r>
    </w:p>
    <w:p>
      <w:pPr>
        <w:pStyle w:val="Norma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CA" w:eastAsia="en-CA"/>
        </w:rPr>
      </w:pPr>
      <w:r>
        <w:rPr>
          <w:rFonts w:cs="Courier New" w:ascii="Courier New" w:hAnsi="Courier New"/>
          <w:color w:val="0000FF"/>
          <w:sz w:val="20"/>
          <w:szCs w:val="20"/>
          <w:lang w:val="en-CA" w:eastAsia="en-CA"/>
        </w:rPr>
        <w:t>sudo</w:t>
      </w:r>
      <w:r>
        <w:rPr>
          <w:rFonts w:cs="Courier New" w:ascii="Courier New" w:hAnsi="Courier New"/>
          <w:sz w:val="20"/>
          <w:szCs w:val="20"/>
          <w:lang w:val="en-CA" w:eastAsia="en-CA"/>
        </w:rPr>
        <w:t xml:space="preserve"> usermod -a -G sales john</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Here, the </w:t>
      </w:r>
      <w:r>
        <w:rPr>
          <w:rFonts w:cs="Courier New" w:ascii="Courier New" w:hAnsi="Courier New"/>
          <w:sz w:val="20"/>
          <w:szCs w:val="20"/>
          <w:lang w:val="en-CA" w:eastAsia="en-CA"/>
        </w:rPr>
        <w:t>-a</w:t>
      </w:r>
      <w:r>
        <w:rPr>
          <w:rFonts w:cs="Times New Roman" w:ascii="Times New Roman" w:hAnsi="Times New Roman"/>
          <w:lang w:val="en-CA" w:eastAsia="en-CA"/>
        </w:rPr>
        <w:t xml:space="preserve"> flag “adds” the user to the group and the </w:t>
      </w:r>
      <w:r>
        <w:rPr>
          <w:rFonts w:cs="Courier New" w:ascii="Courier New" w:hAnsi="Courier New"/>
          <w:sz w:val="20"/>
          <w:szCs w:val="20"/>
          <w:lang w:val="en-CA" w:eastAsia="en-CA"/>
        </w:rPr>
        <w:t>-G</w:t>
      </w:r>
      <w:r>
        <w:rPr>
          <w:rFonts w:cs="Times New Roman" w:ascii="Times New Roman" w:hAnsi="Times New Roman"/>
          <w:lang w:val="en-CA" w:eastAsia="en-CA"/>
        </w:rPr>
        <w:t xml:space="preserve"> signifies that we’re adding them to a supplementary group (as opposed to changing their primary group).</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If you want to change the user’s primary group instead, you can use the </w:t>
      </w:r>
      <w:r>
        <w:rPr>
          <w:rFonts w:cs="Courier New" w:ascii="Courier New" w:hAnsi="Courier New"/>
          <w:sz w:val="20"/>
          <w:szCs w:val="20"/>
          <w:lang w:val="en-CA" w:eastAsia="en-CA"/>
        </w:rPr>
        <w:t>-g</w:t>
      </w:r>
      <w:r>
        <w:rPr>
          <w:rFonts w:cs="Times New Roman" w:ascii="Times New Roman" w:hAnsi="Times New Roman"/>
          <w:lang w:val="en-CA" w:eastAsia="en-CA"/>
        </w:rPr>
        <w:t xml:space="preserve"> flag like so:</w:t>
      </w:r>
    </w:p>
    <w:p>
      <w:pPr>
        <w:pStyle w:val="Norma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CA" w:eastAsia="en-CA"/>
        </w:rPr>
      </w:pPr>
      <w:r>
        <w:rPr>
          <w:rFonts w:cs="Courier New" w:ascii="Courier New" w:hAnsi="Courier New"/>
          <w:color w:val="0000FF"/>
          <w:sz w:val="20"/>
          <w:szCs w:val="20"/>
          <w:lang w:val="en-CA" w:eastAsia="en-CA"/>
        </w:rPr>
        <w:t>sudo</w:t>
      </w:r>
      <w:r>
        <w:rPr>
          <w:rFonts w:cs="Courier New" w:ascii="Courier New" w:hAnsi="Courier New"/>
          <w:sz w:val="20"/>
          <w:szCs w:val="20"/>
          <w:lang w:val="en-CA" w:eastAsia="en-CA"/>
        </w:rPr>
        <w:t xml:space="preserve"> usermod -g &lt;primary group name&gt; &lt;username&gt;</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In the above command, notice that we aren’t using the </w:t>
      </w:r>
      <w:r>
        <w:rPr>
          <w:rFonts w:cs="Courier New" w:ascii="Courier New" w:hAnsi="Courier New"/>
          <w:sz w:val="20"/>
          <w:szCs w:val="20"/>
          <w:lang w:val="en-CA" w:eastAsia="en-CA"/>
        </w:rPr>
        <w:t>-a</w:t>
      </w:r>
      <w:r>
        <w:rPr>
          <w:rFonts w:cs="Times New Roman" w:ascii="Times New Roman" w:hAnsi="Times New Roman"/>
          <w:lang w:val="en-CA" w:eastAsia="en-CA"/>
        </w:rPr>
        <w:t xml:space="preserve"> append flag. This is because, we want to simply change the primary group of the user, and we’re not adding the user to a group. By its very definition, a primary group can only have one user.</w:t>
      </w:r>
    </w:p>
    <w:p>
      <w:pPr>
        <w:pStyle w:val="Normal"/>
        <w:numPr>
          <w:ilvl w:val="0"/>
          <w:numId w:val="0"/>
        </w:numPr>
        <w:spacing w:beforeAutospacing="1" w:afterAutospacing="1"/>
        <w:ind w:left="0" w:hanging="0"/>
        <w:outlineLvl w:val="1"/>
        <w:rPr>
          <w:rFonts w:ascii="Times New Roman" w:hAnsi="Times New Roman" w:cs="Times New Roman"/>
          <w:b/>
          <w:b/>
          <w:bCs/>
          <w:sz w:val="36"/>
          <w:szCs w:val="36"/>
          <w:lang w:val="en-CA" w:eastAsia="en-CA"/>
        </w:rPr>
      </w:pPr>
      <w:r>
        <w:rPr>
          <w:rFonts w:cs="Times New Roman" w:ascii="Times New Roman" w:hAnsi="Times New Roman"/>
          <w:b/>
          <w:bCs/>
          <w:sz w:val="36"/>
          <w:szCs w:val="36"/>
          <w:lang w:val="en-CA" w:eastAsia="en-CA"/>
        </w:rPr>
        <w:t>Change Password of a User</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Previously, when we created a new user, we’ve used the </w:t>
      </w:r>
      <w:r>
        <w:rPr>
          <w:rFonts w:cs="Courier New" w:ascii="Courier New" w:hAnsi="Courier New"/>
          <w:sz w:val="20"/>
          <w:szCs w:val="20"/>
          <w:lang w:val="en-CA" w:eastAsia="en-CA"/>
        </w:rPr>
        <w:t>passwd</w:t>
      </w:r>
      <w:r>
        <w:rPr>
          <w:rFonts w:cs="Times New Roman" w:ascii="Times New Roman" w:hAnsi="Times New Roman"/>
          <w:lang w:val="en-CA" w:eastAsia="en-CA"/>
        </w:rPr>
        <w:t xml:space="preserve"> command to assign a password to the new user. You can also use this to change passwords. If you want to change your own password, simply run:</w:t>
      </w:r>
    </w:p>
    <w:p>
      <w:pPr>
        <w:pStyle w:val="Norma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CA" w:eastAsia="en-CA"/>
        </w:rPr>
      </w:pPr>
      <w:r>
        <w:rPr>
          <w:rFonts w:cs="Courier New" w:ascii="Courier New" w:hAnsi="Courier New"/>
          <w:color w:val="0000FF"/>
          <w:sz w:val="20"/>
          <w:szCs w:val="20"/>
          <w:lang w:val="en-CA" w:eastAsia="en-CA"/>
        </w:rPr>
        <w:t>passwd</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When you change your own password, it’ll ask you for your current password. Once you enter it correctly, you will be asked to enter your new password twice.</w:t>
      </w:r>
    </w:p>
    <w:p>
      <w:pPr>
        <w:pStyle w:val="Normal"/>
        <w:spacing w:beforeAutospacing="1" w:afterAutospacing="1"/>
        <w:rPr>
          <w:rFonts w:ascii="Times New Roman" w:hAnsi="Times New Roman" w:cs="Times New Roman"/>
          <w:lang w:val="en-CA" w:eastAsia="en-CA"/>
        </w:rPr>
      </w:pPr>
      <w:r>
        <w:rPr/>
        <w:drawing>
          <wp:inline distT="0" distB="0" distL="0" distR="0">
            <wp:extent cx="6195060" cy="1165860"/>
            <wp:effectExtent l="0" t="0" r="0" b="0"/>
            <wp:docPr id="9" name="Picture 1" descr="Changing your own password using pass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Changing your own password using passwd."/>
                    <pic:cNvPicPr>
                      <a:picLocks noChangeAspect="1" noChangeArrowheads="1"/>
                    </pic:cNvPicPr>
                  </pic:nvPicPr>
                  <pic:blipFill>
                    <a:blip r:embed="rId11"/>
                    <a:stretch>
                      <a:fillRect/>
                    </a:stretch>
                  </pic:blipFill>
                  <pic:spPr bwMode="auto">
                    <a:xfrm>
                      <a:off x="0" y="0"/>
                      <a:ext cx="6195060" cy="1165860"/>
                    </a:xfrm>
                    <a:prstGeom prst="rect">
                      <a:avLst/>
                    </a:prstGeom>
                  </pic:spPr>
                </pic:pic>
              </a:graphicData>
            </a:graphic>
          </wp:inline>
        </w:drawing>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You can also use it to change a different by providing the username, although you need to be root to change passwords for others. The syntax for changing another user’s password is:</w:t>
      </w:r>
    </w:p>
    <w:p>
      <w:pPr>
        <w:pStyle w:val="Norma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CA" w:eastAsia="en-CA"/>
        </w:rPr>
      </w:pPr>
      <w:r>
        <w:rPr>
          <w:rFonts w:cs="Courier New" w:ascii="Courier New" w:hAnsi="Courier New"/>
          <w:color w:val="0000FF"/>
          <w:sz w:val="20"/>
          <w:szCs w:val="20"/>
          <w:lang w:val="en-CA" w:eastAsia="en-CA"/>
        </w:rPr>
        <w:t>sudo</w:t>
      </w:r>
      <w:r>
        <w:rPr>
          <w:rFonts w:cs="Courier New" w:ascii="Courier New" w:hAnsi="Courier New"/>
          <w:sz w:val="20"/>
          <w:szCs w:val="20"/>
          <w:lang w:val="en-CA" w:eastAsia="en-CA"/>
        </w:rPr>
        <w:t xml:space="preserve"> passwd &lt;username&gt;</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When you are the root user, </w:t>
      </w:r>
      <w:r>
        <w:rPr>
          <w:rFonts w:cs="Courier New" w:ascii="Courier New" w:hAnsi="Courier New"/>
          <w:sz w:val="20"/>
          <w:szCs w:val="20"/>
          <w:lang w:val="en-CA" w:eastAsia="en-CA"/>
        </w:rPr>
        <w:t>passwd</w:t>
      </w:r>
      <w:r>
        <w:rPr>
          <w:rFonts w:cs="Times New Roman" w:ascii="Times New Roman" w:hAnsi="Times New Roman"/>
          <w:lang w:val="en-CA" w:eastAsia="en-CA"/>
        </w:rPr>
        <w:t xml:space="preserve"> doesn’t ask you for your current password — it’ll just ask you for the new password.</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You can also use </w:t>
      </w:r>
      <w:r>
        <w:rPr>
          <w:rFonts w:cs="Courier New" w:ascii="Courier New" w:hAnsi="Courier New"/>
          <w:sz w:val="20"/>
          <w:szCs w:val="20"/>
          <w:lang w:val="en-CA" w:eastAsia="en-CA"/>
        </w:rPr>
        <w:t>passwd</w:t>
      </w:r>
      <w:r>
        <w:rPr>
          <w:rFonts w:cs="Times New Roman" w:ascii="Times New Roman" w:hAnsi="Times New Roman"/>
          <w:lang w:val="en-CA" w:eastAsia="en-CA"/>
        </w:rPr>
        <w:t xml:space="preserve"> to prevent a user from logging in (aka “locking out the user”), using the </w:t>
      </w:r>
      <w:r>
        <w:rPr>
          <w:rFonts w:cs="Courier New" w:ascii="Courier New" w:hAnsi="Courier New"/>
          <w:sz w:val="20"/>
          <w:szCs w:val="20"/>
          <w:lang w:val="en-CA" w:eastAsia="en-CA"/>
        </w:rPr>
        <w:t>-l</w:t>
      </w:r>
      <w:r>
        <w:rPr>
          <w:rFonts w:cs="Times New Roman" w:ascii="Times New Roman" w:hAnsi="Times New Roman"/>
          <w:lang w:val="en-CA" w:eastAsia="en-CA"/>
        </w:rPr>
        <w:t xml:space="preserve"> switch. For example, if you want to prevent </w:t>
      </w:r>
      <w:r>
        <w:rPr>
          <w:rFonts w:cs="Courier New" w:ascii="Courier New" w:hAnsi="Courier New"/>
          <w:sz w:val="20"/>
          <w:szCs w:val="20"/>
          <w:lang w:val="en-CA" w:eastAsia="en-CA"/>
        </w:rPr>
        <w:t>john</w:t>
      </w:r>
      <w:r>
        <w:rPr>
          <w:rFonts w:cs="Times New Roman" w:ascii="Times New Roman" w:hAnsi="Times New Roman"/>
          <w:lang w:val="en-CA" w:eastAsia="en-CA"/>
        </w:rPr>
        <w:t xml:space="preserve"> from logging in, you can use:</w:t>
      </w:r>
    </w:p>
    <w:p>
      <w:pPr>
        <w:pStyle w:val="Norma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CA" w:eastAsia="en-CA"/>
        </w:rPr>
      </w:pPr>
      <w:r>
        <w:rPr>
          <w:rFonts w:cs="Courier New" w:ascii="Courier New" w:hAnsi="Courier New"/>
          <w:color w:val="0000FF"/>
          <w:sz w:val="20"/>
          <w:szCs w:val="20"/>
          <w:lang w:val="en-CA" w:eastAsia="en-CA"/>
        </w:rPr>
        <w:t>sudo</w:t>
      </w:r>
      <w:r>
        <w:rPr>
          <w:rFonts w:cs="Courier New" w:ascii="Courier New" w:hAnsi="Courier New"/>
          <w:sz w:val="20"/>
          <w:szCs w:val="20"/>
          <w:lang w:val="en-CA" w:eastAsia="en-CA"/>
        </w:rPr>
        <w:t xml:space="preserve"> passwd -l john</w:t>
      </w:r>
    </w:p>
    <w:p>
      <w:pPr>
        <w:pStyle w:val="Normal"/>
        <w:numPr>
          <w:ilvl w:val="0"/>
          <w:numId w:val="0"/>
        </w:numPr>
        <w:spacing w:beforeAutospacing="1" w:afterAutospacing="1"/>
        <w:ind w:left="0" w:hanging="0"/>
        <w:outlineLvl w:val="1"/>
        <w:rPr>
          <w:rFonts w:ascii="Times New Roman" w:hAnsi="Times New Roman" w:cs="Times New Roman"/>
          <w:b/>
          <w:b/>
          <w:bCs/>
          <w:sz w:val="36"/>
          <w:szCs w:val="36"/>
          <w:lang w:val="en-CA" w:eastAsia="en-CA"/>
        </w:rPr>
      </w:pPr>
      <w:r>
        <w:rPr>
          <w:rFonts w:cs="Times New Roman" w:ascii="Times New Roman" w:hAnsi="Times New Roman"/>
          <w:b/>
          <w:bCs/>
          <w:sz w:val="36"/>
          <w:szCs w:val="36"/>
          <w:lang w:val="en-CA" w:eastAsia="en-CA"/>
        </w:rPr>
        <w:t>Grant Sudo Permissions to Users</w:t>
      </w:r>
    </w:p>
    <w:p>
      <w:pPr>
        <w:pStyle w:val="Normal"/>
        <w:spacing w:beforeAutospacing="1" w:afterAutospacing="1"/>
        <w:rPr>
          <w:rFonts w:ascii="Times New Roman" w:hAnsi="Times New Roman" w:cs="Times New Roman"/>
          <w:lang w:val="en-CA" w:eastAsia="en-CA"/>
        </w:rPr>
      </w:pPr>
      <w:r>
        <w:rPr>
          <w:rFonts w:cs="Courier New" w:ascii="Courier New" w:hAnsi="Courier New"/>
          <w:sz w:val="20"/>
          <w:szCs w:val="20"/>
          <w:lang w:val="en-CA" w:eastAsia="en-CA"/>
        </w:rPr>
        <w:t>sudo</w:t>
      </w:r>
      <w:r>
        <w:rPr>
          <w:rFonts w:cs="Times New Roman" w:ascii="Times New Roman" w:hAnsi="Times New Roman"/>
          <w:lang w:val="en-CA" w:eastAsia="en-CA"/>
        </w:rPr>
        <w:t xml:space="preserve"> is a utility to allow users to execute commands as another user, usually the root user. In most distributions, only a certain set of users can execute </w:t>
      </w:r>
      <w:r>
        <w:rPr>
          <w:rFonts w:cs="Courier New" w:ascii="Courier New" w:hAnsi="Courier New"/>
          <w:sz w:val="20"/>
          <w:szCs w:val="20"/>
          <w:lang w:val="en-CA" w:eastAsia="en-CA"/>
        </w:rPr>
        <w:t>sudo</w:t>
      </w:r>
      <w:r>
        <w:rPr>
          <w:rFonts w:cs="Times New Roman" w:ascii="Times New Roman" w:hAnsi="Times New Roman"/>
          <w:lang w:val="en-CA" w:eastAsia="en-CA"/>
        </w:rPr>
        <w:t>.</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For example, in Debian and its derivatives (like Ubuntu), users in the </w:t>
      </w:r>
      <w:r>
        <w:rPr>
          <w:rFonts w:cs="Courier New" w:ascii="Courier New" w:hAnsi="Courier New"/>
          <w:sz w:val="20"/>
          <w:szCs w:val="20"/>
          <w:lang w:val="en-CA" w:eastAsia="en-CA"/>
        </w:rPr>
        <w:t>sudo</w:t>
      </w:r>
      <w:r>
        <w:rPr>
          <w:rFonts w:cs="Times New Roman" w:ascii="Times New Roman" w:hAnsi="Times New Roman"/>
          <w:lang w:val="en-CA" w:eastAsia="en-CA"/>
        </w:rPr>
        <w:t xml:space="preserve"> group can use the </w:t>
      </w:r>
      <w:r>
        <w:rPr>
          <w:rFonts w:cs="Courier New" w:ascii="Courier New" w:hAnsi="Courier New"/>
          <w:sz w:val="20"/>
          <w:szCs w:val="20"/>
          <w:lang w:val="en-CA" w:eastAsia="en-CA"/>
        </w:rPr>
        <w:t>sudo</w:t>
      </w:r>
      <w:r>
        <w:rPr>
          <w:rFonts w:cs="Times New Roman" w:ascii="Times New Roman" w:hAnsi="Times New Roman"/>
          <w:lang w:val="en-CA" w:eastAsia="en-CA"/>
        </w:rPr>
        <w:t xml:space="preserve"> command. Similarly, CentOS or RHEL has a </w:t>
      </w:r>
      <w:r>
        <w:rPr>
          <w:rFonts w:cs="Courier New" w:ascii="Courier New" w:hAnsi="Courier New"/>
          <w:sz w:val="20"/>
          <w:szCs w:val="20"/>
          <w:lang w:val="en-CA" w:eastAsia="en-CA"/>
        </w:rPr>
        <w:t>wheel</w:t>
      </w:r>
      <w:r>
        <w:rPr>
          <w:rFonts w:cs="Times New Roman" w:ascii="Times New Roman" w:hAnsi="Times New Roman"/>
          <w:lang w:val="en-CA" w:eastAsia="en-CA"/>
        </w:rPr>
        <w:t xml:space="preserve"> group that does the same thing.</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If you want a user (say </w:t>
      </w:r>
      <w:r>
        <w:rPr>
          <w:rFonts w:cs="Courier New" w:ascii="Courier New" w:hAnsi="Courier New"/>
          <w:sz w:val="20"/>
          <w:szCs w:val="20"/>
          <w:lang w:val="en-CA" w:eastAsia="en-CA"/>
        </w:rPr>
        <w:t>john</w:t>
      </w:r>
      <w:r>
        <w:rPr>
          <w:rFonts w:cs="Times New Roman" w:ascii="Times New Roman" w:hAnsi="Times New Roman"/>
          <w:lang w:val="en-CA" w:eastAsia="en-CA"/>
        </w:rPr>
        <w:t xml:space="preserve">) to be able to use sudo, you can use </w:t>
      </w:r>
      <w:r>
        <w:rPr>
          <w:rFonts w:cs="Courier New" w:ascii="Courier New" w:hAnsi="Courier New"/>
          <w:sz w:val="20"/>
          <w:szCs w:val="20"/>
          <w:lang w:val="en-CA" w:eastAsia="en-CA"/>
        </w:rPr>
        <w:t>usermod</w:t>
      </w:r>
      <w:r>
        <w:rPr>
          <w:rFonts w:cs="Times New Roman" w:ascii="Times New Roman" w:hAnsi="Times New Roman"/>
          <w:lang w:val="en-CA" w:eastAsia="en-CA"/>
        </w:rPr>
        <w:t xml:space="preserve"> to add them to the </w:t>
      </w:r>
      <w:r>
        <w:rPr>
          <w:rFonts w:cs="Courier New" w:ascii="Courier New" w:hAnsi="Courier New"/>
          <w:sz w:val="20"/>
          <w:szCs w:val="20"/>
          <w:lang w:val="en-CA" w:eastAsia="en-CA"/>
        </w:rPr>
        <w:t>sudo</w:t>
      </w:r>
      <w:r>
        <w:rPr>
          <w:rFonts w:cs="Times New Roman" w:ascii="Times New Roman" w:hAnsi="Times New Roman"/>
          <w:lang w:val="en-CA" w:eastAsia="en-CA"/>
        </w:rPr>
        <w:t xml:space="preserve"> group like so:</w:t>
      </w:r>
    </w:p>
    <w:p>
      <w:pPr>
        <w:pStyle w:val="Norma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CA" w:eastAsia="en-CA"/>
        </w:rPr>
      </w:pPr>
      <w:r>
        <w:rPr>
          <w:rFonts w:cs="Courier New" w:ascii="Courier New" w:hAnsi="Courier New"/>
          <w:color w:val="0000FF"/>
          <w:sz w:val="20"/>
          <w:szCs w:val="20"/>
          <w:lang w:val="en-CA" w:eastAsia="en-CA"/>
        </w:rPr>
        <w:t>sudo</w:t>
      </w:r>
      <w:r>
        <w:rPr>
          <w:rFonts w:cs="Courier New" w:ascii="Courier New" w:hAnsi="Courier New"/>
          <w:sz w:val="20"/>
          <w:szCs w:val="20"/>
          <w:lang w:val="en-CA" w:eastAsia="en-CA"/>
        </w:rPr>
        <w:t xml:space="preserve"> usermod -a -G sudo john</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For CentOS or RHEL use:</w:t>
      </w:r>
    </w:p>
    <w:p>
      <w:pPr>
        <w:pStyle w:val="Norma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CA" w:eastAsia="en-CA"/>
        </w:rPr>
      </w:pPr>
      <w:r>
        <w:rPr>
          <w:rFonts w:cs="Courier New" w:ascii="Courier New" w:hAnsi="Courier New"/>
          <w:color w:val="0000FF"/>
          <w:sz w:val="20"/>
          <w:szCs w:val="20"/>
          <w:lang w:val="en-CA" w:eastAsia="en-CA"/>
        </w:rPr>
        <w:t>sudo</w:t>
      </w:r>
      <w:r>
        <w:rPr>
          <w:rFonts w:cs="Courier New" w:ascii="Courier New" w:hAnsi="Courier New"/>
          <w:sz w:val="20"/>
          <w:szCs w:val="20"/>
          <w:lang w:val="en-CA" w:eastAsia="en-CA"/>
        </w:rPr>
        <w:t xml:space="preserve"> usermod -a -G wheel john</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What if you don’t use something based on Debian or CentOS? Although the default </w:t>
      </w:r>
      <w:r>
        <w:rPr>
          <w:rFonts w:cs="Courier New" w:ascii="Courier New" w:hAnsi="Courier New"/>
          <w:sz w:val="20"/>
          <w:szCs w:val="20"/>
          <w:lang w:val="en-CA" w:eastAsia="en-CA"/>
        </w:rPr>
        <w:t>sudo</w:t>
      </w:r>
      <w:r>
        <w:rPr>
          <w:rFonts w:cs="Times New Roman" w:ascii="Times New Roman" w:hAnsi="Times New Roman"/>
          <w:lang w:val="en-CA" w:eastAsia="en-CA"/>
        </w:rPr>
        <w:t xml:space="preserve"> configuration can vary a lot between distributions, the steps below should help you get started.</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First, you should create your own group, such as </w:t>
      </w:r>
      <w:r>
        <w:rPr>
          <w:rFonts w:cs="Courier New" w:ascii="Courier New" w:hAnsi="Courier New"/>
          <w:sz w:val="20"/>
          <w:szCs w:val="20"/>
          <w:lang w:val="en-CA" w:eastAsia="en-CA"/>
        </w:rPr>
        <w:t>sysadmins</w:t>
      </w:r>
      <w:r>
        <w:rPr>
          <w:rFonts w:cs="Times New Roman" w:ascii="Times New Roman" w:hAnsi="Times New Roman"/>
          <w:lang w:val="en-CA" w:eastAsia="en-CA"/>
        </w:rPr>
        <w:t xml:space="preserve"> and add users to it, just like we’ve done previously. Then, you can edit the file </w:t>
      </w:r>
      <w:r>
        <w:rPr>
          <w:rFonts w:cs="Courier New" w:ascii="Courier New" w:hAnsi="Courier New"/>
          <w:sz w:val="20"/>
          <w:szCs w:val="20"/>
          <w:lang w:val="en-CA" w:eastAsia="en-CA"/>
        </w:rPr>
        <w:t>/etc/sudoers</w:t>
      </w:r>
      <w:r>
        <w:rPr>
          <w:rFonts w:cs="Times New Roman" w:ascii="Times New Roman" w:hAnsi="Times New Roman"/>
          <w:lang w:val="en-CA" w:eastAsia="en-CA"/>
        </w:rPr>
        <w:t xml:space="preserve"> as a root user to allow anyone who belongs to </w:t>
      </w:r>
      <w:r>
        <w:rPr>
          <w:rFonts w:cs="Courier New" w:ascii="Courier New" w:hAnsi="Courier New"/>
          <w:sz w:val="20"/>
          <w:szCs w:val="20"/>
          <w:lang w:val="en-CA" w:eastAsia="en-CA"/>
        </w:rPr>
        <w:t>sysadmins</w:t>
      </w:r>
      <w:r>
        <w:rPr>
          <w:rFonts w:cs="Times New Roman" w:ascii="Times New Roman" w:hAnsi="Times New Roman"/>
          <w:lang w:val="en-CA" w:eastAsia="en-CA"/>
        </w:rPr>
        <w:t xml:space="preserve"> to have </w:t>
      </w:r>
      <w:r>
        <w:rPr>
          <w:rFonts w:cs="Courier New" w:ascii="Courier New" w:hAnsi="Courier New"/>
          <w:sz w:val="20"/>
          <w:szCs w:val="20"/>
          <w:lang w:val="en-CA" w:eastAsia="en-CA"/>
        </w:rPr>
        <w:t>sudo</w:t>
      </w:r>
      <w:r>
        <w:rPr>
          <w:rFonts w:cs="Times New Roman" w:ascii="Times New Roman" w:hAnsi="Times New Roman"/>
          <w:lang w:val="en-CA" w:eastAsia="en-CA"/>
        </w:rPr>
        <w:t xml:space="preserve"> access. To edit the file, you can use an editor like </w:t>
      </w:r>
      <w:r>
        <w:rPr>
          <w:rFonts w:cs="Courier New" w:ascii="Courier New" w:hAnsi="Courier New"/>
          <w:sz w:val="20"/>
          <w:szCs w:val="20"/>
          <w:lang w:val="en-CA" w:eastAsia="en-CA"/>
        </w:rPr>
        <w:t>nano</w:t>
      </w:r>
      <w:r>
        <w:rPr>
          <w:rFonts w:cs="Times New Roman" w:ascii="Times New Roman" w:hAnsi="Times New Roman"/>
          <w:lang w:val="en-CA" w:eastAsia="en-CA"/>
        </w:rPr>
        <w:t xml:space="preserve"> or </w:t>
      </w:r>
      <w:r>
        <w:rPr>
          <w:rFonts w:cs="Courier New" w:ascii="Courier New" w:hAnsi="Courier New"/>
          <w:sz w:val="20"/>
          <w:szCs w:val="20"/>
          <w:lang w:val="en-CA" w:eastAsia="en-CA"/>
        </w:rPr>
        <w:t>vi</w:t>
      </w:r>
      <w:r>
        <w:rPr>
          <w:rFonts w:cs="Times New Roman" w:ascii="Times New Roman" w:hAnsi="Times New Roman"/>
          <w:lang w:val="en-CA" w:eastAsia="en-CA"/>
        </w:rPr>
        <w:t xml:space="preserve"> by running:</w:t>
      </w:r>
    </w:p>
    <w:p>
      <w:pPr>
        <w:pStyle w:val="Norma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CA" w:eastAsia="en-CA"/>
        </w:rPr>
      </w:pPr>
      <w:r>
        <w:rPr>
          <w:rFonts w:cs="Courier New" w:ascii="Courier New" w:hAnsi="Courier New"/>
          <w:color w:val="0000FF"/>
          <w:sz w:val="20"/>
          <w:szCs w:val="20"/>
          <w:lang w:val="en-CA" w:eastAsia="en-CA"/>
        </w:rPr>
        <w:t>sudo</w:t>
      </w:r>
      <w:r>
        <w:rPr>
          <w:rFonts w:cs="Courier New" w:ascii="Courier New" w:hAnsi="Courier New"/>
          <w:sz w:val="20"/>
          <w:szCs w:val="20"/>
          <w:lang w:val="en-CA" w:eastAsia="en-CA"/>
        </w:rPr>
        <w:t xml:space="preserve"> nano /etc/sudoders </w:t>
      </w:r>
      <w:r>
        <w:rPr>
          <w:rFonts w:cs="Courier New" w:ascii="Courier New" w:hAnsi="Courier New"/>
          <w:color w:val="666699"/>
          <w:sz w:val="20"/>
          <w:szCs w:val="20"/>
          <w:lang w:val="en-CA" w:eastAsia="en-CA"/>
        </w:rPr>
        <w:t># if you have 'nano' installed</w:t>
      </w:r>
    </w:p>
    <w:p>
      <w:pPr>
        <w:pStyle w:val="Norma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CA" w:eastAsia="en-CA"/>
        </w:rPr>
      </w:pPr>
      <w:r>
        <w:rPr>
          <w:rFonts w:cs="Courier New" w:ascii="Courier New" w:hAnsi="Courier New"/>
          <w:color w:val="0000FF"/>
          <w:sz w:val="20"/>
          <w:szCs w:val="20"/>
          <w:lang w:val="en-CA" w:eastAsia="en-CA"/>
        </w:rPr>
        <w:t>sudo</w:t>
      </w:r>
      <w:r>
        <w:rPr>
          <w:rFonts w:cs="Courier New" w:ascii="Courier New" w:hAnsi="Courier New"/>
          <w:sz w:val="20"/>
          <w:szCs w:val="20"/>
          <w:lang w:val="en-CA" w:eastAsia="en-CA"/>
        </w:rPr>
        <w:t xml:space="preserve"> vi /etc/sudoers </w:t>
      </w:r>
      <w:r>
        <w:rPr>
          <w:rFonts w:cs="Courier New" w:ascii="Courier New" w:hAnsi="Courier New"/>
          <w:color w:val="666699"/>
          <w:sz w:val="20"/>
          <w:szCs w:val="20"/>
          <w:lang w:val="en-CA" w:eastAsia="en-CA"/>
        </w:rPr>
        <w:t># if you have 'vi' installed</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Now, go to the end of the file, and add the following text on its own line. This will allow anyone belonging to </w:t>
      </w:r>
      <w:r>
        <w:rPr>
          <w:rFonts w:cs="Courier New" w:ascii="Courier New" w:hAnsi="Courier New"/>
          <w:sz w:val="20"/>
          <w:szCs w:val="20"/>
          <w:lang w:val="en-CA" w:eastAsia="en-CA"/>
        </w:rPr>
        <w:t>sysadmins</w:t>
      </w:r>
      <w:r>
        <w:rPr>
          <w:rFonts w:cs="Times New Roman" w:ascii="Times New Roman" w:hAnsi="Times New Roman"/>
          <w:lang w:val="en-CA" w:eastAsia="en-CA"/>
        </w:rPr>
        <w:t xml:space="preserve"> to use sudo:</w:t>
      </w:r>
    </w:p>
    <w:p>
      <w:pPr>
        <w:pStyle w:val="Norma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CA" w:eastAsia="en-CA"/>
        </w:rPr>
      </w:pPr>
      <w:r>
        <w:rPr>
          <w:rFonts w:cs="Courier New" w:ascii="Courier New" w:hAnsi="Courier New"/>
          <w:sz w:val="20"/>
          <w:szCs w:val="20"/>
          <w:lang w:val="en-CA" w:eastAsia="en-CA"/>
        </w:rPr>
        <w:t>%sysadmins  ALL=(ALL)       ALL</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Save the file and exit the editor. After this, any users in </w:t>
      </w:r>
      <w:r>
        <w:rPr>
          <w:rFonts w:cs="Courier New" w:ascii="Courier New" w:hAnsi="Courier New"/>
          <w:sz w:val="20"/>
          <w:szCs w:val="20"/>
          <w:lang w:val="en-CA" w:eastAsia="en-CA"/>
        </w:rPr>
        <w:t>sysadmins</w:t>
      </w:r>
      <w:r>
        <w:rPr>
          <w:rFonts w:cs="Times New Roman" w:ascii="Times New Roman" w:hAnsi="Times New Roman"/>
          <w:lang w:val="en-CA" w:eastAsia="en-CA"/>
        </w:rPr>
        <w:t xml:space="preserve"> would be able to use </w:t>
      </w:r>
      <w:r>
        <w:rPr>
          <w:rFonts w:cs="Courier New" w:ascii="Courier New" w:hAnsi="Courier New"/>
          <w:sz w:val="20"/>
          <w:szCs w:val="20"/>
          <w:lang w:val="en-CA" w:eastAsia="en-CA"/>
        </w:rPr>
        <w:t>sudo</w:t>
      </w:r>
      <w:r>
        <w:rPr>
          <w:rFonts w:cs="Times New Roman" w:ascii="Times New Roman" w:hAnsi="Times New Roman"/>
          <w:lang w:val="en-CA" w:eastAsia="en-CA"/>
        </w:rPr>
        <w:t xml:space="preserve"> to run commands.</w:t>
      </w:r>
    </w:p>
    <w:p>
      <w:pPr>
        <w:pStyle w:val="Normal"/>
        <w:numPr>
          <w:ilvl w:val="0"/>
          <w:numId w:val="0"/>
        </w:numPr>
        <w:spacing w:beforeAutospacing="1" w:afterAutospacing="1"/>
        <w:ind w:left="0" w:hanging="0"/>
        <w:outlineLvl w:val="1"/>
        <w:rPr>
          <w:rFonts w:ascii="Times New Roman" w:hAnsi="Times New Roman" w:cs="Times New Roman"/>
          <w:b/>
          <w:b/>
          <w:bCs/>
          <w:sz w:val="36"/>
          <w:szCs w:val="36"/>
          <w:lang w:val="en-CA" w:eastAsia="en-CA"/>
        </w:rPr>
      </w:pPr>
      <w:r>
        <w:rPr>
          <w:rFonts w:cs="Times New Roman" w:ascii="Times New Roman" w:hAnsi="Times New Roman"/>
          <w:b/>
          <w:bCs/>
          <w:sz w:val="36"/>
          <w:szCs w:val="36"/>
          <w:lang w:val="en-CA" w:eastAsia="en-CA"/>
        </w:rPr>
        <w:t>Delete a User in Linux</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To delete a user in Linux, you can use </w:t>
      </w:r>
      <w:r>
        <w:rPr>
          <w:rFonts w:cs="Courier New" w:ascii="Courier New" w:hAnsi="Courier New"/>
          <w:color w:val="222222"/>
          <w:shd w:fill="E9EBEC" w:val="clear"/>
          <w:lang w:val="en-CA" w:eastAsia="en-CA"/>
        </w:rPr>
        <w:t>userdel</w:t>
      </w:r>
      <w:r>
        <w:rPr>
          <w:rFonts w:cs="Times New Roman" w:ascii="Times New Roman" w:hAnsi="Times New Roman"/>
          <w:lang w:val="en-CA" w:eastAsia="en-CA"/>
        </w:rPr>
        <w:t> command, like so:</w:t>
      </w:r>
    </w:p>
    <w:p>
      <w:pPr>
        <w:pStyle w:val="Norma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CA" w:eastAsia="en-CA"/>
        </w:rPr>
      </w:pPr>
      <w:r>
        <w:rPr>
          <w:rFonts w:cs="Courier New" w:ascii="Courier New" w:hAnsi="Courier New"/>
          <w:color w:val="0000FF"/>
          <w:sz w:val="20"/>
          <w:szCs w:val="20"/>
          <w:lang w:val="en-CA" w:eastAsia="en-CA"/>
        </w:rPr>
        <w:t>sudo</w:t>
      </w:r>
      <w:r>
        <w:rPr>
          <w:rFonts w:cs="Courier New" w:ascii="Courier New" w:hAnsi="Courier New"/>
          <w:sz w:val="20"/>
          <w:szCs w:val="20"/>
          <w:lang w:val="en-CA" w:eastAsia="en-CA"/>
        </w:rPr>
        <w:t xml:space="preserve"> userdel &lt;username&gt;</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 xml:space="preserve">By default, this command preserves the home directory and some other special files, such as the user’s list of cron jobs. If you want to delete these files as well, you should use the </w:t>
      </w:r>
      <w:r>
        <w:rPr>
          <w:rFonts w:cs="Courier New" w:ascii="Courier New" w:hAnsi="Courier New"/>
          <w:sz w:val="20"/>
          <w:szCs w:val="20"/>
          <w:lang w:val="en-CA" w:eastAsia="en-CA"/>
        </w:rPr>
        <w:t>--remove-all-files</w:t>
      </w:r>
      <w:r>
        <w:rPr>
          <w:rFonts w:cs="Times New Roman" w:ascii="Times New Roman" w:hAnsi="Times New Roman"/>
          <w:lang w:val="en-CA" w:eastAsia="en-CA"/>
        </w:rPr>
        <w:t xml:space="preserve"> flag.</w:t>
      </w:r>
    </w:p>
    <w:p>
      <w:pPr>
        <w:pStyle w:val="Normal"/>
        <w:spacing w:beforeAutospacing="1" w:afterAutospacing="1"/>
        <w:rPr>
          <w:rFonts w:ascii="Times New Roman" w:hAnsi="Times New Roman" w:cs="Times New Roman"/>
          <w:lang w:val="en-CA" w:eastAsia="en-CA"/>
        </w:rPr>
      </w:pPr>
      <w:r>
        <w:rPr>
          <w:rFonts w:cs="Times New Roman" w:ascii="Times New Roman" w:hAnsi="Times New Roman"/>
          <w:lang w:val="en-CA" w:eastAsia="en-CA"/>
        </w:rPr>
        <w:t>For example, if you want to delete the user john along with the home directory of john, use the following command:</w:t>
      </w:r>
    </w:p>
    <w:p>
      <w:pPr>
        <w:pStyle w:val="Norma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CA" w:eastAsia="en-CA"/>
        </w:rPr>
      </w:pPr>
      <w:r>
        <w:rPr>
          <w:rFonts w:cs="Courier New" w:ascii="Courier New" w:hAnsi="Courier New"/>
          <w:color w:val="0000FF"/>
          <w:sz w:val="20"/>
          <w:szCs w:val="20"/>
          <w:lang w:val="en-CA" w:eastAsia="en-CA"/>
        </w:rPr>
        <w:t>sudo</w:t>
      </w:r>
      <w:r>
        <w:rPr>
          <w:rFonts w:cs="Courier New" w:ascii="Courier New" w:hAnsi="Courier New"/>
          <w:sz w:val="20"/>
          <w:szCs w:val="20"/>
          <w:lang w:val="en-CA" w:eastAsia="en-CA"/>
        </w:rPr>
        <w:t xml:space="preserve"> userdel -r john</w:t>
      </w:r>
    </w:p>
    <w:p>
      <w:pPr>
        <w:pStyle w:val="Normal"/>
        <w:rPr/>
      </w:pPr>
      <w:r>
        <w:rPr/>
      </w:r>
    </w:p>
    <w:sectPr>
      <w:headerReference w:type="default" r:id="rId12"/>
      <w:footerReference w:type="default" r:id="rId13"/>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630" w:type="dxa"/>
      <w:jc w:val="left"/>
      <w:tblInd w:w="108" w:type="dxa"/>
      <w:tblCellMar>
        <w:top w:w="0" w:type="dxa"/>
        <w:left w:w="108" w:type="dxa"/>
        <w:bottom w:w="0" w:type="dxa"/>
        <w:right w:w="108" w:type="dxa"/>
      </w:tblCellMar>
      <w:tblLook w:val="01e0" w:noHBand="0" w:noVBand="0" w:firstColumn="1" w:lastRow="1" w:lastColumn="1" w:firstRow="1"/>
    </w:tblPr>
    <w:tblGrid>
      <w:gridCol w:w="2220"/>
      <w:gridCol w:w="4548"/>
      <w:gridCol w:w="1862"/>
    </w:tblGrid>
    <w:tr>
      <w:trPr/>
      <w:tc>
        <w:tcPr>
          <w:tcW w:w="2220" w:type="dxa"/>
          <w:tcBorders>
            <w:top w:val="single" w:sz="4" w:space="0" w:color="000000"/>
            <w:left w:val="single" w:sz="4" w:space="0" w:color="000000"/>
            <w:bottom w:val="single" w:sz="4" w:space="0" w:color="000000"/>
            <w:right w:val="single" w:sz="4" w:space="0" w:color="000000"/>
          </w:tcBorders>
          <w:shd w:color="auto" w:fill="auto" w:val="clear"/>
        </w:tcPr>
        <w:p>
          <w:pPr>
            <w:pStyle w:val="Footer"/>
            <w:rPr>
              <w:b/>
              <w:b/>
              <w:sz w:val="20"/>
              <w:szCs w:val="20"/>
            </w:rPr>
          </w:pPr>
          <w:r>
            <w:rPr>
              <w:b/>
              <w:sz w:val="20"/>
              <w:szCs w:val="20"/>
            </w:rPr>
            <w:t>Created by:</w:t>
          </w:r>
        </w:p>
        <w:p>
          <w:pPr>
            <w:pStyle w:val="Footer"/>
            <w:jc w:val="center"/>
            <w:rPr>
              <w:sz w:val="20"/>
              <w:szCs w:val="20"/>
            </w:rPr>
          </w:pPr>
          <w:r>
            <w:rPr>
              <w:sz w:val="20"/>
              <w:szCs w:val="20"/>
            </w:rPr>
            <w:t>Terry Curran</w:t>
          </w:r>
        </w:p>
      </w:tc>
      <w:tc>
        <w:tcPr>
          <w:tcW w:w="4548" w:type="dxa"/>
          <w:tcBorders>
            <w:top w:val="single" w:sz="4" w:space="0" w:color="000000"/>
            <w:left w:val="single" w:sz="4" w:space="0" w:color="000000"/>
            <w:bottom w:val="single" w:sz="4" w:space="0" w:color="000000"/>
            <w:right w:val="single" w:sz="4" w:space="0" w:color="000000"/>
          </w:tcBorders>
          <w:shd w:color="auto" w:fill="auto" w:val="clear"/>
        </w:tcPr>
        <w:p>
          <w:pPr>
            <w:pStyle w:val="Footer"/>
            <w:rPr>
              <w:b/>
              <w:b/>
              <w:sz w:val="20"/>
              <w:szCs w:val="20"/>
            </w:rPr>
          </w:pPr>
          <w:r>
            <w:rPr>
              <w:b/>
              <w:sz w:val="20"/>
              <w:szCs w:val="20"/>
            </w:rPr>
            <w:t>Approved by process owner / date:</w:t>
          </w:r>
        </w:p>
        <w:p>
          <w:pPr>
            <w:pStyle w:val="Footer"/>
            <w:spacing w:before="0" w:after="240"/>
            <w:jc w:val="center"/>
            <w:rPr>
              <w:sz w:val="20"/>
              <w:szCs w:val="20"/>
            </w:rPr>
          </w:pPr>
          <w:r>
            <w:rPr>
              <w:sz w:val="20"/>
              <w:szCs w:val="20"/>
            </w:rPr>
            <w:t>Terry Curran, P.Eng. / 2021-06-30</w:t>
          </w:r>
        </w:p>
      </w:tc>
      <w:tc>
        <w:tcPr>
          <w:tcW w:w="1862" w:type="dxa"/>
          <w:tcBorders>
            <w:top w:val="single" w:sz="4" w:space="0" w:color="000000"/>
            <w:left w:val="single" w:sz="4" w:space="0" w:color="000000"/>
            <w:bottom w:val="single" w:sz="4" w:space="0" w:color="000000"/>
            <w:right w:val="single" w:sz="4" w:space="0" w:color="000000"/>
          </w:tcBorders>
          <w:shd w:color="auto" w:fill="auto" w:val="clear"/>
        </w:tcPr>
        <w:p>
          <w:pPr>
            <w:pStyle w:val="Footer"/>
            <w:jc w:val="right"/>
            <w:rPr>
              <w:sz w:val="20"/>
              <w:szCs w:val="20"/>
            </w:rPr>
          </w:pPr>
          <w:r>
            <w:rPr>
              <w:sz w:val="20"/>
              <w:szCs w:val="20"/>
            </w:rPr>
            <w:t xml:space="preserve">Page </w:t>
          </w: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8</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928" w:type="dxa"/>
      <w:jc w:val="left"/>
      <w:tblInd w:w="108" w:type="dxa"/>
      <w:tblCellMar>
        <w:top w:w="0" w:type="dxa"/>
        <w:left w:w="108" w:type="dxa"/>
        <w:bottom w:w="0" w:type="dxa"/>
        <w:right w:w="108" w:type="dxa"/>
      </w:tblCellMar>
      <w:tblLook w:val="01e0" w:noHBand="0" w:noVBand="0" w:firstColumn="1" w:lastRow="1" w:lastColumn="1" w:firstRow="1"/>
    </w:tblPr>
    <w:tblGrid>
      <w:gridCol w:w="1656"/>
      <w:gridCol w:w="4786"/>
      <w:gridCol w:w="2486"/>
    </w:tblGrid>
    <w:tr>
      <w:trPr>
        <w:trHeight w:val="1054" w:hRule="atLeast"/>
      </w:trPr>
      <w:tc>
        <w:tcPr>
          <w:tcW w:w="1656" w:type="dxa"/>
          <w:tcBorders>
            <w:top w:val="single" w:sz="4" w:space="0" w:color="000000"/>
            <w:left w:val="single" w:sz="4" w:space="0" w:color="000000"/>
            <w:bottom w:val="single" w:sz="4" w:space="0" w:color="000000"/>
            <w:right w:val="single" w:sz="4" w:space="0" w:color="000000"/>
          </w:tcBorders>
          <w:shd w:color="auto" w:fill="auto" w:val="clear"/>
        </w:tcPr>
        <w:p>
          <w:pPr>
            <w:pStyle w:val="Header"/>
            <w:rPr/>
          </w:pPr>
          <w:r>
            <w:rPr/>
            <w:drawing>
              <wp:inline distT="0" distB="0" distL="0" distR="0">
                <wp:extent cx="914400" cy="685800"/>
                <wp:effectExtent l="0" t="0" r="0" b="0"/>
                <wp:docPr id="10" name="Picture 3" descr="ICA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CANlogo.jpg"/>
                        <pic:cNvPicPr>
                          <a:picLocks noChangeAspect="1" noChangeArrowheads="1"/>
                        </pic:cNvPicPr>
                      </pic:nvPicPr>
                      <pic:blipFill>
                        <a:blip r:embed="rId1"/>
                        <a:stretch>
                          <a:fillRect/>
                        </a:stretch>
                      </pic:blipFill>
                      <pic:spPr bwMode="auto">
                        <a:xfrm>
                          <a:off x="0" y="0"/>
                          <a:ext cx="914400" cy="685800"/>
                        </a:xfrm>
                        <a:prstGeom prst="rect">
                          <a:avLst/>
                        </a:prstGeom>
                      </pic:spPr>
                    </pic:pic>
                  </a:graphicData>
                </a:graphic>
              </wp:inline>
            </w:drawing>
          </w:r>
        </w:p>
      </w:tc>
      <w:tc>
        <w:tcPr>
          <w:tcW w:w="4786" w:type="dxa"/>
          <w:tcBorders>
            <w:top w:val="single" w:sz="4" w:space="0" w:color="000000"/>
            <w:left w:val="single" w:sz="4" w:space="0" w:color="000000"/>
            <w:bottom w:val="single" w:sz="4" w:space="0" w:color="000000"/>
            <w:right w:val="single" w:sz="4" w:space="0" w:color="000000"/>
          </w:tcBorders>
          <w:shd w:color="auto" w:fill="auto" w:val="clear"/>
        </w:tcPr>
        <w:p>
          <w:pPr>
            <w:pStyle w:val="Header"/>
            <w:jc w:val="center"/>
            <w:rPr>
              <w:b/>
              <w:b/>
            </w:rPr>
          </w:pPr>
          <w:r>
            <w:rPr>
              <w:b/>
            </w:rPr>
          </w:r>
        </w:p>
        <w:p>
          <w:pPr>
            <w:pStyle w:val="Header"/>
            <w:jc w:val="center"/>
            <w:rPr>
              <w:b/>
              <w:b/>
            </w:rPr>
          </w:pPr>
          <w:r>
            <w:rPr>
              <w:b/>
            </w:rPr>
            <w:t xml:space="preserve">GeoNetwork Setup: </w:t>
          </w:r>
        </w:p>
        <w:p>
          <w:pPr>
            <w:pStyle w:val="Normal"/>
            <w:jc w:val="center"/>
            <w:rPr>
              <w:rFonts w:ascii="Liberation Serif" w:hAnsi="Liberation Serif" w:eastAsia="Times New Roman" w:cs="Arial"/>
              <w:b/>
              <w:b/>
              <w:color w:val="auto"/>
              <w:kern w:val="0"/>
              <w:sz w:val="22"/>
              <w:szCs w:val="22"/>
              <w:lang w:val="en-CA" w:eastAsia="en-US" w:bidi="ar-SA"/>
            </w:rPr>
          </w:pPr>
          <w:r>
            <w:rPr>
              <w:rFonts w:eastAsia="Times New Roman" w:cs="Arial" w:ascii="Liberation Serif" w:hAnsi="Liberation Serif"/>
              <w:b/>
              <w:color w:val="auto"/>
              <w:kern w:val="0"/>
              <w:sz w:val="22"/>
              <w:szCs w:val="22"/>
              <w:lang w:val="en-CA" w:eastAsia="en-US" w:bidi="ar-SA"/>
            </w:rPr>
            <w:t>Set superuser, add or modify user in RHEL</w:t>
          </w:r>
        </w:p>
      </w:tc>
      <w:tc>
        <w:tcPr>
          <w:tcW w:w="2486" w:type="dxa"/>
          <w:tcBorders>
            <w:top w:val="single" w:sz="4" w:space="0" w:color="000000"/>
            <w:left w:val="single" w:sz="4" w:space="0" w:color="000000"/>
            <w:bottom w:val="single" w:sz="4" w:space="0" w:color="000000"/>
            <w:right w:val="single" w:sz="4" w:space="0" w:color="000000"/>
          </w:tcBorders>
          <w:shd w:color="auto" w:fill="auto" w:val="clear"/>
        </w:tcPr>
        <w:p>
          <w:pPr>
            <w:pStyle w:val="Header"/>
            <w:spacing w:before="120" w:after="0"/>
            <w:rPr>
              <w:b/>
              <w:b/>
              <w:sz w:val="20"/>
              <w:szCs w:val="20"/>
            </w:rPr>
          </w:pPr>
          <w:r>
            <w:rPr>
              <w:b/>
              <w:sz w:val="20"/>
              <w:szCs w:val="20"/>
            </w:rPr>
            <w:t>Process Number:</w:t>
          </w:r>
        </w:p>
        <w:p>
          <w:pPr>
            <w:pStyle w:val="Header"/>
            <w:jc w:val="center"/>
            <w:rPr/>
          </w:pPr>
          <w:r>
            <w:rPr/>
            <w:t>3</w:t>
          </w:r>
          <w:r>
            <w:rPr/>
            <w:t>10-F01</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uiPriority="9"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Arial" w:hAnsi="Arial" w:eastAsia="Times New Roman" w:cs="Arial"/>
      <w:color w:val="auto"/>
      <w:kern w:val="0"/>
      <w:sz w:val="24"/>
      <w:szCs w:val="24"/>
      <w:lang w:val="en-US" w:eastAsia="en-US" w:bidi="ar-SA"/>
    </w:rPr>
  </w:style>
  <w:style w:type="paragraph" w:styleId="Heading2">
    <w:name w:val="Heading 2"/>
    <w:basedOn w:val="Normal"/>
    <w:link w:val="Heading2Char"/>
    <w:uiPriority w:val="9"/>
    <w:qFormat/>
    <w:rsid w:val="000f523c"/>
    <w:pPr>
      <w:spacing w:beforeAutospacing="1" w:afterAutospacing="1"/>
      <w:outlineLvl w:val="1"/>
    </w:pPr>
    <w:rPr>
      <w:rFonts w:ascii="Times New Roman" w:hAnsi="Times New Roman" w:cs="Times New Roman"/>
      <w:b/>
      <w:bCs/>
      <w:sz w:val="36"/>
      <w:szCs w:val="36"/>
      <w:lang w:val="en-CA" w:eastAsia="en-C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64306"/>
    <w:rPr/>
  </w:style>
  <w:style w:type="character" w:styleId="InternetLink">
    <w:name w:val="Hyperlink"/>
    <w:rsid w:val="00e30eb8"/>
    <w:rPr>
      <w:color w:val="0000FF"/>
      <w:u w:val="single"/>
    </w:rPr>
  </w:style>
  <w:style w:type="character" w:styleId="HTMLCite">
    <w:name w:val="HTML Cite"/>
    <w:qFormat/>
    <w:rsid w:val="0048227f"/>
    <w:rPr>
      <w:i/>
      <w:iCs/>
    </w:rPr>
  </w:style>
  <w:style w:type="character" w:styleId="VisitedInternetLink">
    <w:name w:val="FollowedHyperlink"/>
    <w:rsid w:val="000b70d1"/>
    <w:rPr>
      <w:color w:val="800080"/>
      <w:u w:val="single"/>
    </w:rPr>
  </w:style>
  <w:style w:type="character" w:styleId="Heading2Char" w:customStyle="1">
    <w:name w:val="Heading 2 Char"/>
    <w:basedOn w:val="DefaultParagraphFont"/>
    <w:link w:val="Heading2"/>
    <w:uiPriority w:val="9"/>
    <w:qFormat/>
    <w:rsid w:val="000f523c"/>
    <w:rPr>
      <w:b/>
      <w:bCs/>
      <w:sz w:val="36"/>
      <w:szCs w:val="36"/>
    </w:rPr>
  </w:style>
  <w:style w:type="character" w:styleId="HTMLCode">
    <w:name w:val="HTML Code"/>
    <w:basedOn w:val="DefaultParagraphFont"/>
    <w:uiPriority w:val="99"/>
    <w:unhideWhenUsed/>
    <w:qFormat/>
    <w:rsid w:val="000f523c"/>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0f523c"/>
    <w:rPr>
      <w:rFonts w:ascii="Courier New" w:hAnsi="Courier New" w:cs="Courier New"/>
    </w:rPr>
  </w:style>
  <w:style w:type="character" w:styleId="Strong">
    <w:name w:val="Strong"/>
    <w:basedOn w:val="DefaultParagraphFont"/>
    <w:uiPriority w:val="22"/>
    <w:qFormat/>
    <w:rsid w:val="000f523c"/>
    <w:rPr>
      <w:b/>
      <w:bCs/>
    </w:rPr>
  </w:style>
  <w:style w:type="character" w:styleId="S1" w:customStyle="1">
    <w:name w:val="s1"/>
    <w:basedOn w:val="DefaultParagraphFont"/>
    <w:qFormat/>
    <w:rsid w:val="000f523c"/>
    <w:rPr/>
  </w:style>
  <w:style w:type="character" w:styleId="Appleconvertedspace" w:customStyle="1">
    <w:name w:val="apple-converted-space"/>
    <w:basedOn w:val="DefaultParagraphFont"/>
    <w:qFormat/>
    <w:rsid w:val="000f523c"/>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rsid w:val="00864306"/>
    <w:pPr>
      <w:tabs>
        <w:tab w:val="clear" w:pos="420"/>
        <w:tab w:val="center" w:pos="4320" w:leader="none"/>
        <w:tab w:val="right" w:pos="8640" w:leader="none"/>
      </w:tabs>
    </w:pPr>
    <w:rPr/>
  </w:style>
  <w:style w:type="paragraph" w:styleId="Footer">
    <w:name w:val="Footer"/>
    <w:basedOn w:val="Normal"/>
    <w:rsid w:val="00864306"/>
    <w:pPr>
      <w:tabs>
        <w:tab w:val="clear" w:pos="420"/>
        <w:tab w:val="center" w:pos="4320" w:leader="none"/>
        <w:tab w:val="right" w:pos="8640" w:leader="none"/>
      </w:tabs>
    </w:pPr>
    <w:rPr/>
  </w:style>
  <w:style w:type="paragraph" w:styleId="BalloonText">
    <w:name w:val="Balloon Text"/>
    <w:basedOn w:val="Normal"/>
    <w:semiHidden/>
    <w:qFormat/>
    <w:rsid w:val="003a7e05"/>
    <w:pPr/>
    <w:rPr>
      <w:rFonts w:ascii="Tahoma" w:hAnsi="Tahoma" w:cs="Tahoma"/>
      <w:sz w:val="16"/>
      <w:szCs w:val="16"/>
    </w:rPr>
  </w:style>
  <w:style w:type="paragraph" w:styleId="ListParagraph">
    <w:name w:val="List Paragraph"/>
    <w:basedOn w:val="Normal"/>
    <w:uiPriority w:val="34"/>
    <w:qFormat/>
    <w:rsid w:val="001e0990"/>
    <w:pPr>
      <w:spacing w:before="0" w:after="0"/>
      <w:ind w:left="720" w:hanging="0"/>
      <w:contextualSpacing/>
    </w:pPr>
    <w:rPr/>
  </w:style>
  <w:style w:type="paragraph" w:styleId="NormalWeb">
    <w:name w:val="Normal (Web)"/>
    <w:basedOn w:val="Normal"/>
    <w:uiPriority w:val="99"/>
    <w:unhideWhenUsed/>
    <w:qFormat/>
    <w:rsid w:val="000f523c"/>
    <w:pPr>
      <w:spacing w:beforeAutospacing="1" w:afterAutospacing="1"/>
    </w:pPr>
    <w:rPr>
      <w:rFonts w:ascii="Times New Roman" w:hAnsi="Times New Roman" w:cs="Times New Roman"/>
      <w:lang w:val="en-CA" w:eastAsia="en-CA"/>
    </w:rPr>
  </w:style>
  <w:style w:type="paragraph" w:styleId="HTMLPreformatted">
    <w:name w:val="HTML Preformatted"/>
    <w:basedOn w:val="Normal"/>
    <w:link w:val="HTMLPreformattedChar"/>
    <w:uiPriority w:val="99"/>
    <w:unhideWhenUsed/>
    <w:qFormat/>
    <w:rsid w:val="000f523c"/>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CA" w:eastAsia="en-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86430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ooleanworld.com/how-to-add-remove-and-modify-users-in-linux/"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Application>LibreOffice/6.4.7.2$Linux_X86_64 LibreOffice_project/40$Build-2</Application>
  <Pages>8</Pages>
  <Words>1852</Words>
  <Characters>8348</Characters>
  <CharactersWithSpaces>10094</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dc:description/>
  <dc:language>en-CA</dc:language>
  <cp:lastModifiedBy/>
  <dcterms:modified xsi:type="dcterms:W3CDTF">2021-07-22T17:10:35Z</dcterms:modified>
  <cp:revision>10</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AdHocReviewCycleID">
    <vt:i4>-254218357</vt:i4>
  </property>
  <property fmtid="{D5CDD505-2E9C-101B-9397-08002B2CF9AE}" pid="9" name="_AuthorEmail">
    <vt:lpwstr>info@sidneymuseum.ca</vt:lpwstr>
  </property>
  <property fmtid="{D5CDD505-2E9C-101B-9397-08002B2CF9AE}" pid="10" name="_AuthorEmailDisplayName">
    <vt:lpwstr>Sidney Museum</vt:lpwstr>
  </property>
  <property fmtid="{D5CDD505-2E9C-101B-9397-08002B2CF9AE}" pid="11" name="_EmailSubject">
    <vt:lpwstr/>
  </property>
  <property fmtid="{D5CDD505-2E9C-101B-9397-08002B2CF9AE}" pid="12" name="_ReviewingToolsShownOnce">
    <vt:lpwstr/>
  </property>
</Properties>
</file>