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707729">
        <w:rPr>
          <w:sz w:val="20"/>
          <w:szCs w:val="20"/>
        </w:rPr>
        <w:t>create</w:t>
      </w:r>
      <w:r w:rsidR="001F1701">
        <w:rPr>
          <w:sz w:val="20"/>
          <w:szCs w:val="20"/>
        </w:rPr>
        <w:t xml:space="preserve"> a </w:t>
      </w:r>
      <w:r w:rsidR="00735836">
        <w:rPr>
          <w:sz w:val="20"/>
          <w:szCs w:val="20"/>
        </w:rPr>
        <w:t xml:space="preserve">metadata </w:t>
      </w:r>
      <w:r w:rsidR="001F1701">
        <w:rPr>
          <w:sz w:val="20"/>
          <w:szCs w:val="20"/>
        </w:rPr>
        <w:t xml:space="preserve">record </w:t>
      </w:r>
      <w:r w:rsidR="001F7692">
        <w:rPr>
          <w:sz w:val="20"/>
          <w:szCs w:val="20"/>
        </w:rPr>
        <w:t>within</w:t>
      </w:r>
      <w:r w:rsidR="001F1701">
        <w:rPr>
          <w:sz w:val="20"/>
          <w:szCs w:val="20"/>
        </w:rPr>
        <w:t xml:space="preserve"> the</w:t>
      </w:r>
      <w:r w:rsidR="00735836">
        <w:rPr>
          <w:sz w:val="20"/>
          <w:szCs w:val="20"/>
        </w:rPr>
        <w:t xml:space="preserve"> GeoNetwork server</w:t>
      </w:r>
      <w:r w:rsidR="00245DC3">
        <w:rPr>
          <w:sz w:val="20"/>
          <w:szCs w:val="20"/>
        </w:rPr>
        <w:t>.</w:t>
      </w:r>
      <w:r w:rsidRPr="0074285B">
        <w:rPr>
          <w:sz w:val="20"/>
          <w:szCs w:val="20"/>
        </w:rPr>
        <w:t xml:space="preserve"> </w:t>
      </w:r>
      <w:r w:rsidR="001F1701">
        <w:rPr>
          <w:sz w:val="20"/>
          <w:szCs w:val="20"/>
        </w:rPr>
        <w:t xml:space="preserve">The desired thumbnail </w:t>
      </w:r>
      <w:r w:rsidR="00707729">
        <w:rPr>
          <w:sz w:val="20"/>
          <w:szCs w:val="20"/>
        </w:rPr>
        <w:t xml:space="preserve">and any desired data files </w:t>
      </w:r>
      <w:r w:rsidR="001F1701">
        <w:rPr>
          <w:sz w:val="20"/>
          <w:szCs w:val="20"/>
        </w:rPr>
        <w:t>should already be available.</w:t>
      </w:r>
      <w:r w:rsidR="00707729">
        <w:rPr>
          <w:sz w:val="20"/>
          <w:szCs w:val="20"/>
        </w:rPr>
        <w:t xml:space="preserve">  If a link to a GeoServer WMS map is desired, this should also be in place.</w:t>
      </w:r>
    </w:p>
    <w:p w:rsidR="0074285B" w:rsidRDefault="00BB6CE0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general description is thoroughly described in the GeoNetwork </w:t>
      </w:r>
      <w:r w:rsidR="00404B3A">
        <w:rPr>
          <w:sz w:val="20"/>
          <w:szCs w:val="20"/>
        </w:rPr>
        <w:t>User’s Manual</w:t>
      </w:r>
      <w:r>
        <w:rPr>
          <w:sz w:val="20"/>
          <w:szCs w:val="20"/>
        </w:rPr>
        <w:t xml:space="preserve"> (</w:t>
      </w:r>
      <w:hyperlink r:id="rId8" w:history="1">
        <w:r w:rsidR="0012759D" w:rsidRPr="00404B3A">
          <w:rPr>
            <w:rStyle w:val="Hyperlink"/>
            <w:sz w:val="16"/>
            <w:szCs w:val="20"/>
          </w:rPr>
          <w:t>http://geonetwork-opensource.org/manuals/2.10.3/eng/users/GeoNetworkUserManual.pdf</w:t>
        </w:r>
      </w:hyperlink>
      <w:r w:rsidR="0012759D" w:rsidRPr="00404B3A">
        <w:rPr>
          <w:sz w:val="16"/>
          <w:szCs w:val="20"/>
        </w:rPr>
        <w:t xml:space="preserve"> </w:t>
      </w:r>
      <w:r w:rsidR="0012759D">
        <w:rPr>
          <w:sz w:val="20"/>
          <w:szCs w:val="20"/>
        </w:rPr>
        <w:t xml:space="preserve">) at time of </w:t>
      </w:r>
      <w:proofErr w:type="gramStart"/>
      <w:r w:rsidR="0012759D">
        <w:rPr>
          <w:sz w:val="20"/>
          <w:szCs w:val="20"/>
        </w:rPr>
        <w:t>writing</w:t>
      </w:r>
      <w:r>
        <w:rPr>
          <w:sz w:val="20"/>
          <w:szCs w:val="20"/>
        </w:rPr>
        <w:t xml:space="preserve"> )</w:t>
      </w:r>
      <w:proofErr w:type="gramEnd"/>
      <w:r w:rsidR="0012759D">
        <w:rPr>
          <w:sz w:val="20"/>
          <w:szCs w:val="20"/>
        </w:rPr>
        <w:t xml:space="preserve">. 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3861"/>
        <w:gridCol w:w="4111"/>
      </w:tblGrid>
      <w:tr w:rsidR="00EE4372" w:rsidTr="00EE4372">
        <w:trPr>
          <w:trHeight w:val="454"/>
        </w:trPr>
        <w:tc>
          <w:tcPr>
            <w:tcW w:w="960" w:type="dxa"/>
            <w:hideMark/>
          </w:tcPr>
          <w:p w:rsidR="00EE4372" w:rsidRDefault="00EE437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61" w:type="dxa"/>
            <w:hideMark/>
          </w:tcPr>
          <w:p w:rsidR="00EE4372" w:rsidRDefault="00EE4372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111" w:type="dxa"/>
            <w:hideMark/>
          </w:tcPr>
          <w:p w:rsidR="00EE4372" w:rsidRDefault="00EE4372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EE4372">
        <w:tc>
          <w:tcPr>
            <w:tcW w:w="960" w:type="dxa"/>
          </w:tcPr>
          <w:p w:rsidR="00245DC3" w:rsidRDefault="00245DC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1" w:type="dxa"/>
          </w:tcPr>
          <w:p w:rsidR="00C23C53" w:rsidRDefault="00C23C5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 browser to connect to</w:t>
            </w:r>
            <w:r w:rsidR="00F91F41">
              <w:rPr>
                <w:sz w:val="20"/>
                <w:szCs w:val="20"/>
              </w:rPr>
              <w:t xml:space="preserve"> GeoNetwork</w:t>
            </w:r>
          </w:p>
        </w:tc>
        <w:tc>
          <w:tcPr>
            <w:tcW w:w="4111" w:type="dxa"/>
          </w:tcPr>
          <w:p w:rsidR="00F91F41" w:rsidRPr="00F91F41" w:rsidRDefault="00F91F41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 xml:space="preserve">If on the local computer, the address is usually </w:t>
            </w:r>
            <w:hyperlink r:id="rId9" w:history="1">
              <w:r w:rsidRPr="00F91F41">
                <w:rPr>
                  <w:rStyle w:val="Hyperlink"/>
                  <w:rFonts w:ascii="Times New Roman" w:hAnsi="Times New Roman" w:cs="Times New Roman"/>
                  <w:sz w:val="20"/>
                  <w:u w:color="0000E9"/>
                </w:rPr>
                <w:t>http://localhost:8080/geonetwork</w:t>
              </w:r>
            </w:hyperlink>
          </w:p>
        </w:tc>
      </w:tr>
      <w:tr w:rsidR="00245DC3" w:rsidTr="00EE4372">
        <w:tc>
          <w:tcPr>
            <w:tcW w:w="960" w:type="dxa"/>
          </w:tcPr>
          <w:p w:rsidR="00245DC3" w:rsidRDefault="00C23C5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245DC3" w:rsidRDefault="00735836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 w:rsidRPr="00735836">
              <w:rPr>
                <w:sz w:val="20"/>
                <w:szCs w:val="20"/>
              </w:rPr>
              <w:t>Provide ID and password</w:t>
            </w:r>
          </w:p>
          <w:p w:rsidR="00735836" w:rsidRPr="00735836" w:rsidRDefault="00735836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735836">
              <w:rPr>
                <w:b/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tab should appear next to the </w:t>
            </w:r>
            <w:r w:rsidRPr="00735836">
              <w:rPr>
                <w:b/>
                <w:sz w:val="20"/>
                <w:szCs w:val="20"/>
              </w:rPr>
              <w:t>Home</w:t>
            </w:r>
            <w:r>
              <w:rPr>
                <w:sz w:val="20"/>
                <w:szCs w:val="20"/>
              </w:rPr>
              <w:t xml:space="preserve"> tab</w:t>
            </w:r>
          </w:p>
        </w:tc>
        <w:tc>
          <w:tcPr>
            <w:tcW w:w="4111" w:type="dxa"/>
          </w:tcPr>
          <w:p w:rsidR="00245DC3" w:rsidRDefault="00735836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ID and PW is </w:t>
            </w:r>
            <w:r w:rsidR="00C23C53" w:rsidRPr="005D4E6A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to access</w:t>
            </w:r>
            <w:r w:rsidR="00C23C53" w:rsidRPr="005D4E6A">
              <w:rPr>
                <w:sz w:val="20"/>
                <w:szCs w:val="20"/>
              </w:rPr>
              <w:t xml:space="preserve"> administrative functions</w:t>
            </w:r>
            <w:r w:rsidR="001F1701">
              <w:rPr>
                <w:sz w:val="20"/>
                <w:szCs w:val="20"/>
              </w:rPr>
              <w:t>, and specifically the &lt;edit&gt; tab at the bottom of each metadata search result.</w:t>
            </w:r>
          </w:p>
          <w:p w:rsidR="00F91F41" w:rsidRPr="005D4E6A" w:rsidRDefault="00F91F41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ID/PW is admin/admin</w:t>
            </w:r>
          </w:p>
        </w:tc>
      </w:tr>
      <w:tr w:rsidR="00245DC3" w:rsidTr="00EE4372">
        <w:tc>
          <w:tcPr>
            <w:tcW w:w="960" w:type="dxa"/>
          </w:tcPr>
          <w:p w:rsidR="00245DC3" w:rsidRDefault="00C23C5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:rsidR="00735836" w:rsidRPr="00F46D60" w:rsidRDefault="00707729" w:rsidP="00F46D60">
            <w:pPr>
              <w:spacing w:before="60" w:after="60"/>
              <w:rPr>
                <w:sz w:val="20"/>
                <w:szCs w:val="20"/>
              </w:rPr>
            </w:pPr>
            <w:r w:rsidRPr="00F46D60">
              <w:rPr>
                <w:sz w:val="20"/>
                <w:szCs w:val="20"/>
              </w:rPr>
              <w:t>Select “new metadata”</w:t>
            </w:r>
          </w:p>
          <w:p w:rsidR="00707729" w:rsidRDefault="00707729" w:rsidP="00F91F41">
            <w:pPr>
              <w:pStyle w:val="ListParagraph"/>
              <w:numPr>
                <w:ilvl w:val="0"/>
                <w:numId w:val="3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template – generally a iso19139 variant</w:t>
            </w:r>
          </w:p>
          <w:p w:rsidR="001F1701" w:rsidRPr="00F46D60" w:rsidRDefault="00707729" w:rsidP="00F46D60">
            <w:pPr>
              <w:pStyle w:val="ListParagraph"/>
              <w:numPr>
                <w:ilvl w:val="0"/>
                <w:numId w:val="3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 group</w:t>
            </w:r>
          </w:p>
        </w:tc>
        <w:tc>
          <w:tcPr>
            <w:tcW w:w="4111" w:type="dxa"/>
          </w:tcPr>
          <w:p w:rsidR="00707729" w:rsidRPr="00F46D60" w:rsidRDefault="001F1701" w:rsidP="00F46D60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metadata record will open in edit mode</w:t>
            </w:r>
          </w:p>
        </w:tc>
      </w:tr>
      <w:tr w:rsidR="00F46D60" w:rsidTr="00EE4372">
        <w:trPr>
          <w:cantSplit/>
          <w:trHeight w:val="567"/>
        </w:trPr>
        <w:tc>
          <w:tcPr>
            <w:tcW w:w="960" w:type="dxa"/>
          </w:tcPr>
          <w:p w:rsidR="00F46D60" w:rsidRDefault="00F46D60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61" w:type="dxa"/>
          </w:tcPr>
          <w:p w:rsidR="00F46D60" w:rsidRDefault="00F46D60" w:rsidP="00F46D6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Information section</w:t>
            </w:r>
          </w:p>
          <w:p w:rsidR="00F46D60" w:rsidRDefault="00F46D60" w:rsidP="003A5F0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 w:rsidRPr="00F46D60">
              <w:rPr>
                <w:sz w:val="20"/>
                <w:szCs w:val="20"/>
              </w:rPr>
              <w:t>Enter as many responses as possible</w:t>
            </w:r>
          </w:p>
          <w:p w:rsidR="003A5F00" w:rsidRPr="003A5F00" w:rsidRDefault="003A5F00" w:rsidP="003A5F00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with small red stars require a response</w:t>
            </w:r>
          </w:p>
        </w:tc>
        <w:tc>
          <w:tcPr>
            <w:tcW w:w="4111" w:type="dxa"/>
          </w:tcPr>
          <w:p w:rsidR="00F46D60" w:rsidRDefault="00F46D60" w:rsidP="003A5F00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Defer the “graphic overview” response to step </w:t>
            </w:r>
            <w:r w:rsidR="003A5F0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below; it will be done separately.</w:t>
            </w:r>
          </w:p>
          <w:p w:rsidR="003A5F00" w:rsidRPr="00B7468D" w:rsidRDefault="003A5F00" w:rsidP="0059673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 and place keywords should fol</w:t>
            </w:r>
            <w:r w:rsidR="00596736">
              <w:rPr>
                <w:sz w:val="20"/>
                <w:szCs w:val="20"/>
              </w:rPr>
              <w:t>low the ICAN recommendations (330</w:t>
            </w:r>
            <w:bookmarkStart w:id="0" w:name="_GoBack"/>
            <w:bookmarkEnd w:id="0"/>
            <w:r>
              <w:rPr>
                <w:sz w:val="20"/>
                <w:szCs w:val="20"/>
              </w:rPr>
              <w:t>-F02) if it is desired to connect to the ICAN network.</w:t>
            </w:r>
          </w:p>
        </w:tc>
      </w:tr>
      <w:tr w:rsidR="00F46D60" w:rsidTr="00EE4372">
        <w:trPr>
          <w:cantSplit/>
        </w:trPr>
        <w:tc>
          <w:tcPr>
            <w:tcW w:w="960" w:type="dxa"/>
          </w:tcPr>
          <w:p w:rsidR="00F46D60" w:rsidRDefault="00F46D60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:rsidR="00F46D60" w:rsidRDefault="00F46D60" w:rsidP="00F46D6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Distribution section</w:t>
            </w:r>
          </w:p>
          <w:p w:rsidR="00141F84" w:rsidRDefault="00141F84" w:rsidP="00F91F4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online options for </w:t>
            </w:r>
          </w:p>
          <w:p w:rsidR="00F46D60" w:rsidRDefault="00141F84" w:rsidP="00141F84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to an external website</w:t>
            </w:r>
          </w:p>
          <w:p w:rsidR="00141F84" w:rsidRDefault="00141F84" w:rsidP="00141F84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to data files</w:t>
            </w:r>
          </w:p>
          <w:p w:rsidR="00141F84" w:rsidRPr="005D4E6A" w:rsidRDefault="00141F84" w:rsidP="00141F84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to an external map server (such as geoserver or </w:t>
            </w:r>
            <w:proofErr w:type="spellStart"/>
            <w:r>
              <w:rPr>
                <w:sz w:val="20"/>
                <w:szCs w:val="20"/>
              </w:rPr>
              <w:t>mapserver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F46D60" w:rsidRPr="00141F84" w:rsidRDefault="00141F84" w:rsidP="00141F8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online o</w:t>
            </w:r>
            <w:r w:rsidR="005D39F4">
              <w:rPr>
                <w:sz w:val="20"/>
                <w:szCs w:val="20"/>
              </w:rPr>
              <w:t>ptions *are* optional but desir</w:t>
            </w:r>
            <w:r>
              <w:rPr>
                <w:sz w:val="20"/>
                <w:szCs w:val="20"/>
              </w:rPr>
              <w:t>able</w:t>
            </w:r>
          </w:p>
        </w:tc>
      </w:tr>
      <w:tr w:rsidR="00F46D60" w:rsidTr="00EE4372">
        <w:tc>
          <w:tcPr>
            <w:tcW w:w="960" w:type="dxa"/>
          </w:tcPr>
          <w:p w:rsidR="00F46D60" w:rsidRDefault="00F46D60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61" w:type="dxa"/>
          </w:tcPr>
          <w:p w:rsidR="00F46D60" w:rsidRPr="00141F84" w:rsidRDefault="00141F84" w:rsidP="00141F8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Reference and Metadata sections</w:t>
            </w:r>
          </w:p>
        </w:tc>
        <w:tc>
          <w:tcPr>
            <w:tcW w:w="4111" w:type="dxa"/>
          </w:tcPr>
          <w:p w:rsidR="00F46D60" w:rsidRPr="00CF0646" w:rsidRDefault="00141F84" w:rsidP="00F91F41">
            <w:pPr>
              <w:pStyle w:val="ListParagraph"/>
              <w:numPr>
                <w:ilvl w:val="0"/>
                <w:numId w:val="10"/>
              </w:numPr>
              <w:spacing w:before="60" w:after="60"/>
              <w:ind w:left="3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are not optional</w:t>
            </w:r>
          </w:p>
        </w:tc>
      </w:tr>
      <w:tr w:rsidR="00F46D60" w:rsidTr="00EE4372">
        <w:trPr>
          <w:cantSplit/>
        </w:trPr>
        <w:tc>
          <w:tcPr>
            <w:tcW w:w="960" w:type="dxa"/>
          </w:tcPr>
          <w:p w:rsidR="00F46D60" w:rsidRDefault="00F46D60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861" w:type="dxa"/>
          </w:tcPr>
          <w:p w:rsidR="00F46D60" w:rsidRPr="00F46D60" w:rsidRDefault="00F46D60" w:rsidP="00F46D6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Thumbnails are optional but </w:t>
            </w:r>
            <w:r w:rsidR="001F7692">
              <w:rPr>
                <w:sz w:val="20"/>
                <w:szCs w:val="20"/>
              </w:rPr>
              <w:t>desirable</w:t>
            </w:r>
            <w:r>
              <w:rPr>
                <w:sz w:val="20"/>
                <w:szCs w:val="20"/>
              </w:rPr>
              <w:t>:</w:t>
            </w:r>
          </w:p>
          <w:p w:rsidR="00F46D60" w:rsidRDefault="00F46D60" w:rsidP="00F91F41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&lt;Other actions&gt; tab at the top of the screen</w:t>
            </w:r>
          </w:p>
          <w:p w:rsidR="00F46D60" w:rsidRPr="00F46D60" w:rsidRDefault="00F46D60" w:rsidP="00F46D60">
            <w:pPr>
              <w:pStyle w:val="ListParagraph"/>
              <w:spacing w:before="60" w:after="6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&lt;Thumbnails&gt;</w:t>
            </w:r>
          </w:p>
        </w:tc>
        <w:tc>
          <w:tcPr>
            <w:tcW w:w="4111" w:type="dxa"/>
          </w:tcPr>
          <w:p w:rsidR="00F46D60" w:rsidRPr="00284056" w:rsidRDefault="00F46D60" w:rsidP="00F91F41">
            <w:pPr>
              <w:pStyle w:val="ListParagraph"/>
              <w:spacing w:before="60" w:after="60"/>
              <w:ind w:left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large and small thumbnail is needed.  The images </w:t>
            </w:r>
            <w:r w:rsidRPr="00F91F41">
              <w:rPr>
                <w:b/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be different, but most often they are the same.  The small image is displayed with the search results; the large image opens when the small image is clicked upon.</w:t>
            </w:r>
          </w:p>
        </w:tc>
      </w:tr>
      <w:tr w:rsidR="00F46D60" w:rsidTr="00EE4372">
        <w:trPr>
          <w:cantSplit/>
        </w:trPr>
        <w:tc>
          <w:tcPr>
            <w:tcW w:w="960" w:type="dxa"/>
          </w:tcPr>
          <w:p w:rsidR="00F46D60" w:rsidRDefault="00141F84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61" w:type="dxa"/>
          </w:tcPr>
          <w:p w:rsidR="00F46D60" w:rsidRDefault="00F46D60" w:rsidP="00F91F4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Browse for the </w:t>
            </w:r>
            <w:r w:rsidRPr="00B7468D">
              <w:rPr>
                <w:b/>
                <w:sz w:val="20"/>
                <w:szCs w:val="20"/>
              </w:rPr>
              <w:t>large thumbnail</w:t>
            </w:r>
          </w:p>
          <w:p w:rsidR="00F46D60" w:rsidRDefault="00F46D60" w:rsidP="00F91F4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same image is being used for the small, check the &lt;Create small&gt; box</w:t>
            </w:r>
          </w:p>
        </w:tc>
        <w:tc>
          <w:tcPr>
            <w:tcW w:w="4111" w:type="dxa"/>
          </w:tcPr>
          <w:p w:rsidR="00F46D60" w:rsidRPr="00B7468D" w:rsidRDefault="00F46D60" w:rsidP="00F91F4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B7468D">
              <w:rPr>
                <w:sz w:val="20"/>
                <w:szCs w:val="20"/>
              </w:rPr>
              <w:t>GeoNetwork can automatically create a small image of the larger one.</w:t>
            </w:r>
          </w:p>
        </w:tc>
      </w:tr>
      <w:tr w:rsidR="00F46D60" w:rsidTr="00EE4372">
        <w:tc>
          <w:tcPr>
            <w:tcW w:w="960" w:type="dxa"/>
          </w:tcPr>
          <w:p w:rsidR="00F46D60" w:rsidRDefault="00141F84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61" w:type="dxa"/>
          </w:tcPr>
          <w:p w:rsidR="00F46D60" w:rsidRDefault="00F46D60" w:rsidP="00F91F41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&lt;add&gt;</w:t>
            </w:r>
          </w:p>
          <w:p w:rsidR="00F46D60" w:rsidRDefault="00F46D60" w:rsidP="002F0BE9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 few-seconds delay, the desired images should appear</w:t>
            </w:r>
          </w:p>
          <w:p w:rsidR="00F46D60" w:rsidRDefault="00F46D60" w:rsidP="00F91F41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&lt;Back to editing&gt; or &lt;Delete&gt; and redo the selection(s)</w:t>
            </w:r>
          </w:p>
        </w:tc>
        <w:tc>
          <w:tcPr>
            <w:tcW w:w="4111" w:type="dxa"/>
          </w:tcPr>
          <w:p w:rsidR="00F46D60" w:rsidRDefault="00F46D60" w:rsidP="00F91F41">
            <w:pPr>
              <w:pStyle w:val="ListParagraph"/>
              <w:numPr>
                <w:ilvl w:val="0"/>
                <w:numId w:val="10"/>
              </w:numPr>
              <w:spacing w:before="60" w:after="60"/>
              <w:ind w:left="3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URI is generated as for the metadata, and the images are tagged with the original image name for the larger, and a suffix &lt;_s&gt; for the smaller</w:t>
            </w:r>
          </w:p>
        </w:tc>
      </w:tr>
      <w:tr w:rsidR="00731817" w:rsidTr="00EE4372">
        <w:trPr>
          <w:cantSplit/>
          <w:trHeight w:val="567"/>
        </w:trPr>
        <w:tc>
          <w:tcPr>
            <w:tcW w:w="960" w:type="dxa"/>
          </w:tcPr>
          <w:p w:rsidR="00731817" w:rsidRDefault="00731817" w:rsidP="0073181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61" w:type="dxa"/>
          </w:tcPr>
          <w:p w:rsidR="00731817" w:rsidRPr="00BF2663" w:rsidRDefault="00731817" w:rsidP="00812070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sz w:val="20"/>
                <w:szCs w:val="20"/>
              </w:rPr>
              <w:t xml:space="preserve">Data transfer option section is optional but desirable.  </w:t>
            </w:r>
            <w:r>
              <w:rPr>
                <w:sz w:val="20"/>
                <w:szCs w:val="20"/>
              </w:rPr>
              <w:t xml:space="preserve">The template has default </w:t>
            </w:r>
            <w:r w:rsidRPr="00BF2663">
              <w:rPr>
                <w:sz w:val="20"/>
                <w:szCs w:val="20"/>
              </w:rPr>
              <w:t>protocols</w:t>
            </w:r>
            <w:r>
              <w:rPr>
                <w:sz w:val="20"/>
                <w:szCs w:val="20"/>
              </w:rPr>
              <w:t xml:space="preserve"> that may be used</w:t>
            </w:r>
            <w:r w:rsidRPr="00BF2663">
              <w:rPr>
                <w:sz w:val="20"/>
                <w:szCs w:val="20"/>
              </w:rPr>
              <w:t>: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WWW:LINK-1.0-http—link 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web address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>WWW:DOWNLOAD-1.0-http—download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File for download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>OGC:WMS-1.1.1-http-get-map</w:t>
            </w:r>
          </w:p>
          <w:p w:rsidR="00731817" w:rsidRPr="00BF2663" w:rsidRDefault="00731817" w:rsidP="00812070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F2663">
              <w:rPr>
                <w:rFonts w:eastAsia="Times New Roman" w:cs="Times New Roman"/>
                <w:sz w:val="20"/>
                <w:szCs w:val="20"/>
              </w:rPr>
              <w:t xml:space="preserve">         for   OGC Web Map Service (</w:t>
            </w:r>
            <w:proofErr w:type="spellStart"/>
            <w:r w:rsidRPr="00BF2663">
              <w:rPr>
                <w:rFonts w:eastAsia="Times New Roman" w:cs="Times New Roman"/>
                <w:sz w:val="20"/>
                <w:szCs w:val="20"/>
              </w:rPr>
              <w:t>ver</w:t>
            </w:r>
            <w:proofErr w:type="spellEnd"/>
            <w:r w:rsidRPr="00BF2663">
              <w:rPr>
                <w:rFonts w:eastAsia="Times New Roman" w:cs="Times New Roman"/>
                <w:sz w:val="20"/>
                <w:szCs w:val="20"/>
              </w:rPr>
              <w:t xml:space="preserve"> 1.1.1)</w:t>
            </w:r>
          </w:p>
          <w:p w:rsidR="00731817" w:rsidRPr="008904F0" w:rsidRDefault="00731817" w:rsidP="00812070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731817" w:rsidRDefault="00731817" w:rsidP="00812070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many other protocols.  These three options are very common:</w:t>
            </w:r>
          </w:p>
          <w:p w:rsidR="00731817" w:rsidRPr="00C46DE8" w:rsidRDefault="00731817" w:rsidP="00731817">
            <w:pPr>
              <w:pStyle w:val="ListParagraph"/>
              <w:numPr>
                <w:ilvl w:val="0"/>
                <w:numId w:val="12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>Use an external web hyperlink to provide more information, or to link to a data provider site for added acknowledgement</w:t>
            </w:r>
          </w:p>
          <w:p w:rsidR="00731817" w:rsidRPr="00C46DE8" w:rsidRDefault="00731817" w:rsidP="00731817">
            <w:pPr>
              <w:pStyle w:val="ListParagraph"/>
              <w:numPr>
                <w:ilvl w:val="0"/>
                <w:numId w:val="12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>Use the download link to provide data</w:t>
            </w:r>
            <w:r>
              <w:rPr>
                <w:sz w:val="20"/>
                <w:szCs w:val="20"/>
              </w:rPr>
              <w:t>set(s)</w:t>
            </w:r>
          </w:p>
          <w:p w:rsidR="00731817" w:rsidRPr="00C46DE8" w:rsidRDefault="00731817" w:rsidP="00731817">
            <w:pPr>
              <w:pStyle w:val="ListParagraph"/>
              <w:numPr>
                <w:ilvl w:val="0"/>
                <w:numId w:val="12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 w:rsidRPr="00C46DE8">
              <w:rPr>
                <w:sz w:val="20"/>
                <w:szCs w:val="20"/>
              </w:rPr>
              <w:t xml:space="preserve">Use the map protocol for </w:t>
            </w:r>
            <w:r w:rsidRPr="00C46DE8">
              <w:rPr>
                <w:rFonts w:ascii="Times New Roman" w:eastAsia="Times New Roman" w:hAnsi="Times New Roman" w:cs="Times New Roman"/>
                <w:sz w:val="20"/>
                <w:szCs w:val="20"/>
              </w:rPr>
              <w:t>local map display of data features  and for Google Map display</w:t>
            </w:r>
          </w:p>
        </w:tc>
      </w:tr>
      <w:tr w:rsidR="00F46D60" w:rsidTr="00EE4372">
        <w:tc>
          <w:tcPr>
            <w:tcW w:w="960" w:type="dxa"/>
          </w:tcPr>
          <w:p w:rsidR="00F46D60" w:rsidRDefault="00731817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61" w:type="dxa"/>
          </w:tcPr>
          <w:p w:rsidR="00F46D60" w:rsidRPr="00F46D60" w:rsidRDefault="00141F84" w:rsidP="00F46D60">
            <w:pPr>
              <w:pStyle w:val="ListParagraph"/>
              <w:spacing w:before="60" w:after="6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the record</w:t>
            </w:r>
          </w:p>
        </w:tc>
        <w:tc>
          <w:tcPr>
            <w:tcW w:w="4111" w:type="dxa"/>
          </w:tcPr>
          <w:p w:rsidR="00F46D60" w:rsidRPr="00284056" w:rsidRDefault="00F46D60" w:rsidP="00F91F41">
            <w:pPr>
              <w:pStyle w:val="ListParagraph"/>
              <w:spacing w:before="60" w:after="60"/>
              <w:ind w:left="357"/>
              <w:contextualSpacing w:val="0"/>
              <w:rPr>
                <w:sz w:val="20"/>
                <w:szCs w:val="20"/>
              </w:rPr>
            </w:pP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B" w:rsidRDefault="004C247B">
      <w:r>
        <w:separator/>
      </w:r>
    </w:p>
  </w:endnote>
  <w:endnote w:type="continuationSeparator" w:id="0">
    <w:p w:rsidR="004C247B" w:rsidRDefault="004C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B136C4" w:rsidP="00680404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680404">
            <w:rPr>
              <w:color w:val="000000" w:themeColor="text1"/>
              <w:sz w:val="20"/>
              <w:szCs w:val="20"/>
            </w:rPr>
            <w:t>2019-09-10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9673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9673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B" w:rsidRDefault="004C247B">
      <w:r>
        <w:separator/>
      </w:r>
    </w:p>
  </w:footnote>
  <w:footnote w:type="continuationSeparator" w:id="0">
    <w:p w:rsidR="004C247B" w:rsidRDefault="004C2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F11712" w:rsidP="00CD1B46">
          <w:pPr>
            <w:pStyle w:val="Header"/>
            <w:jc w:val="center"/>
          </w:pPr>
          <w:r>
            <w:t>Create</w:t>
          </w:r>
          <w:r w:rsidR="00735836" w:rsidRPr="00735836">
            <w:t xml:space="preserve"> metadata </w:t>
          </w:r>
          <w:r>
            <w:t>with</w:t>
          </w:r>
          <w:r w:rsidR="00735836" w:rsidRPr="00735836">
            <w:t xml:space="preserve">in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680404" w:rsidP="00357888">
          <w:pPr>
            <w:pStyle w:val="Header"/>
            <w:jc w:val="center"/>
          </w:pPr>
          <w:r>
            <w:t>330-05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304461"/>
    <w:multiLevelType w:val="hybridMultilevel"/>
    <w:tmpl w:val="17B27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C0BB3"/>
    <w:multiLevelType w:val="hybridMultilevel"/>
    <w:tmpl w:val="9CD4F8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564B37"/>
    <w:multiLevelType w:val="hybridMultilevel"/>
    <w:tmpl w:val="7A989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8650A"/>
    <w:rsid w:val="000904E2"/>
    <w:rsid w:val="000B0B0D"/>
    <w:rsid w:val="000B70D1"/>
    <w:rsid w:val="000D79F0"/>
    <w:rsid w:val="000F2795"/>
    <w:rsid w:val="0012759D"/>
    <w:rsid w:val="001278C8"/>
    <w:rsid w:val="00141F84"/>
    <w:rsid w:val="00153BBE"/>
    <w:rsid w:val="00154DBA"/>
    <w:rsid w:val="001613CC"/>
    <w:rsid w:val="001748D5"/>
    <w:rsid w:val="00176FBD"/>
    <w:rsid w:val="001A5D2A"/>
    <w:rsid w:val="001D4C92"/>
    <w:rsid w:val="001E47C5"/>
    <w:rsid w:val="001F1701"/>
    <w:rsid w:val="001F7692"/>
    <w:rsid w:val="0021030A"/>
    <w:rsid w:val="002322A1"/>
    <w:rsid w:val="00245DC3"/>
    <w:rsid w:val="00262081"/>
    <w:rsid w:val="00266EF7"/>
    <w:rsid w:val="002743A1"/>
    <w:rsid w:val="00284056"/>
    <w:rsid w:val="00292E08"/>
    <w:rsid w:val="002D4CCB"/>
    <w:rsid w:val="002D7ACB"/>
    <w:rsid w:val="002F0BE9"/>
    <w:rsid w:val="00357888"/>
    <w:rsid w:val="00392D9E"/>
    <w:rsid w:val="003948A6"/>
    <w:rsid w:val="003A5F00"/>
    <w:rsid w:val="003A7E05"/>
    <w:rsid w:val="003C041D"/>
    <w:rsid w:val="003C758D"/>
    <w:rsid w:val="003F6511"/>
    <w:rsid w:val="00404B3A"/>
    <w:rsid w:val="00417FAD"/>
    <w:rsid w:val="004275A9"/>
    <w:rsid w:val="00445DAA"/>
    <w:rsid w:val="00453B32"/>
    <w:rsid w:val="00455FE8"/>
    <w:rsid w:val="0048227F"/>
    <w:rsid w:val="004A610A"/>
    <w:rsid w:val="004A7F66"/>
    <w:rsid w:val="004C1B70"/>
    <w:rsid w:val="004C247B"/>
    <w:rsid w:val="00510C05"/>
    <w:rsid w:val="00514CC2"/>
    <w:rsid w:val="00587876"/>
    <w:rsid w:val="00596736"/>
    <w:rsid w:val="005B480C"/>
    <w:rsid w:val="005B7D7A"/>
    <w:rsid w:val="005D1884"/>
    <w:rsid w:val="005D39F4"/>
    <w:rsid w:val="005D4E6A"/>
    <w:rsid w:val="006150CD"/>
    <w:rsid w:val="00637401"/>
    <w:rsid w:val="00657810"/>
    <w:rsid w:val="00663297"/>
    <w:rsid w:val="00680404"/>
    <w:rsid w:val="00707729"/>
    <w:rsid w:val="00711163"/>
    <w:rsid w:val="00724017"/>
    <w:rsid w:val="00731817"/>
    <w:rsid w:val="00735836"/>
    <w:rsid w:val="0074285B"/>
    <w:rsid w:val="007777B9"/>
    <w:rsid w:val="0078280F"/>
    <w:rsid w:val="007B3D27"/>
    <w:rsid w:val="007B4AFD"/>
    <w:rsid w:val="007B4D6C"/>
    <w:rsid w:val="00801D91"/>
    <w:rsid w:val="008273EB"/>
    <w:rsid w:val="00837ECB"/>
    <w:rsid w:val="008608BE"/>
    <w:rsid w:val="00864306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0E96"/>
    <w:rsid w:val="00984858"/>
    <w:rsid w:val="009A6EBD"/>
    <w:rsid w:val="009C1821"/>
    <w:rsid w:val="009C7EA4"/>
    <w:rsid w:val="009D7E5E"/>
    <w:rsid w:val="00A06EDE"/>
    <w:rsid w:val="00A14294"/>
    <w:rsid w:val="00A23614"/>
    <w:rsid w:val="00A41F2F"/>
    <w:rsid w:val="00A61E4A"/>
    <w:rsid w:val="00A713B9"/>
    <w:rsid w:val="00A81C78"/>
    <w:rsid w:val="00AD3A54"/>
    <w:rsid w:val="00AD5CA5"/>
    <w:rsid w:val="00AD7738"/>
    <w:rsid w:val="00AE348E"/>
    <w:rsid w:val="00AE3E31"/>
    <w:rsid w:val="00AF081A"/>
    <w:rsid w:val="00B136C4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5051C"/>
    <w:rsid w:val="00C6122A"/>
    <w:rsid w:val="00C636AB"/>
    <w:rsid w:val="00C65B26"/>
    <w:rsid w:val="00C85F87"/>
    <w:rsid w:val="00CB5205"/>
    <w:rsid w:val="00CC108C"/>
    <w:rsid w:val="00CD1B46"/>
    <w:rsid w:val="00CD1F52"/>
    <w:rsid w:val="00CE041F"/>
    <w:rsid w:val="00CE0FD5"/>
    <w:rsid w:val="00CF0646"/>
    <w:rsid w:val="00D55320"/>
    <w:rsid w:val="00D6374B"/>
    <w:rsid w:val="00D67B2D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402DB"/>
    <w:rsid w:val="00E418AD"/>
    <w:rsid w:val="00E5286D"/>
    <w:rsid w:val="00E675CA"/>
    <w:rsid w:val="00E74D0F"/>
    <w:rsid w:val="00EB6BD9"/>
    <w:rsid w:val="00ED26D2"/>
    <w:rsid w:val="00EE36A2"/>
    <w:rsid w:val="00EE4372"/>
    <w:rsid w:val="00EF3D86"/>
    <w:rsid w:val="00F103A9"/>
    <w:rsid w:val="00F11712"/>
    <w:rsid w:val="00F46D60"/>
    <w:rsid w:val="00F63BFE"/>
    <w:rsid w:val="00F91F41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network-opensource.org/manuals/2.10.3/eng/users/GeoNetworkUserManual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geonet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12B90-9518-426B-A1E5-B47E80F5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17</cp:revision>
  <cp:lastPrinted>2013-10-06T20:30:00Z</cp:lastPrinted>
  <dcterms:created xsi:type="dcterms:W3CDTF">2014-05-15T23:38:00Z</dcterms:created>
  <dcterms:modified xsi:type="dcterms:W3CDTF">2019-09-10T14:20:00Z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