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Purpose:</w:t>
      </w:r>
    </w:p>
    <w:p>
      <w:pPr>
        <w:pStyle w:val="Normal"/>
        <w:spacing w:before="240" w:after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To update or install the GeoNetwork metadata application and the GeoServer data application on a suitable Linux server using the JETTY9 or later webserver, with:</w:t>
      </w:r>
    </w:p>
    <w:p>
      <w:pPr>
        <w:pStyle w:val="ListParagraph"/>
        <w:numPr>
          <w:ilvl w:val="0"/>
          <w:numId w:val="7"/>
        </w:numPr>
        <w:spacing w:before="240" w:after="6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existing jetty app running as a service, with separate Jetty HOME and BASE directories, </w:t>
      </w:r>
    </w:p>
    <w:p>
      <w:pPr>
        <w:pStyle w:val="ListParagraph"/>
        <w:numPr>
          <w:ilvl w:val="0"/>
          <w:numId w:val="7"/>
        </w:numPr>
        <w:spacing w:before="240" w:after="6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jetty startup files in /etc/default/jetty, which point to GN and GS data directory locations</w:t>
      </w:r>
    </w:p>
    <w:p>
      <w:pPr>
        <w:pStyle w:val="ListParagraph"/>
        <w:numPr>
          <w:ilvl w:val="0"/>
          <w:numId w:val="7"/>
        </w:numPr>
        <w:spacing w:before="240" w:after="6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directories external to geonetwork and geoserver so as to retain previous data, including a metadata_subversion directory</w:t>
      </w:r>
    </w:p>
    <w:p>
      <w:pPr>
        <w:pStyle w:val="ListParagraph"/>
        <w:numPr>
          <w:ilvl w:val="0"/>
          <w:numId w:val="7"/>
        </w:numPr>
        <w:spacing w:before="240" w:after="6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metadata database</w:t>
      </w:r>
    </w:p>
    <w:p>
      <w:pPr>
        <w:pStyle w:val="ListParagraph"/>
        <w:numPr>
          <w:ilvl w:val="0"/>
          <w:numId w:val="7"/>
        </w:numPr>
        <w:spacing w:before="240" w:after="6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actual deployment of the geonetwork and geoserver applications</w:t>
      </w:r>
    </w:p>
    <w:p>
      <w:pPr>
        <w:pStyle w:val="Normal"/>
        <w:spacing w:before="240" w:after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approach is to:</w:t>
      </w:r>
    </w:p>
    <w:p>
      <w:pPr>
        <w:pStyle w:val="ListParagraph"/>
        <w:numPr>
          <w:ilvl w:val="0"/>
          <w:numId w:val="7"/>
        </w:numPr>
        <w:spacing w:before="240" w:after="24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if an nupdate, then create a copy of the existing metadata database and data file structure</w:t>
      </w:r>
    </w:p>
    <w:p>
      <w:pPr>
        <w:pStyle w:val="ListParagraph"/>
        <w:numPr>
          <w:ilvl w:val="0"/>
          <w:numId w:val="7"/>
        </w:numPr>
        <w:spacing w:before="240" w:after="24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modify the three configuration files for the database</w:t>
      </w:r>
    </w:p>
    <w:p>
      <w:pPr>
        <w:pStyle w:val="ListParagraph"/>
        <w:numPr>
          <w:ilvl w:val="0"/>
          <w:numId w:val="7"/>
        </w:numPr>
        <w:spacing w:before="240" w:after="24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install the geonetwork/geoserver application</w:t>
      </w:r>
    </w:p>
    <w:tbl>
      <w:tblPr>
        <w:tblW w:w="96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16"/>
        <w:gridCol w:w="4342"/>
        <w:gridCol w:w="4502"/>
      </w:tblGrid>
      <w:tr>
        <w:trPr>
          <w:tblHeader w:val="true"/>
          <w:trHeight w:val="45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09" w:hanging="0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Notify accessible users of pending upgrade date and time, and consequent downtime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09" w:hanging="3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typically 36 hours or more in advance</w:t>
            </w:r>
          </w:p>
          <w:p>
            <w:pPr>
              <w:pStyle w:val="ListParagraph"/>
              <w:ind w:left="309" w:hanging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</w:tr>
      <w:tr>
        <w:trPr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Back up the GeoNetwork database.  If postgresql/PostGIS:</w:t>
            </w:r>
          </w:p>
          <w:p>
            <w:pPr>
              <w:pStyle w:val="Normal"/>
              <w:rPr>
                <w:sz w:val="20"/>
                <w:szCs w:val="22"/>
                <w:lang w:val="en-CA"/>
              </w:rPr>
            </w:pPr>
            <w:r>
              <w:rPr>
                <w:sz w:val="20"/>
                <w:szCs w:val="22"/>
                <w:lang w:val="en-CA"/>
              </w:rPr>
            </w:r>
          </w:p>
          <w:p>
            <w:pPr>
              <w:pStyle w:val="Normal"/>
              <w:rPr>
                <w:sz w:val="20"/>
                <w:szCs w:val="22"/>
                <w:lang w:val="en-CA"/>
              </w:rPr>
            </w:pPr>
            <w:r>
              <w:rPr>
                <w:sz w:val="20"/>
                <w:szCs w:val="22"/>
                <w:lang w:val="en-CA"/>
              </w:rPr>
              <w:t>pg_dump  –U postgres</w:t>
            </w:r>
          </w:p>
          <w:p>
            <w:pPr>
              <w:pStyle w:val="Normal"/>
              <w:ind w:left="1080" w:hanging="0"/>
              <w:rPr>
                <w:sz w:val="20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-f </w:t>
            </w:r>
            <w:r>
              <w:rPr>
                <w:sz w:val="20"/>
                <w:szCs w:val="22"/>
                <w:lang w:val="en-CA"/>
              </w:rPr>
              <w:t>path/to/file/filename_full.sql</w:t>
            </w:r>
          </w:p>
          <w:p>
            <w:pPr>
              <w:pStyle w:val="Normal"/>
              <w:ind w:left="1080" w:hanging="0"/>
              <w:rPr>
                <w:sz w:val="22"/>
                <w:szCs w:val="22"/>
                <w:lang w:val="en-CA"/>
              </w:rPr>
            </w:pPr>
            <w:r>
              <w:rPr>
                <w:sz w:val="20"/>
                <w:szCs w:val="22"/>
                <w:lang w:val="en-CA"/>
              </w:rPr>
              <w:t>&lt;database_name&gt;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ind w:left="302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Depending upon GeoNetwork version, there may be changes to the structure of the GeoNetwork database.  Sometimes these changes are not successful, and the database may need to be migrated manually.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ind w:left="302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This will be a complete database dump in SQl (text) format, which is the safest and most portable.  It is restored with psql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ind w:left="302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Another alternative is a compressed dump, appending parameter “-Fc” and extension “dmp” (not text).  This is later restored using pg_restore.  Size is about ten percent of text version.</w:t>
            </w:r>
          </w:p>
        </w:tc>
      </w:tr>
      <w:tr>
        <w:trPr>
          <w:trHeight w:val="10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Create a geonetwork database copy:</w:t>
            </w:r>
          </w:p>
          <w:p>
            <w:pPr>
              <w:pStyle w:val="Normal"/>
              <w:spacing w:before="120" w:after="120"/>
              <w:ind w:left="61" w:hanging="0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createdb –U postgres -O &lt;owner&gt; &lt;newdb&gt;;</w:t>
            </w:r>
          </w:p>
          <w:p>
            <w:pPr>
              <w:pStyle w:val="Normal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then</w:t>
            </w:r>
          </w:p>
          <w:p>
            <w:pPr>
              <w:pStyle w:val="Normal"/>
              <w:spacing w:before="60" w:after="0"/>
              <w:ind w:left="61" w:hanging="0"/>
              <w:rPr>
                <w:sz w:val="16"/>
                <w:szCs w:val="22"/>
              </w:rPr>
            </w:pPr>
            <w:r>
              <w:rPr>
                <w:sz w:val="14"/>
                <w:szCs w:val="22"/>
              </w:rPr>
              <w:t>pg_restore –U postgres –Fc –d &lt;newdb&gt;</w:t>
            </w:r>
            <w:r>
              <w:rPr>
                <w:sz w:val="12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>&lt;backup path and file&gt;</w:t>
            </w:r>
          </w:p>
          <w:p>
            <w:pPr>
              <w:pStyle w:val="Normal"/>
              <w:spacing w:before="60" w:after="0"/>
              <w:ind w:left="61" w:hanging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-OR-</w:t>
            </w:r>
          </w:p>
          <w:p>
            <w:pPr>
              <w:pStyle w:val="Normal"/>
              <w:spacing w:before="60" w:after="0"/>
              <w:ind w:left="61" w:hanging="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psql –U postgres –d &lt;newdb&gt; -f &lt;backup path and file&gt;.sql</w:t>
            </w:r>
          </w:p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before="12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create in case something goes wrong.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12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 pg_restore for compressed backup/restore, 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12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 psql for text backup</w:t>
            </w:r>
          </w:p>
        </w:tc>
      </w:tr>
      <w:tr>
        <w:trPr>
          <w:trHeight w:val="1763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Confirm that the new database was successfully cloned: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0"/>
              <w:ind w:left="421" w:hanging="360"/>
              <w:contextualSpacing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 psql and for the &lt;newdb&gt;,</w:t>
            </w:r>
          </w:p>
          <w:p>
            <w:pPr>
              <w:pStyle w:val="Normal"/>
              <w:ind w:left="720" w:hanging="0"/>
              <w:rPr>
                <w:sz w:val="16"/>
                <w:szCs w:val="20"/>
                <w:lang w:val="en-CA"/>
              </w:rPr>
            </w:pPr>
            <w:r>
              <w:rPr>
                <w:sz w:val="16"/>
                <w:szCs w:val="20"/>
                <w:lang w:val="en-CA"/>
              </w:rPr>
              <w:t>SELECT * FROM postgis_full_version();</w:t>
            </w:r>
          </w:p>
          <w:p>
            <w:pPr>
              <w:pStyle w:val="ListParagraph"/>
              <w:numPr>
                <w:ilvl w:val="0"/>
                <w:numId w:val="14"/>
              </w:numPr>
              <w:ind w:left="421" w:hanging="360"/>
              <w:rPr>
                <w:sz w:val="22"/>
                <w:szCs w:val="22"/>
              </w:rPr>
            </w:pPr>
            <w:r>
              <w:rPr>
                <w:sz w:val="20"/>
                <w:szCs w:val="20"/>
                <w:lang w:val="en-CA"/>
              </w:rPr>
              <w:t>Exit psql ( \q )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before="12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Should see something like:</w:t>
            </w:r>
          </w:p>
          <w:p>
            <w:pPr>
              <w:pStyle w:val="Normal"/>
              <w:spacing w:before="60" w:after="0"/>
              <w:ind w:left="309" w:hanging="0"/>
              <w:rPr>
                <w:sz w:val="16"/>
                <w:szCs w:val="20"/>
                <w:lang w:val="en-CA"/>
              </w:rPr>
            </w:pPr>
            <w:r>
              <w:rPr>
                <w:sz w:val="16"/>
                <w:szCs w:val="20"/>
                <w:lang w:val="en-CA"/>
              </w:rPr>
              <w:t xml:space="preserve">POSTGIS="2.1.3 r12547" GEOS="3.4.2-CAPI-1.8.2 r3924" PROJ="Rel. 4.8.0, 6 March 2012" GDAL="GDAL 1.10.0, released 2013/0 4/24" </w:t>
            </w:r>
          </w:p>
          <w:p>
            <w:pPr>
              <w:pStyle w:val="Normal"/>
              <w:spacing w:before="60" w:after="0"/>
              <w:ind w:left="309" w:hanging="0"/>
              <w:rPr>
                <w:sz w:val="16"/>
                <w:szCs w:val="20"/>
                <w:lang w:val="en-CA"/>
              </w:rPr>
            </w:pPr>
            <w:r>
              <w:rPr>
                <w:sz w:val="16"/>
                <w:szCs w:val="20"/>
                <w:lang w:val="en-CA"/>
              </w:rPr>
              <w:t xml:space="preserve">LIBXML="2.7.8" LIBJSON="UNKNOWN" </w:t>
            </w:r>
          </w:p>
          <w:p>
            <w:pPr>
              <w:pStyle w:val="ListParagraph"/>
              <w:ind w:left="309" w:hanging="0"/>
              <w:rPr>
                <w:sz w:val="22"/>
                <w:szCs w:val="22"/>
                <w:lang w:val="en-CA"/>
              </w:rPr>
            </w:pPr>
            <w:r>
              <w:rPr>
                <w:sz w:val="16"/>
                <w:szCs w:val="20"/>
                <w:lang w:val="en-CA"/>
              </w:rPr>
              <w:t>TOPOLOGY RASTER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Ensure the GN and GS data directories are: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120" w:after="0"/>
              <w:ind w:left="42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external to the gn and gs webapp application subdirectory structure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120" w:after="0"/>
              <w:ind w:left="42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gn and gs directories and files are backed up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120" w:after="0"/>
              <w:ind w:left="42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modify the pointers in /etc/default/jetty to point to appropriate files (see step 8)</w:t>
            </w:r>
          </w:p>
          <w:p>
            <w:pPr>
              <w:pStyle w:val="Normal"/>
              <w:spacing w:before="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spacing w:before="120" w:after="0"/>
              <w:ind w:left="302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gn directory contains the geonetwork data, including Lucerne index  and metadata_subversion directory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120" w:after="0"/>
              <w:ind w:left="302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gs contains the geoserver data 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120" w:after="0"/>
              <w:ind w:left="302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nominal gn and gs structure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0"/>
              <w:contextualSpacing/>
              <w:rPr>
                <w:sz w:val="18"/>
                <w:szCs w:val="22"/>
                <w:lang w:val="en-CA"/>
              </w:rPr>
            </w:pPr>
            <w:r>
              <w:rPr>
                <w:sz w:val="18"/>
                <w:szCs w:val="22"/>
                <w:lang w:val="en-CA"/>
              </w:rPr>
              <w:t>&lt;external-to-gn-install-dir&gt;/gn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09" w:hanging="360"/>
              <w:rPr>
                <w:sz w:val="22"/>
                <w:szCs w:val="22"/>
                <w:lang w:val="en-CA"/>
              </w:rPr>
            </w:pPr>
            <w:r>
              <w:rPr>
                <w:sz w:val="18"/>
                <w:szCs w:val="22"/>
                <w:lang w:val="en-CA"/>
              </w:rPr>
              <w:t>&lt; external-to-gn-install-dir&gt;/gs</w:t>
            </w:r>
          </w:p>
        </w:tc>
      </w:tr>
      <w:tr>
        <w:trPr>
          <w:trHeight w:val="845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Remove metadata_subversion directory from the existing geonetwork data directory, under &lt;gn_dir&gt;/config/data/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ind w:left="309" w:hanging="3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Required to avoid implementation error due to version conflicts</w:t>
            </w:r>
          </w:p>
          <w:p>
            <w:pPr>
              <w:pStyle w:val="Normal"/>
              <w:spacing w:before="6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metadata_subversion directory will be automatically rebuilt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HTMLPreformatted"/>
              <w:spacing w:before="120" w:after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  <w:t>ONLY i</w:t>
            </w: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  <w:t>f upgrading from a 3.2.1 or lower version and you have external data files, you need to manually remove the old wro4j cache files before upgrading.  In your GN data directory:</w:t>
            </w:r>
          </w:p>
          <w:p>
            <w:pPr>
              <w:pStyle w:val="HTMLPreformatted"/>
              <w:numPr>
                <w:ilvl w:val="0"/>
                <w:numId w:val="13"/>
              </w:numPr>
              <w:spacing w:before="120" w:after="0"/>
              <w:ind w:left="511" w:hanging="36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  <w:t xml:space="preserve">search for the files </w:t>
            </w:r>
          </w:p>
          <w:p>
            <w:pPr>
              <w:pStyle w:val="HTMLPreformatted"/>
              <w:ind w:left="511" w:hanging="0"/>
              <w:rPr>
                <w:rFonts w:ascii="Arial" w:hAnsi="Arial" w:cs="Arial"/>
                <w:sz w:val="18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  <w:t>(</w:t>
            </w:r>
            <w:r>
              <w:rPr>
                <w:rFonts w:cs="Arial" w:ascii="Arial" w:hAnsi="Arial"/>
                <w:sz w:val="18"/>
                <w:szCs w:val="22"/>
                <w:lang w:val="en-US" w:eastAsia="en-US"/>
              </w:rPr>
              <w:t>*wro4j-cache.h2.db*, *wro4j-cache.lock.db*)</w:t>
            </w:r>
          </w:p>
          <w:p>
            <w:pPr>
              <w:pStyle w:val="HTMLPreformatted"/>
              <w:numPr>
                <w:ilvl w:val="0"/>
                <w:numId w:val="13"/>
              </w:numPr>
              <w:ind w:left="511" w:hanging="36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  <w:t>remove them</w:t>
            </w:r>
          </w:p>
          <w:p>
            <w:pPr>
              <w:pStyle w:val="HTMLPreformatted"/>
              <w:ind w:left="720" w:hanging="0"/>
              <w:rPr>
                <w:rFonts w:ascii="Arial" w:hAnsi="Arial" w:cs="Arial"/>
                <w:sz w:val="18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22"/>
                <w:lang w:val="en-US" w:eastAsia="en-US"/>
              </w:rPr>
              <w:t>sudo rm –r wro*</w:t>
            </w:r>
          </w:p>
          <w:p>
            <w:pPr>
              <w:pStyle w:val="Normal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numPr>
                <w:ilvl w:val="0"/>
                <w:numId w:val="13"/>
              </w:numPr>
              <w:ind w:left="309" w:hanging="36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  <w:t>added XSRF security function</w:t>
            </w:r>
          </w:p>
          <w:p>
            <w:pPr>
              <w:pStyle w:val="HTMLPreformatted"/>
              <w:numPr>
                <w:ilvl w:val="0"/>
                <w:numId w:val="13"/>
              </w:numPr>
              <w:ind w:left="309" w:hanging="36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22"/>
                <w:szCs w:val="22"/>
                <w:lang w:val="en-US" w:eastAsia="en-US"/>
              </w:rPr>
              <w:t xml:space="preserve">from </w:t>
            </w:r>
            <w:hyperlink r:id="rId2">
              <w:r>
                <w:rPr>
                  <w:rStyle w:val="InternetLink"/>
                  <w:b/>
                  <w:bCs/>
                </w:rPr>
                <w:t>Login error Invalid CSRF Token</w:t>
              </w:r>
            </w:hyperlink>
          </w:p>
          <w:p>
            <w:pPr>
              <w:pStyle w:val="HTMLPreformatted"/>
              <w:numPr>
                <w:ilvl w:val="0"/>
                <w:numId w:val="13"/>
              </w:numPr>
              <w:ind w:left="669" w:hanging="360"/>
              <w:rPr>
                <w:rFonts w:ascii="Arial" w:hAnsi="Arial" w:cs="Arial"/>
                <w:szCs w:val="22"/>
                <w:lang w:val="en-US" w:eastAsia="en-US"/>
              </w:rPr>
            </w:pPr>
            <w:r>
              <w:rPr>
                <w:rFonts w:cs="Arial" w:ascii="Arial" w:hAnsi="Arial"/>
                <w:szCs w:val="22"/>
                <w:lang w:val="en-US" w:eastAsia="en-US"/>
              </w:rPr>
              <w:t>Otherwise will get the following exception:</w:t>
            </w:r>
          </w:p>
          <w:p>
            <w:pPr>
              <w:pStyle w:val="HTMLPreformatted"/>
              <w:ind w:left="669" w:hanging="0"/>
              <w:rPr>
                <w:rFonts w:ascii="Arial" w:hAnsi="Arial" w:cs="Arial"/>
                <w:szCs w:val="22"/>
                <w:lang w:val="en-US" w:eastAsia="en-US"/>
              </w:rPr>
            </w:pPr>
            <w:r>
              <w:rPr>
                <w:rFonts w:cs="Arial" w:ascii="Arial" w:hAnsi="Arial"/>
                <w:szCs w:val="22"/>
                <w:lang w:val="en-US" w:eastAsia="en-US"/>
              </w:rPr>
            </w:r>
          </w:p>
          <w:p>
            <w:pPr>
              <w:pStyle w:val="HTMLPreformatted"/>
              <w:ind w:left="759" w:hanging="0"/>
              <w:rPr>
                <w:rFonts w:ascii="Arial" w:hAnsi="Arial" w:cs="Arial"/>
                <w:sz w:val="16"/>
                <w:szCs w:val="22"/>
                <w:lang w:val="en-US" w:eastAsia="en-US"/>
              </w:rPr>
            </w:pPr>
            <w:r>
              <w:rPr>
                <w:rFonts w:cs="Arial" w:ascii="Arial" w:hAnsi="Arial"/>
                <w:sz w:val="16"/>
                <w:szCs w:val="22"/>
                <w:lang w:val="en-US" w:eastAsia="en-US"/>
              </w:rPr>
              <w:t xml:space="preserve">    </w:t>
            </w:r>
            <w:r>
              <w:rPr>
                <w:rFonts w:cs="Arial" w:ascii="Arial" w:hAnsi="Arial"/>
                <w:sz w:val="16"/>
                <w:szCs w:val="22"/>
                <w:lang w:val="en-US" w:eastAsia="en-US"/>
              </w:rPr>
              <w:t>*Invalid CSRF Token '' was found on the request parameter '_csrf' or header 'X-XSRF-TOKEN'.*</w:t>
            </w:r>
          </w:p>
          <w:p>
            <w:pPr>
              <w:pStyle w:val="HTMLPreformatted"/>
              <w:ind w:left="759" w:hanging="0"/>
              <w:rPr>
                <w:rFonts w:ascii="Arial" w:hAnsi="Arial" w:cs="Arial"/>
                <w:szCs w:val="22"/>
                <w:lang w:val="en-US" w:eastAsia="en-US"/>
              </w:rPr>
            </w:pPr>
            <w:r>
              <w:rPr>
                <w:rFonts w:cs="Arial" w:ascii="Arial" w:hAnsi="Arial"/>
                <w:szCs w:val="22"/>
                <w:lang w:val="en-US" w:eastAsia="en-US"/>
              </w:rPr>
              <w:t>*This step should be done only once, before upgrading the version.*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0"/>
              <w:contextualSpacing/>
              <w:rPr>
                <w:sz w:val="18"/>
                <w:szCs w:val="22"/>
                <w:lang w:val="en-CA"/>
              </w:rPr>
            </w:pPr>
            <w:r>
              <w:rPr>
                <w:sz w:val="18"/>
                <w:szCs w:val="22"/>
                <w:lang w:val="en-CA"/>
              </w:rPr>
            </w:r>
          </w:p>
        </w:tc>
      </w:tr>
      <w:tr>
        <w:trPr>
          <w:trHeight w:val="1008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8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 the jetty start-up file, ensure keyword locations correctly set.  Contents should be similar to: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JETTY_HOME=/opt/jetty/jetty-distribution-9.4.5.v20170502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JETTY_BASE=/opt/gn321b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TMPDIR=/opt/jetty/temp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  <w:lang w:val="fr-CA"/>
              </w:rPr>
            </w:pPr>
            <w:r>
              <w:rPr>
                <w:sz w:val="14"/>
                <w:szCs w:val="22"/>
                <w:lang w:val="fr-CA"/>
              </w:rPr>
              <w:t>JAVA_OPTIONS="-Xms512m -Xmx1g -Xss2M"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JAVA_OPTIONS="$JAVA_OPTIONS                           \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 xml:space="preserve">     </w:t>
            </w:r>
            <w:r>
              <w:rPr>
                <w:sz w:val="14"/>
                <w:szCs w:val="22"/>
              </w:rPr>
              <w:t>-Djeeves.filecharsetdetectandconvert=enabled     \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 xml:space="preserve">     </w:t>
            </w:r>
            <w:r>
              <w:rPr>
                <w:sz w:val="14"/>
                <w:szCs w:val="22"/>
              </w:rPr>
              <w:t>-Dmime-mappings=/opt/gn321b/webapps/geonetwork/WEB-INF/mime-types.properties"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JAVA_OPTIONS="$JAVA_OPTIONS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 xml:space="preserve">             </w:t>
            </w:r>
            <w:r>
              <w:rPr>
                <w:sz w:val="14"/>
                <w:szCs w:val="22"/>
              </w:rPr>
              <w:t>-DGEOSERVER_DATA_DIR=/data/v322/gs_dir  \</w:t>
            </w:r>
          </w:p>
          <w:p>
            <w:pPr>
              <w:pStyle w:val="Normal"/>
              <w:spacing w:before="0" w:after="60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 xml:space="preserve">             </w:t>
            </w:r>
            <w:r>
              <w:rPr>
                <w:sz w:val="14"/>
                <w:szCs w:val="22"/>
              </w:rPr>
              <w:t>-Dgeonetwork.dir=/data/v322/gn_dir      \</w:t>
            </w:r>
          </w:p>
          <w:p>
            <w:pPr>
              <w:pStyle w:val="ListParagraph"/>
              <w:spacing w:before="120" w:after="120"/>
              <w:ind w:left="0" w:hanging="0"/>
              <w:contextualSpacing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 xml:space="preserve">             </w:t>
            </w:r>
            <w:r>
              <w:rPr>
                <w:sz w:val="14"/>
                <w:szCs w:val="22"/>
              </w:rPr>
              <w:t>-Dgeonetwork.lucerne.dir=/data/v322/gn_dir/index"</w:t>
            </w:r>
          </w:p>
          <w:p>
            <w:pPr>
              <w:pStyle w:val="Normal"/>
              <w:spacing w:before="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spacing w:before="120" w:after="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Normally nothing needs changing 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120" w:after="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If using jetty as a service, the normal start-up location is /etc/default and filename is “jetty” (no extension)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240" w:after="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The java options are “chained” for ease in reading and debugging.  Do not omit the trailing backslash line-extenders 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240" w:after="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If the data folders were moved from the default location, the startup file </w:t>
            </w:r>
            <w:r>
              <w:rPr>
                <w:b/>
                <w:sz w:val="22"/>
                <w:szCs w:val="22"/>
                <w:lang w:val="en-CA"/>
              </w:rPr>
              <w:t xml:space="preserve">must </w:t>
            </w:r>
            <w:r>
              <w:rPr>
                <w:sz w:val="22"/>
                <w:szCs w:val="22"/>
                <w:lang w:val="en-CA"/>
              </w:rPr>
              <w:t>point at the data directories.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240" w:after="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Recent start-up files have a prepared keywords in which to change the assignments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09" w:hanging="3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</w:tr>
      <w:tr>
        <w:trPr>
          <w:trHeight w:val="1133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/>
              <w:t>9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Start the actual GeoNetwork installation.  </w:t>
            </w:r>
          </w:p>
          <w:p>
            <w:pPr>
              <w:pStyle w:val="Normal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to the JETTY_BASE folder</w:t>
            </w:r>
          </w:p>
          <w:p>
            <w:pPr>
              <w:pStyle w:val="Normal"/>
              <w:widowControl/>
              <w:bidi w:val="0"/>
              <w:spacing w:before="120" w:after="120"/>
              <w:ind w:left="737" w:right="0" w:hanging="0"/>
              <w:jc w:val="left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cd $JETTY_BASE</w:t>
            </w:r>
          </w:p>
          <w:p>
            <w:pPr>
              <w:pStyle w:val="Normal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to, or create a ‘work’ folder and a ‘geonetwork’ folder</w:t>
            </w:r>
          </w:p>
          <w:p>
            <w:pPr>
              <w:pStyle w:val="Normal"/>
              <w:widowControl/>
              <w:bidi w:val="0"/>
              <w:spacing w:before="120" w:after="120"/>
              <w:ind w:left="624" w:right="0" w:hanging="0"/>
              <w:jc w:val="left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sudo -i </w:t>
            </w:r>
          </w:p>
          <w:p>
            <w:pPr>
              <w:pStyle w:val="Normal"/>
              <w:widowControl/>
              <w:bidi w:val="0"/>
              <w:spacing w:before="120" w:after="120"/>
              <w:ind w:left="624" w:right="0" w:hanging="0"/>
              <w:jc w:val="left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mkdir -p work/geonetwork</w:t>
            </w:r>
          </w:p>
          <w:p>
            <w:pPr>
              <w:pStyle w:val="Normal"/>
              <w:widowControl/>
              <w:bidi w:val="0"/>
              <w:spacing w:before="120" w:after="120"/>
              <w:ind w:left="680" w:right="0" w:hanging="0"/>
              <w:jc w:val="left"/>
              <w:rPr/>
            </w:pPr>
            <w:r>
              <w:rPr>
                <w:sz w:val="18"/>
                <w:szCs w:val="18"/>
              </w:rPr>
              <w:t>cd work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17"/>
              </w:numPr>
              <w:spacing w:before="120" w:after="0"/>
              <w:contextualSpacing/>
              <w:rPr/>
            </w:pPr>
            <w:r>
              <w:rPr/>
              <w:t xml:space="preserve">Will need to use sudo -i to have root privileges.  </w:t>
            </w:r>
          </w:p>
        </w:tc>
      </w:tr>
      <w:tr>
        <w:trPr>
          <w:trHeight w:val="1133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/>
              <w:t>10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rPr>
                <w:sz w:val="22"/>
                <w:szCs w:val="22"/>
              </w:rPr>
            </w:pPr>
            <w:r>
              <w:rPr/>
              <w:t>Download a current version of GeoNetwork into ‘work’.  For example’</w:t>
            </w:r>
          </w:p>
          <w:p>
            <w:pPr>
              <w:pStyle w:val="Normal"/>
              <w:widowControl/>
              <w:bidi w:val="0"/>
              <w:spacing w:before="120" w:after="120"/>
              <w:ind w:left="624" w:right="0" w:hanging="3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wget -O GeoNetwork https://sourceforge.net/projects/geonetwork/files/GeoNetwork_opensource/v4.0.5/GeoNetwork-4.0.5-0.war/download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before="120" w:after="0"/>
              <w:ind w:left="30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also possible to directly place the war file in the webapps directory, and let jetty do the unpacking.  </w:t>
            </w:r>
            <w:r>
              <w:rPr>
                <w:sz w:val="22"/>
                <w:szCs w:val="22"/>
                <w:lang w:val="en-CA"/>
              </w:rPr>
              <w:t>In that case, need a geonetwork.xml file containing the file customizations.</w:t>
            </w:r>
          </w:p>
        </w:tc>
      </w:tr>
      <w:tr>
        <w:trPr>
          <w:trHeight w:val="1133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11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Unzip the war file into ‘geonetwork’ folder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bidi w:val="0"/>
              <w:spacing w:before="120" w:after="120"/>
              <w:ind w:left="1606" w:right="0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geonetwork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bidi w:val="0"/>
              <w:spacing w:before="120" w:after="120"/>
              <w:ind w:left="1606" w:right="0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unzip ../GeoNetwork*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120" w:after="120"/>
              <w:ind w:left="1270" w:hanging="0"/>
              <w:contextualSpacing/>
              <w:rPr/>
            </w:pPr>
            <w:r>
              <w:rPr/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spacing w:before="120" w:after="0"/>
              <w:contextualSpacing/>
              <w:rPr/>
            </w:pPr>
            <w:r>
              <w:rPr/>
              <w:t>The war file will be exploded into the directory structure, so customizations can occur.</w:t>
            </w:r>
          </w:p>
        </w:tc>
      </w:tr>
      <w:tr>
        <w:trPr>
          <w:trHeight w:val="11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12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that the geonetwork/WEB-INF files have correct db name, UserID, PW and port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jetty-env.xml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config-db/jndi.xml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config-node/srv.xml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7"/>
              </w:numPr>
              <w:bidi w:val="0"/>
              <w:spacing w:before="0" w:after="0"/>
              <w:contextualSpacing/>
              <w:jc w:val="left"/>
              <w:rPr/>
            </w:pPr>
            <w:r>
              <w:rPr>
                <w:rFonts w:cs="Arial"/>
                <w:sz w:val="22"/>
                <w:szCs w:val="22"/>
                <w:lang w:val="en-US" w:eastAsia="en-US"/>
              </w:rPr>
              <w:t>we will use Java Naming and Directory Interface™ (JNDI) protocol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>
                <w:sz w:val="22"/>
                <w:szCs w:val="22"/>
              </w:rPr>
              <w:t>ensure no backup files are created, especially in config-node</w:t>
            </w:r>
          </w:p>
          <w:p>
            <w:pPr>
              <w:pStyle w:val="ListParagraph"/>
              <w:widowControl/>
              <w:numPr>
                <w:ilvl w:val="1"/>
                <w:numId w:val="17"/>
              </w:numPr>
              <w:bidi w:val="0"/>
              <w:spacing w:before="0" w:after="0"/>
              <w:contextualSpacing/>
              <w:jc w:val="left"/>
              <w:rPr>
                <w:sz w:val="22"/>
                <w:szCs w:val="22"/>
                <w:lang w:val="en-CA"/>
              </w:rPr>
            </w:pPr>
            <w:r>
              <w:rPr>
                <w:rFonts w:cs="Arial"/>
                <w:sz w:val="22"/>
                <w:szCs w:val="22"/>
                <w:lang w:val="en-CA" w:eastAsia="en-US"/>
              </w:rPr>
              <w:t>a retained backup srv.xml file causes “duplicate node” error</w:t>
            </w:r>
          </w:p>
        </w:tc>
      </w:tr>
      <w:tr>
        <w:trPr>
          <w:trHeight w:val="11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13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Set WEB-INF/config-node/srv.xml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60" w:after="0"/>
              <w:ind w:left="69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uncomment ‘../config-db/jndi.xml’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Create linkage if it does not exist, and comment-out all others.  Full link should be</w:t>
            </w:r>
          </w:p>
          <w:p>
            <w:pPr>
              <w:pStyle w:val="Normal"/>
              <w:spacing w:before="6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&lt;import resource=”../config-db/jndi.xml” /&gt;</w:t>
            </w:r>
          </w:p>
        </w:tc>
      </w:tr>
      <w:tr>
        <w:trPr>
          <w:trHeight w:val="11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Set WEB-INF/config-db/jndi.xml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60" w:after="0"/>
              <w:ind w:left="69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enable the PostGIS section </w:t>
            </w:r>
            <w:bookmarkStart w:id="0" w:name="_GoBack3"/>
            <w:bookmarkEnd w:id="0"/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‘</w:t>
            </w:r>
            <w:r>
              <w:rPr>
                <w:sz w:val="22"/>
                <w:szCs w:val="22"/>
                <w:lang w:val="en-CA"/>
              </w:rPr>
              <w:t xml:space="preserve">uncomment’ the section. </w:t>
            </w:r>
            <w:r>
              <w:rPr>
                <w:sz w:val="22"/>
                <w:szCs w:val="22"/>
                <w:lang w:val="en-CA"/>
              </w:rPr>
              <w:t>See 340-F30.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120"/>
              <w:ind w:left="309" w:hanging="3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Assumed use of PostgreSQL_PostGIS database</w:t>
            </w:r>
          </w:p>
        </w:tc>
      </w:tr>
      <w:tr>
        <w:trPr>
          <w:trHeight w:val="11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15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Set in WEB-INF/jetty-env.xml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60" w:after="0"/>
              <w:ind w:left="60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Database port = {5432}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60" w:after="0"/>
              <w:ind w:left="60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Database name = {db_name}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60" w:after="0"/>
              <w:ind w:left="60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DbUserName = {db_username}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60" w:after="0"/>
              <w:ind w:left="601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DbUserPassword = {db_password}</w:t>
            </w:r>
          </w:p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AND</w:t>
            </w:r>
          </w:p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Set arg following gnDatabaseDialect as ‘POSTGRESQL’</w:t>
            </w:r>
          </w:p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Quantities in { } are chosen for each implementation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No quote marks </w:t>
            </w:r>
          </w:p>
          <w:p>
            <w:pPr>
              <w:pStyle w:val="Normal"/>
              <w:spacing w:before="6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</w:tr>
      <w:tr>
        <w:trPr>
          <w:trHeight w:val="11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16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/>
              <w:t>Connect to the database cluster</w:t>
            </w:r>
          </w:p>
          <w:p>
            <w:pPr>
              <w:pStyle w:val="Normal"/>
              <w:widowControl/>
              <w:bidi w:val="0"/>
              <w:spacing w:before="60" w:after="0"/>
              <w:ind w:left="794" w:right="0" w:hanging="0"/>
              <w:jc w:val="left"/>
              <w:rPr>
                <w:sz w:val="22"/>
                <w:szCs w:val="22"/>
                <w:lang w:val="en-CA"/>
              </w:rPr>
            </w:pPr>
            <w:r>
              <w:rPr>
                <w:sz w:val="18"/>
                <w:szCs w:val="18"/>
              </w:rPr>
              <w:t>sudo -u postgres psql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formattedText"/>
              <w:numPr>
                <w:ilvl w:val="0"/>
                <w:numId w:val="4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</w:tr>
      <w:tr>
        <w:trPr>
          <w:trHeight w:val="11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17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sz w:val="24"/>
                <w:szCs w:val="24"/>
                <w:lang w:val="en-US" w:eastAsia="en-US"/>
              </w:rPr>
              <w:t>If pre-existing database, drop any users</w:t>
            </w:r>
          </w:p>
          <w:p>
            <w:pPr>
              <w:pStyle w:val="PreformattedText"/>
              <w:widowControl/>
              <w:bidi w:val="0"/>
              <w:spacing w:before="60" w:after="0"/>
              <w:ind w:left="567" w:right="0" w:hanging="0"/>
              <w:jc w:val="left"/>
              <w:rPr/>
            </w:pPr>
            <w:r>
              <w:rPr>
                <w:rStyle w:val="SourceText"/>
                <w:sz w:val="18"/>
                <w:szCs w:val="18"/>
              </w:rPr>
              <w:t>SELECT pg_terminate_backend(pg_stat_activity.pid)</w:t>
            </w:r>
          </w:p>
          <w:p>
            <w:pPr>
              <w:pStyle w:val="PreformattedText"/>
              <w:widowControl/>
              <w:bidi w:val="0"/>
              <w:ind w:left="567" w:right="0" w:hanging="0"/>
              <w:jc w:val="left"/>
              <w:rPr/>
            </w:pPr>
            <w:r>
              <w:rPr>
                <w:rStyle w:val="SourceText"/>
                <w:sz w:val="18"/>
                <w:szCs w:val="18"/>
              </w:rPr>
              <w:t>FROM pg_stat_activity</w:t>
            </w:r>
          </w:p>
          <w:p>
            <w:pPr>
              <w:pStyle w:val="PreformattedText"/>
              <w:widowControl/>
              <w:bidi w:val="0"/>
              <w:ind w:left="567" w:right="0" w:hanging="0"/>
              <w:jc w:val="left"/>
              <w:rPr/>
            </w:pPr>
            <w:r>
              <w:rPr>
                <w:rStyle w:val="SourceText"/>
                <w:sz w:val="18"/>
                <w:szCs w:val="18"/>
              </w:rPr>
              <w:t>WHERE pg_stat_activity.datname = 'TARGET_DB'</w:t>
            </w:r>
          </w:p>
          <w:p>
            <w:pPr>
              <w:pStyle w:val="PreformattedText"/>
              <w:widowControl/>
              <w:bidi w:val="0"/>
              <w:spacing w:before="0" w:after="283"/>
              <w:ind w:left="567" w:right="0" w:hanging="0"/>
              <w:jc w:val="left"/>
              <w:rPr/>
            </w:pPr>
            <w:r>
              <w:rPr>
                <w:rStyle w:val="SourceText"/>
                <w:sz w:val="18"/>
                <w:szCs w:val="18"/>
              </w:rPr>
              <w:t xml:space="preserve">  </w:t>
            </w:r>
            <w:r>
              <w:rPr>
                <w:rStyle w:val="SourceText"/>
                <w:sz w:val="18"/>
                <w:szCs w:val="18"/>
              </w:rPr>
              <w:t>AND pid &lt;&gt; pg_backend_pid();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reformattedText"/>
              <w:numPr>
                <w:ilvl w:val="0"/>
                <w:numId w:val="4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rStyle w:val="SourceText"/>
              </w:rPr>
              <w:t>Change ‘TARGET_DB’ to your DB</w:t>
            </w:r>
          </w:p>
        </w:tc>
      </w:tr>
      <w:tr>
        <w:trPr>
          <w:trHeight w:val="11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/>
              <w:t>18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rFonts w:cs="Arial"/>
                <w:sz w:val="22"/>
                <w:szCs w:val="22"/>
                <w:lang w:val="en-CA" w:eastAsia="en-US"/>
              </w:rPr>
              <w:t>C</w:t>
            </w:r>
            <w:r>
              <w:rPr>
                <w:sz w:val="22"/>
                <w:szCs w:val="22"/>
                <w:lang w:val="en-CA"/>
              </w:rPr>
              <w:t>reate a new or clean PostGIS database following process 320</w:t>
            </w:r>
          </w:p>
          <w:p>
            <w:pPr>
              <w:pStyle w:val="Normal"/>
              <w:spacing w:before="6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/>
              <w:t>GN will generate folders in the ‘public’ schema</w:t>
            </w:r>
          </w:p>
        </w:tc>
      </w:tr>
      <w:tr>
        <w:trPr>
          <w:trHeight w:val="1152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19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sz w:val="22"/>
                <w:szCs w:val="22"/>
                <w:lang w:val="en-CA" w:eastAsia="en-US"/>
              </w:rPr>
            </w:pPr>
            <w:r>
              <w:rPr>
                <w:rFonts w:cs="Arial"/>
                <w:sz w:val="22"/>
                <w:szCs w:val="22"/>
                <w:lang w:val="en-CA" w:eastAsia="en-US"/>
              </w:rPr>
              <w:t>Stop jetty and load the geonetwork folder into webapps</w:t>
            </w:r>
          </w:p>
          <w:p>
            <w:pPr>
              <w:pStyle w:val="Normal"/>
              <w:numPr>
                <w:ilvl w:val="0"/>
                <w:numId w:val="0"/>
              </w:numPr>
              <w:spacing w:before="60" w:after="0"/>
              <w:ind w:left="227" w:hanging="0"/>
              <w:rPr>
                <w:rFonts w:ascii="Arial" w:hAnsi="Arial" w:cs="Arial"/>
                <w:sz w:val="18"/>
                <w:szCs w:val="18"/>
                <w:lang w:val="en-CA" w:eastAsia="en-US"/>
              </w:rPr>
            </w:pPr>
            <w:r>
              <w:rPr>
                <w:rFonts w:cs="Arial"/>
                <w:sz w:val="18"/>
                <w:szCs w:val="18"/>
                <w:lang w:val="en-CA" w:eastAsia="en-US"/>
              </w:rPr>
              <w:t>systemctl stop jetty</w:t>
            </w:r>
          </w:p>
          <w:p>
            <w:pPr>
              <w:pStyle w:val="Normal"/>
              <w:numPr>
                <w:ilvl w:val="0"/>
                <w:numId w:val="0"/>
              </w:numPr>
              <w:spacing w:before="60" w:after="0"/>
              <w:ind w:left="227" w:hanging="0"/>
              <w:rPr>
                <w:rFonts w:ascii="Arial" w:hAnsi="Arial" w:cs="Arial"/>
                <w:sz w:val="18"/>
                <w:szCs w:val="18"/>
                <w:lang w:val="en-CA" w:eastAsia="en-US"/>
              </w:rPr>
            </w:pPr>
            <w:r>
              <w:rPr>
                <w:rFonts w:cs="Arial"/>
                <w:sz w:val="18"/>
                <w:szCs w:val="18"/>
                <w:lang w:val="en-CA" w:eastAsia="en-US"/>
              </w:rPr>
              <w:t>cd $JETTY_BASE</w:t>
            </w:r>
          </w:p>
          <w:p>
            <w:pPr>
              <w:pStyle w:val="Normal"/>
              <w:numPr>
                <w:ilvl w:val="0"/>
                <w:numId w:val="0"/>
              </w:numPr>
              <w:spacing w:before="60" w:after="0"/>
              <w:ind w:left="227" w:hanging="0"/>
              <w:rPr>
                <w:rFonts w:ascii="Arial" w:hAnsi="Arial" w:cs="Arial"/>
                <w:sz w:val="18"/>
                <w:szCs w:val="18"/>
                <w:lang w:val="en-CA" w:eastAsia="en-US"/>
              </w:rPr>
            </w:pPr>
            <w:r>
              <w:rPr>
                <w:rFonts w:cs="Arial"/>
                <w:sz w:val="18"/>
                <w:szCs w:val="18"/>
                <w:lang w:val="en-CA" w:eastAsia="en-US"/>
              </w:rPr>
              <w:t>sudo -i</w:t>
            </w:r>
          </w:p>
          <w:p>
            <w:pPr>
              <w:pStyle w:val="Normal"/>
              <w:numPr>
                <w:ilvl w:val="0"/>
                <w:numId w:val="0"/>
              </w:numPr>
              <w:spacing w:before="60" w:after="0"/>
              <w:ind w:left="227" w:hanging="0"/>
              <w:rPr>
                <w:rFonts w:ascii="Arial" w:hAnsi="Arial" w:cs="Arial"/>
                <w:sz w:val="18"/>
                <w:szCs w:val="18"/>
                <w:lang w:val="en-CA" w:eastAsia="en-US"/>
              </w:rPr>
            </w:pPr>
            <w:r>
              <w:rPr>
                <w:rFonts w:cs="Arial"/>
                <w:sz w:val="18"/>
                <w:szCs w:val="18"/>
                <w:lang w:val="en-CA" w:eastAsia="en-US"/>
              </w:rPr>
              <w:t>chown -R jetty:jetty work/geonetwork</w:t>
            </w:r>
          </w:p>
          <w:p>
            <w:pPr>
              <w:pStyle w:val="Normal"/>
              <w:numPr>
                <w:ilvl w:val="0"/>
                <w:numId w:val="0"/>
              </w:numPr>
              <w:spacing w:before="60" w:after="0"/>
              <w:ind w:left="227" w:hanging="0"/>
              <w:rPr>
                <w:rFonts w:ascii="Arial" w:hAnsi="Arial" w:cs="Arial"/>
                <w:sz w:val="18"/>
                <w:szCs w:val="18"/>
                <w:lang w:val="en-CA" w:eastAsia="en-US"/>
              </w:rPr>
            </w:pPr>
            <w:r>
              <w:rPr>
                <w:rFonts w:cs="Arial"/>
                <w:sz w:val="18"/>
                <w:szCs w:val="18"/>
                <w:lang w:val="en-CA" w:eastAsia="en-US"/>
              </w:rPr>
              <w:t>mv work/geonetwork webapps</w:t>
            </w:r>
          </w:p>
          <w:p>
            <w:pPr>
              <w:pStyle w:val="Normal"/>
              <w:numPr>
                <w:ilvl w:val="0"/>
                <w:numId w:val="0"/>
              </w:numPr>
              <w:spacing w:before="60" w:after="0"/>
              <w:ind w:left="227" w:hanging="0"/>
              <w:rPr>
                <w:rFonts w:ascii="Arial" w:hAnsi="Arial" w:cs="Arial"/>
                <w:sz w:val="18"/>
                <w:szCs w:val="18"/>
                <w:lang w:val="en-CA" w:eastAsia="en-US"/>
              </w:rPr>
            </w:pPr>
            <w:r>
              <w:rPr>
                <w:rFonts w:cs="Arial"/>
                <w:sz w:val="18"/>
                <w:szCs w:val="18"/>
                <w:lang w:val="en-CA" w:eastAsia="en-US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Assumed no ‘geonetwork’ folder or ‘geonetwork.war’ file in webapps before this step.  If not, remove them.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All geonetwork contents owned by jetty</w:t>
            </w:r>
          </w:p>
        </w:tc>
      </w:tr>
      <w:tr>
        <w:trPr>
          <w:trHeight w:val="944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20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HTMLPreformatted"/>
              <w:spacing w:before="240" w:after="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  <w:t>Reboot the server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spacing w:before="60" w:after="120"/>
              <w:ind w:left="309" w:hanging="3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This will remove any references to duplicate nodes, which can cause errors</w:t>
            </w:r>
          </w:p>
          <w:p>
            <w:pPr>
              <w:pStyle w:val="HTMLPreformatted"/>
              <w:numPr>
                <w:ilvl w:val="0"/>
                <w:numId w:val="12"/>
              </w:numPr>
              <w:spacing w:before="0" w:after="120"/>
              <w:ind w:left="403" w:hanging="360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  <w:t>Rebooting can take several minutes</w:t>
            </w:r>
          </w:p>
        </w:tc>
      </w:tr>
      <w:tr>
        <w:trPr>
          <w:trHeight w:val="1799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21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Clear the browser cache while waiting for the server reboot to complete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generally found under “options/privacy &amp; security”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before="60" w:after="120"/>
              <w:ind w:left="39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CA"/>
              </w:rPr>
              <w:t>If upgrading from GN3.2.1 or lower, the browser may contain a version of GeoNetwork that can inhibit the proper display of the new.</w:t>
            </w:r>
          </w:p>
          <w:p>
            <w:pPr>
              <w:pStyle w:val="ListParagraph"/>
              <w:numPr>
                <w:ilvl w:val="1"/>
                <w:numId w:val="11"/>
              </w:numPr>
              <w:spacing w:before="60" w:after="120"/>
              <w:ind w:left="102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indication could be a blank display</w:t>
            </w:r>
          </w:p>
        </w:tc>
      </w:tr>
      <w:tr>
        <w:trPr>
          <w:trHeight w:val="1799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21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to the JETTY_BASE folder and deploy the Geonetwork application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120" w:after="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Move the whole geonetwork folder to the webapps directory for automatic deployment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ind w:left="309" w:hanging="3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JETTY_BASE</w:t>
            </w:r>
            <w:r>
              <w:rPr>
                <w:sz w:val="22"/>
                <w:szCs w:val="22"/>
                <w:lang w:val="en-CA"/>
              </w:rPr>
              <w:t xml:space="preserve"> = /opt/gn321b in our example</w:t>
            </w:r>
          </w:p>
          <w:p>
            <w:pPr>
              <w:pStyle w:val="ListParagraph"/>
              <w:numPr>
                <w:ilvl w:val="1"/>
                <w:numId w:val="11"/>
              </w:numPr>
              <w:spacing w:before="60" w:after="120"/>
              <w:ind w:left="102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CA"/>
              </w:rPr>
              <w:t>If errors, then need to start again at step 5.</w:t>
            </w:r>
          </w:p>
        </w:tc>
      </w:tr>
      <w:tr>
        <w:trPr>
          <w:trHeight w:val="1799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22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After a brief delay (minutes), the deployment should complete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120" w:after="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deployment can be monitored at server_name and port (e.g. http://localhost:8080 )</w:t>
            </w:r>
          </w:p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if errors, examine the JETTY_BASE/logs and take appropriate action 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before="60" w:after="120"/>
              <w:ind w:left="48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monitoring should state “starting” and shortly thereafter “available”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120"/>
              <w:ind w:left="48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Common errors are </w:t>
            </w:r>
          </w:p>
          <w:p>
            <w:pPr>
              <w:pStyle w:val="ListParagraph"/>
              <w:numPr>
                <w:ilvl w:val="1"/>
                <w:numId w:val="11"/>
              </w:numPr>
              <w:spacing w:before="60" w:after="120"/>
              <w:ind w:left="102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duplicate node due to not rebooting, or extra (backup) file in config</w:t>
              <w:noBreakHyphen/>
              <w:t>node due to editing</w:t>
            </w:r>
          </w:p>
          <w:p>
            <w:pPr>
              <w:pStyle w:val="ListParagraph"/>
              <w:numPr>
                <w:ilvl w:val="1"/>
                <w:numId w:val="11"/>
              </w:numPr>
              <w:spacing w:before="60" w:after="120"/>
              <w:ind w:left="102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metadata subversion conflict with different database versions</w:t>
            </w:r>
          </w:p>
          <w:p>
            <w:pPr>
              <w:pStyle w:val="ListParagraph"/>
              <w:numPr>
                <w:ilvl w:val="1"/>
                <w:numId w:val="11"/>
              </w:numPr>
              <w:spacing w:before="60" w:after="120"/>
              <w:ind w:left="102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problems in database migration, necessitating manual migration</w:t>
            </w:r>
          </w:p>
          <w:p>
            <w:pPr>
              <w:pStyle w:val="ListParagraph"/>
              <w:numPr>
                <w:ilvl w:val="1"/>
                <w:numId w:val="11"/>
              </w:numPr>
              <w:spacing w:before="60" w:after="120"/>
              <w:ind w:left="1029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issues involving tokens</w:t>
            </w:r>
          </w:p>
        </w:tc>
      </w:tr>
      <w:tr>
        <w:trPr>
          <w:trHeight w:val="1799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before="120" w:after="120"/>
              <w:ind w:left="490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799" w:hRule="atLeast"/>
          <w:cantSplit w:val="true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23</w:t>
            </w:r>
          </w:p>
        </w:tc>
        <w:tc>
          <w:tcPr>
            <w:tcW w:w="43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If necessary, restore stuff: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120" w:after="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under settings, Catalogue name, organization, email, logo</w:t>
            </w:r>
          </w:p>
          <w:p>
            <w:pPr>
              <w:pStyle w:val="ListParagraph"/>
              <w:numPr>
                <w:ilvl w:val="1"/>
                <w:numId w:val="16"/>
              </w:numPr>
              <w:spacing w:before="120" w:after="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save</w:t>
            </w:r>
          </w:p>
          <w:p>
            <w:pPr>
              <w:pStyle w:val="ListParagraph"/>
              <w:numPr>
                <w:ilvl w:val="1"/>
                <w:numId w:val="16"/>
              </w:numPr>
              <w:spacing w:before="120" w:after="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test email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under users, </w:t>
            </w:r>
          </w:p>
          <w:p>
            <w:pPr>
              <w:pStyle w:val="ListParagraph"/>
              <w:numPr>
                <w:ilvl w:val="1"/>
                <w:numId w:val="16"/>
              </w:numPr>
              <w:spacing w:before="120" w:after="12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add “open data” group, </w:t>
            </w:r>
          </w:p>
          <w:p>
            <w:pPr>
              <w:pStyle w:val="ListParagraph"/>
              <w:numPr>
                <w:ilvl w:val="1"/>
                <w:numId w:val="16"/>
              </w:numPr>
              <w:spacing w:before="120" w:after="12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change admin PW, </w:t>
            </w:r>
          </w:p>
          <w:p>
            <w:pPr>
              <w:pStyle w:val="ListParagraph"/>
              <w:numPr>
                <w:ilvl w:val="1"/>
                <w:numId w:val="16"/>
              </w:numPr>
              <w:spacing w:before="120" w:after="12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add other users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under templates, add “all templates”</w:t>
            </w:r>
          </w:p>
        </w:tc>
        <w:tc>
          <w:tcPr>
            <w:tcW w:w="4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before="120" w:after="120"/>
              <w:ind w:left="490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email address is very important if one forgets or otherwise loses the admin PW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120" w:after="120"/>
              <w:ind w:left="490"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not add the sample data under templates, unless it is a test installation and you need examples.  Otherwise they can get mixed into production metadata.</w:t>
            </w:r>
          </w:p>
        </w:tc>
      </w:tr>
    </w:tbl>
    <w:p>
      <w:pPr>
        <w:pStyle w:val="Normal"/>
        <w:rPr>
          <w:sz w:val="22"/>
          <w:szCs w:val="22"/>
          <w:lang w:val="en-CA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4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615"/>
      <w:gridCol w:w="5580"/>
      <w:gridCol w:w="2250"/>
    </w:tblGrid>
    <w:tr>
      <w:trPr/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5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>
          <w:pPr>
            <w:pStyle w:val="Footer"/>
            <w:spacing w:before="0"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2021-06-30</w:t>
          </w:r>
        </w:p>
      </w:tc>
      <w:tc>
        <w:tcPr>
          <w:tcW w:w="2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4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654"/>
      <w:gridCol w:w="5541"/>
      <w:gridCol w:w="2250"/>
    </w:tblGrid>
    <w:tr>
      <w:trPr>
        <w:trHeight w:val="1054" w:hRule="atLeast"/>
      </w:trPr>
      <w:tc>
        <w:tcPr>
          <w:tcW w:w="1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914400" cy="685800"/>
                <wp:effectExtent l="0" t="0" r="0" b="0"/>
                <wp:docPr id="1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  <w:t xml:space="preserve">GeoNetwork Setup: </w:t>
          </w:r>
        </w:p>
        <w:p>
          <w:pPr>
            <w:pStyle w:val="Header"/>
            <w:jc w:val="center"/>
            <w:rPr/>
          </w:pPr>
          <w:r>
            <w:rPr>
              <w:b/>
            </w:rPr>
            <w:t>GeoNetwork / Geoserver Update or Install</w:t>
          </w:r>
        </w:p>
      </w:tc>
      <w:tc>
        <w:tcPr>
          <w:tcW w:w="2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spacing w:before="120" w:after="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>
          <w:pPr>
            <w:pStyle w:val="Header"/>
            <w:jc w:val="center"/>
            <w:rPr/>
          </w:pPr>
          <w:r>
            <w:rPr/>
          </w:r>
        </w:p>
        <w:p>
          <w:pPr>
            <w:pStyle w:val="Header"/>
            <w:jc w:val="center"/>
            <w:rPr/>
          </w:pPr>
          <w:r>
            <w:rPr/>
            <w:t>340</w:t>
          </w:r>
          <w:bookmarkStart w:id="1" w:name="_GoBack"/>
          <w:bookmarkEnd w:id="1"/>
          <w:r>
            <w:rPr/>
            <w:t>-16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65411"/>
    <w:pPr>
      <w:spacing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 w:eastAsia="en-C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64306"/>
    <w:rPr/>
  </w:style>
  <w:style w:type="character" w:styleId="InternetLink">
    <w:name w:val="Hyper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VisitedInternetLink">
    <w:name w:val="FollowedHyperlink"/>
    <w:rsid w:val="000b70d1"/>
    <w:rPr>
      <w:color w:val="80008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65411"/>
    <w:rPr>
      <w:b/>
      <w:bCs/>
      <w:sz w:val="36"/>
      <w:szCs w:val="36"/>
    </w:rPr>
  </w:style>
  <w:style w:type="character" w:styleId="Postdate" w:customStyle="1">
    <w:name w:val="post-date"/>
    <w:basedOn w:val="DefaultParagraphFont"/>
    <w:qFormat/>
    <w:rsid w:val="0006541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32b54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32b54"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430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86430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a7e0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82d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32b5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CA" w:eastAsia="en-CA"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643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/geonetwork/mailman/message/36073514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Application>LibreOffice/6.4.7.2$Linux_X86_64 LibreOffice_project/40$Build-2</Application>
  <Pages>6</Pages>
  <Words>1324</Words>
  <Characters>7639</Characters>
  <CharactersWithSpaces>8801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2016-02-29T04:21:00Z</dcterms:created>
  <dc:creator>Peter</dc:creator>
  <dc:description/>
  <dc:language>en-CA</dc:language>
  <cp:lastModifiedBy/>
  <cp:lastPrinted>2018-07-21T21:38:00Z</cp:lastPrinted>
  <dcterms:modified xsi:type="dcterms:W3CDTF">2021-06-30T13:25:19Z</dcterms:modified>
  <cp:revision>121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