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وكل المفاتيح مفعّلة ما عدا 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 الكامل: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بيضيف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 </w:t>
      </w:r>
      <w:r>
        <w:rPr>
          <w:rtl/>
          <w:rtl/>
        </w:rPr>
        <w:t xml:space="preserve">لو موجود (</w:t>
      </w:r>
      <w:r>
        <w:rPr>
          <w:rtl/>
          <w:rtl/>
          <w:bCs/>
          <w:b/>
        </w:rPr>
        <w:t xml:space="preserve">محتاج ملف مرخّص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ملف أذان برخصة واضحة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2026-10-06T21:57:08Z</dcterms:created>
  <dcterms:modified xsi:type="dcterms:W3CDTF">2026-10-06T21:57:08Z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