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FE27" w14:textId="18CF81B5" w:rsidR="00F47CED" w:rsidRDefault="00F47CED" w:rsidP="00C4212C">
      <w:pPr>
        <w:jc w:val="center"/>
        <w:rPr>
          <w:rFonts w:eastAsiaTheme="minorEastAsia"/>
        </w:rPr>
      </w:pPr>
    </w:p>
    <w:p w14:paraId="1B5E783D" w14:textId="773AEB88" w:rsidR="009569C7" w:rsidRPr="009569C7" w:rsidRDefault="009569C7" w:rsidP="00C4212C">
      <w:pPr>
        <w:jc w:val="center"/>
        <w:rPr>
          <w:rFonts w:eastAsiaTheme="minorEastAsia"/>
        </w:rPr>
      </w:pPr>
    </w:p>
    <w:p w14:paraId="3587EE0B" w14:textId="666BE4B5" w:rsidR="00CE49D8" w:rsidRPr="003E6B72" w:rsidRDefault="00971CAE" w:rsidP="00E67FB8">
      <w:pPr>
        <w:adjustRightInd w:val="0"/>
        <w:snapToGrid w:val="0"/>
        <w:spacing w:after="120"/>
        <w:jc w:val="center"/>
        <w:rPr>
          <w:rFonts w:ascii="Cambria" w:hAnsi="Cambria"/>
          <w:b/>
          <w:sz w:val="40"/>
          <w:szCs w:val="40"/>
        </w:rPr>
      </w:pPr>
      <w:r w:rsidRPr="003E6B72">
        <w:rPr>
          <w:rFonts w:ascii="Cambria" w:hAnsi="Cambria"/>
          <w:b/>
          <w:sz w:val="40"/>
          <w:szCs w:val="40"/>
        </w:rPr>
        <w:t>I</w:t>
      </w:r>
      <w:r w:rsidR="00125FFF" w:rsidRPr="003E6B72">
        <w:rPr>
          <w:rFonts w:ascii="Cambria" w:hAnsi="Cambria"/>
          <w:b/>
          <w:sz w:val="40"/>
          <w:szCs w:val="40"/>
        </w:rPr>
        <w:t>C</w:t>
      </w:r>
      <w:r w:rsidR="00E67FB8" w:rsidRPr="003E6B72">
        <w:rPr>
          <w:rFonts w:ascii="Cambria" w:hAnsi="Cambria" w:hint="eastAsia"/>
          <w:b/>
          <w:sz w:val="40"/>
          <w:szCs w:val="40"/>
        </w:rPr>
        <w:t>BIR</w:t>
      </w:r>
      <w:r w:rsidR="00125FFF" w:rsidRPr="003E6B72">
        <w:rPr>
          <w:rFonts w:ascii="Cambria" w:hAnsi="Cambria"/>
          <w:b/>
          <w:sz w:val="40"/>
          <w:szCs w:val="40"/>
        </w:rPr>
        <w:t>+M</w:t>
      </w:r>
      <w:r w:rsidR="00E67FB8" w:rsidRPr="003E6B72">
        <w:rPr>
          <w:rFonts w:ascii="Cambria" w:hAnsi="Cambria" w:hint="eastAsia"/>
          <w:b/>
          <w:sz w:val="40"/>
          <w:szCs w:val="40"/>
        </w:rPr>
        <w:t>RF</w:t>
      </w:r>
      <w:r w:rsidR="001B5131" w:rsidRPr="003E6B72">
        <w:rPr>
          <w:rFonts w:ascii="Cambria" w:hAnsi="Cambria"/>
          <w:b/>
          <w:sz w:val="40"/>
          <w:szCs w:val="40"/>
        </w:rPr>
        <w:t xml:space="preserve"> </w:t>
      </w:r>
      <w:r w:rsidR="00E67FB8" w:rsidRPr="003E6B72">
        <w:rPr>
          <w:rFonts w:ascii="Cambria" w:hAnsi="Cambria"/>
          <w:b/>
          <w:sz w:val="40"/>
          <w:szCs w:val="40"/>
        </w:rPr>
        <w:t>202</w:t>
      </w:r>
      <w:r w:rsidR="009B1F2C">
        <w:rPr>
          <w:rFonts w:ascii="Cambria" w:hAnsi="Cambria" w:hint="eastAsia"/>
          <w:b/>
          <w:sz w:val="40"/>
          <w:szCs w:val="40"/>
        </w:rPr>
        <w:t>4</w:t>
      </w:r>
      <w:r w:rsidR="00957DAD" w:rsidRPr="003E6B72">
        <w:rPr>
          <w:rFonts w:ascii="Cambria" w:hAnsi="Cambria"/>
          <w:b/>
          <w:sz w:val="40"/>
          <w:szCs w:val="40"/>
        </w:rPr>
        <w:t xml:space="preserve"> Conference </w:t>
      </w:r>
      <w:r w:rsidR="005300D4" w:rsidRPr="003E6B72">
        <w:rPr>
          <w:rFonts w:ascii="Cambria" w:hAnsi="Cambria" w:hint="eastAsia"/>
          <w:b/>
          <w:sz w:val="40"/>
          <w:szCs w:val="40"/>
        </w:rPr>
        <w:t>Program</w:t>
      </w:r>
    </w:p>
    <w:p w14:paraId="3FC85932" w14:textId="76C4121B" w:rsidR="00B82E12" w:rsidRPr="003E6B72" w:rsidRDefault="00183B72" w:rsidP="00C4212C">
      <w:pPr>
        <w:adjustRightInd w:val="0"/>
        <w:snapToGrid w:val="0"/>
        <w:spacing w:before="200"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="00017452" w:rsidRPr="003E6B72">
        <w:rPr>
          <w:rFonts w:ascii="Cambria" w:hAnsi="Cambria"/>
          <w:b/>
          <w:sz w:val="36"/>
          <w:szCs w:val="36"/>
        </w:rPr>
        <w:t>2</w:t>
      </w:r>
      <w:r w:rsidR="00AD6803">
        <w:rPr>
          <w:rFonts w:ascii="Cambria" w:hAnsi="Cambria" w:hint="eastAsia"/>
          <w:b/>
          <w:sz w:val="36"/>
          <w:szCs w:val="36"/>
        </w:rPr>
        <w:t>6</w:t>
      </w:r>
      <w:r w:rsidR="00017452" w:rsidRPr="003E6B72">
        <w:rPr>
          <w:rFonts w:ascii="Cambria" w:hAnsi="Cambria"/>
          <w:b/>
          <w:sz w:val="36"/>
          <w:szCs w:val="36"/>
        </w:rPr>
        <w:t>, 202</w:t>
      </w:r>
      <w:r w:rsidR="009B1F2C"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05"/>
        <w:gridCol w:w="1347"/>
        <w:gridCol w:w="2133"/>
      </w:tblGrid>
      <w:tr w:rsidR="003E6B72" w:rsidRPr="00DE1C33" w14:paraId="5D64AD35" w14:textId="77777777" w:rsidTr="00CB6B2A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05D95F73" w14:textId="27E1252C" w:rsidR="003E6B72" w:rsidRPr="00DE1C33" w:rsidRDefault="003E6B72" w:rsidP="003E6B72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14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:00 – 17:30</w:t>
            </w:r>
          </w:p>
        </w:tc>
        <w:tc>
          <w:tcPr>
            <w:tcW w:w="2905" w:type="dxa"/>
            <w:shd w:val="clear" w:color="auto" w:fill="EAF1DD" w:themeFill="accent3" w:themeFillTint="33"/>
            <w:vAlign w:val="center"/>
          </w:tcPr>
          <w:p w14:paraId="5ADFF20B" w14:textId="08D697B2" w:rsidR="003E6B72" w:rsidRPr="00DE1C33" w:rsidRDefault="00183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会议注册</w:t>
            </w:r>
          </w:p>
        </w:tc>
        <w:tc>
          <w:tcPr>
            <w:tcW w:w="1347" w:type="dxa"/>
            <w:shd w:val="clear" w:color="auto" w:fill="EAF1DD" w:themeFill="accent3" w:themeFillTint="33"/>
            <w:vAlign w:val="center"/>
          </w:tcPr>
          <w:p w14:paraId="5C5568EF" w14:textId="3EF54483" w:rsidR="003E6B72" w:rsidRPr="00DE1C33" w:rsidRDefault="003E6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53A789F7" w14:textId="5BCD2DD2" w:rsidR="003E6B72" w:rsidRPr="00DE1C33" w:rsidRDefault="00183B72" w:rsidP="003E6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183B72" w:rsidRPr="00DE1C33" w14:paraId="009459A8" w14:textId="77777777" w:rsidTr="00CB6B2A">
        <w:trPr>
          <w:trHeight w:val="62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755F33F6" w14:textId="07DBBB1E" w:rsidR="00183B72" w:rsidRPr="00DE1C33" w:rsidRDefault="00183B72" w:rsidP="00183B72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18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:00 – </w:t>
            </w:r>
            <w:r>
              <w:rPr>
                <w:rFonts w:ascii="Cambria" w:hAnsi="Cambria"/>
                <w:bCs/>
                <w:sz w:val="22"/>
                <w:szCs w:val="22"/>
              </w:rPr>
              <w:t>21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605951D6" w14:textId="2D59D1E5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晚宴自助餐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DA5671E" w14:textId="1B7A5400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2133" w:type="dxa"/>
            <w:shd w:val="clear" w:color="auto" w:fill="auto"/>
            <w:vAlign w:val="center"/>
          </w:tcPr>
          <w:p w14:paraId="2D71C4B7" w14:textId="13B6F86B" w:rsidR="00183B72" w:rsidRPr="00DE1C33" w:rsidRDefault="00183B72" w:rsidP="00183B72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</w:tbl>
    <w:p w14:paraId="0466D071" w14:textId="77777777" w:rsidR="00C4212C" w:rsidRPr="00DE1C33" w:rsidRDefault="00C4212C" w:rsidP="00C4212C">
      <w:pPr>
        <w:adjustRightInd w:val="0"/>
        <w:snapToGrid w:val="0"/>
        <w:spacing w:after="120"/>
        <w:rPr>
          <w:rFonts w:ascii="Cambria" w:hAnsi="Cambria"/>
          <w:b/>
          <w:sz w:val="32"/>
          <w:szCs w:val="32"/>
        </w:rPr>
      </w:pPr>
    </w:p>
    <w:p w14:paraId="11836CAF" w14:textId="77777777" w:rsidR="00993A06" w:rsidRPr="003E6B72" w:rsidRDefault="00993A06" w:rsidP="00993A06">
      <w:pPr>
        <w:adjustRightInd w:val="0"/>
        <w:snapToGrid w:val="0"/>
        <w:spacing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Pr="003E6B72">
        <w:rPr>
          <w:rFonts w:ascii="Cambria" w:hAnsi="Cambria"/>
          <w:b/>
          <w:sz w:val="36"/>
          <w:szCs w:val="36"/>
        </w:rPr>
        <w:t>2</w:t>
      </w:r>
      <w:r>
        <w:rPr>
          <w:rFonts w:ascii="Cambria" w:hAnsi="Cambria" w:hint="eastAsia"/>
          <w:b/>
          <w:sz w:val="36"/>
          <w:szCs w:val="36"/>
        </w:rPr>
        <w:t>7</w:t>
      </w:r>
      <w:r w:rsidRPr="003E6B72">
        <w:rPr>
          <w:rFonts w:ascii="Cambria" w:hAnsi="Cambria"/>
          <w:b/>
          <w:sz w:val="36"/>
          <w:szCs w:val="36"/>
        </w:rPr>
        <w:t>, 202</w:t>
      </w:r>
      <w:r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1464"/>
        <w:gridCol w:w="1371"/>
        <w:gridCol w:w="1417"/>
        <w:gridCol w:w="2133"/>
      </w:tblGrid>
      <w:tr w:rsidR="00993A06" w:rsidRPr="00DE1C33" w14:paraId="06A5BD25" w14:textId="77777777" w:rsidTr="00CB6B2A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9ED3DF4" w14:textId="77777777" w:rsidR="00993A06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3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55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D6EA551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1</w:t>
            </w:r>
          </w:p>
          <w:p w14:paraId="38C8C8A7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唐佩福院士，解放军总医院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9C6794D" w14:textId="77777777" w:rsidR="00993A06" w:rsidRPr="003A4140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Cs w:val="21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E282F2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789C1538" w14:textId="77777777" w:rsidTr="00CB6B2A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55DCFB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9DD18C" w14:textId="6B41B2CD" w:rsidR="00CB6B2A" w:rsidRPr="003D736A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2</w:t>
            </w:r>
          </w:p>
          <w:p w14:paraId="17ACBF5A" w14:textId="5F7CCBAA" w:rsidR="00993A06" w:rsidRPr="004771AC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郭书祥院士，南方科技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大学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359D96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B5EAD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7C47105C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6E707A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20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082E52E9" w14:textId="7A12B2B7" w:rsidR="00CB6B2A" w:rsidRPr="004D3627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3</w:t>
            </w:r>
          </w:p>
          <w:p w14:paraId="4F7AB89B" w14:textId="742F6FC3" w:rsidR="00993A06" w:rsidRPr="004D3627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顾建军院士，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达尔豪斯大学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208E6E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Cs w:val="21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1A8F0888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76B68279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D4B9A2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bookmarkStart w:id="0" w:name="_Hlk140505003"/>
            <w:bookmarkStart w:id="1" w:name="_Hlk140504312"/>
            <w:r>
              <w:rPr>
                <w:rFonts w:ascii="Cambria" w:hAnsi="Cambria"/>
                <w:bCs/>
                <w:sz w:val="22"/>
                <w:szCs w:val="22"/>
              </w:rPr>
              <w:t>9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3A86C629" w14:textId="6C3571E9" w:rsidR="00CB6B2A" w:rsidRPr="004D3627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4</w:t>
            </w:r>
          </w:p>
          <w:p w14:paraId="18E830BC" w14:textId="5F6CF307" w:rsidR="00993A06" w:rsidRPr="00DE1C33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吴新宇教授，中科院深圳先进院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1EA26D26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5841FDE8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bookmarkEnd w:id="0"/>
      <w:tr w:rsidR="00993A06" w:rsidRPr="00DE1C33" w14:paraId="2CF658FF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2B849F3" w14:textId="287FF74D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0 – 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475FAAA2" w14:textId="319643C9" w:rsidR="00993A06" w:rsidRPr="00DE1C33" w:rsidRDefault="00CB6B2A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茶歇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3C21EF22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CDFB381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38AB6DE0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01C0EF27" w14:textId="2CDCAF7D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</w:t>
            </w:r>
            <w:r>
              <w:rPr>
                <w:rFonts w:ascii="Cambria" w:hAnsi="Cambria"/>
                <w:bCs/>
                <w:sz w:val="22"/>
                <w:szCs w:val="22"/>
              </w:rPr>
              <w:t>10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35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174324EF" w14:textId="4D056795" w:rsidR="00CB6B2A" w:rsidRPr="004D3627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Plenary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Talk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>
              <w:rPr>
                <w:rFonts w:ascii="Cambria" w:hAnsi="Cambria" w:hint="eastAsia"/>
                <w:b/>
                <w:sz w:val="22"/>
                <w:szCs w:val="22"/>
              </w:rPr>
              <w:t>5</w:t>
            </w:r>
          </w:p>
          <w:p w14:paraId="61A36DB4" w14:textId="05EC96F5" w:rsidR="00993A06" w:rsidRPr="00DE1C33" w:rsidRDefault="00CB6B2A" w:rsidP="00CB6B2A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郭雷</w:t>
            </w:r>
            <w:r>
              <w:rPr>
                <w:rFonts w:ascii="Cambria" w:hAnsi="Cambria" w:hint="eastAsia"/>
                <w:bCs/>
                <w:sz w:val="18"/>
                <w:szCs w:val="18"/>
              </w:rPr>
              <w:t>院士</w:t>
            </w:r>
            <w:r w:rsidRPr="00183B72">
              <w:rPr>
                <w:rFonts w:ascii="Cambria" w:hAnsi="Cambria" w:hint="eastAsia"/>
                <w:bCs/>
                <w:sz w:val="18"/>
                <w:szCs w:val="18"/>
              </w:rPr>
              <w:t>，北京航空航天大学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5B4779F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075DE874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504C6E31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23A30C02" w14:textId="7BE99853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35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1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5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5</w:t>
            </w:r>
          </w:p>
        </w:tc>
        <w:tc>
          <w:tcPr>
            <w:tcW w:w="2835" w:type="dxa"/>
            <w:gridSpan w:val="2"/>
            <w:shd w:val="clear" w:color="auto" w:fill="EAF1DD" w:themeFill="accent3" w:themeFillTint="33"/>
            <w:vAlign w:val="center"/>
          </w:tcPr>
          <w:p w14:paraId="41107634" w14:textId="63639E96" w:rsidR="00993A06" w:rsidRPr="004771AC" w:rsidRDefault="00993A06" w:rsidP="00CB6B2A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1</w:t>
            </w:r>
          </w:p>
          <w:p w14:paraId="2F937BB0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迟文政教授，苏州大学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14:paraId="47FCDDC3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4AD45EFA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0F9E8731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auto"/>
            <w:vAlign w:val="center"/>
          </w:tcPr>
          <w:p w14:paraId="1F2C31AF" w14:textId="174F71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55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1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15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7D7ABEEB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2</w:t>
            </w:r>
            <w:r w:rsidRPr="004771AC">
              <w:rPr>
                <w:rFonts w:ascii="Cambria" w:hAnsi="Cambria" w:hint="eastAsia"/>
                <w:bCs/>
                <w:color w:val="FF0000"/>
                <w:sz w:val="22"/>
                <w:szCs w:val="22"/>
              </w:rPr>
              <w:t xml:space="preserve"> </w:t>
            </w:r>
          </w:p>
          <w:p w14:paraId="68FB2DFC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王超群教授，山东大学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7201D0D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auto"/>
            <w:vAlign w:val="center"/>
          </w:tcPr>
          <w:p w14:paraId="760742E7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585F1D29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4FB50C3C" w14:textId="0F51B156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15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 – 1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 w:rsidR="00CB6B2A">
              <w:rPr>
                <w:rFonts w:ascii="Cambria" w:hAnsi="Cambria" w:hint="eastAsia"/>
                <w:bCs/>
                <w:sz w:val="22"/>
                <w:szCs w:val="22"/>
              </w:rPr>
              <w:t>35</w:t>
            </w:r>
          </w:p>
        </w:tc>
        <w:tc>
          <w:tcPr>
            <w:tcW w:w="2835" w:type="dxa"/>
            <w:gridSpan w:val="2"/>
            <w:shd w:val="clear" w:color="auto" w:fill="EAF1DD" w:themeFill="accent3" w:themeFillTint="33"/>
            <w:vAlign w:val="center"/>
          </w:tcPr>
          <w:p w14:paraId="6FA344CB" w14:textId="77777777" w:rsidR="00993A06" w:rsidRPr="004771AC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Keynote Talk 3</w:t>
            </w:r>
            <w:r w:rsidRPr="004771AC">
              <w:rPr>
                <w:rFonts w:ascii="Cambria" w:hAnsi="Cambria" w:hint="eastAsia"/>
                <w:bCs/>
                <w:color w:val="FF0000"/>
                <w:sz w:val="22"/>
                <w:szCs w:val="22"/>
              </w:rPr>
              <w:t xml:space="preserve"> </w:t>
            </w:r>
          </w:p>
          <w:p w14:paraId="65930845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闵哲教授，山东大学</w:t>
            </w:r>
          </w:p>
        </w:tc>
        <w:tc>
          <w:tcPr>
            <w:tcW w:w="1417" w:type="dxa"/>
            <w:shd w:val="clear" w:color="auto" w:fill="EAF1DD" w:themeFill="accent3" w:themeFillTint="33"/>
            <w:vAlign w:val="center"/>
          </w:tcPr>
          <w:p w14:paraId="54B127E4" w14:textId="77777777" w:rsidR="00993A06" w:rsidRPr="00024514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shd w:val="clear" w:color="auto" w:fill="EAF1DD" w:themeFill="accent3" w:themeFillTint="33"/>
            <w:vAlign w:val="center"/>
          </w:tcPr>
          <w:p w14:paraId="2B543417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3365E90F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53EEA0AF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2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:00 – 1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vAlign w:val="center"/>
          </w:tcPr>
          <w:p w14:paraId="04973DE8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午饭自助餐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92EA913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Cs w:val="21"/>
              </w:rPr>
              <w:t>五洲厅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4E1915CB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5BFDC510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67AAB5E5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1464" w:type="dxa"/>
            <w:shd w:val="clear" w:color="auto" w:fill="EAF1DD" w:themeFill="accent3" w:themeFillTint="33"/>
            <w:vAlign w:val="center"/>
          </w:tcPr>
          <w:p w14:paraId="1B10FD0B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1-1</w:t>
            </w:r>
          </w:p>
          <w:p w14:paraId="75C84338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2 Room</w:t>
            </w:r>
          </w:p>
        </w:tc>
        <w:tc>
          <w:tcPr>
            <w:tcW w:w="1371" w:type="dxa"/>
            <w:shd w:val="clear" w:color="auto" w:fill="EAF1DD" w:themeFill="accent3" w:themeFillTint="33"/>
            <w:vAlign w:val="center"/>
          </w:tcPr>
          <w:p w14:paraId="1EC7AC5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2-1</w:t>
            </w:r>
          </w:p>
          <w:p w14:paraId="6D2B35C8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3 Room</w:t>
            </w:r>
          </w:p>
        </w:tc>
        <w:tc>
          <w:tcPr>
            <w:tcW w:w="3550" w:type="dxa"/>
            <w:gridSpan w:val="2"/>
            <w:shd w:val="clear" w:color="auto" w:fill="EAF1DD" w:themeFill="accent3" w:themeFillTint="33"/>
            <w:vAlign w:val="center"/>
          </w:tcPr>
          <w:p w14:paraId="2DBB31FE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 w:hint="eastAsia"/>
                <w:b/>
                <w:sz w:val="22"/>
                <w:szCs w:val="22"/>
              </w:rPr>
              <w:t>青年学者论坛</w:t>
            </w:r>
            <w:r w:rsidRPr="00FC6933">
              <w:rPr>
                <w:rFonts w:ascii="Cambria" w:hAnsi="Cambria" w:hint="eastAsia"/>
                <w:bCs/>
                <w:sz w:val="22"/>
                <w:szCs w:val="22"/>
              </w:rPr>
              <w:t>@VIP 1 Room</w:t>
            </w:r>
          </w:p>
          <w:p w14:paraId="0179AC2D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麦晓春教授，深圳大学</w:t>
            </w:r>
          </w:p>
          <w:p w14:paraId="33CEF817" w14:textId="77777777" w:rsidR="00993A06" w:rsidRPr="008D22D5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陈炜楠教授，广东工业大学</w:t>
            </w:r>
          </w:p>
          <w:p w14:paraId="52A29CC0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18"/>
                <w:szCs w:val="18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房钰棋教授，南京大学</w:t>
            </w:r>
          </w:p>
          <w:p w14:paraId="2610579C" w14:textId="065B18A8" w:rsidR="00264085" w:rsidRPr="000F26AF" w:rsidRDefault="00264085" w:rsidP="008A5384">
            <w:pPr>
              <w:adjustRightInd w:val="0"/>
              <w:snapToGrid w:val="0"/>
              <w:jc w:val="center"/>
              <w:rPr>
                <w:rFonts w:ascii="Cambria" w:hAnsi="Cambria" w:hint="eastAsia"/>
                <w:bCs/>
                <w:sz w:val="18"/>
                <w:szCs w:val="18"/>
              </w:rPr>
            </w:pPr>
            <w:r>
              <w:rPr>
                <w:rFonts w:ascii="PingFang TC" w:eastAsia="PingFang TC" w:hAnsi="PingFang TC" w:cs="PingFang TC" w:hint="eastAsia"/>
                <w:bCs/>
                <w:sz w:val="18"/>
                <w:szCs w:val="18"/>
              </w:rPr>
              <w:t>陆波教授，苏州大学</w:t>
            </w:r>
          </w:p>
        </w:tc>
      </w:tr>
      <w:tr w:rsidR="00993A06" w:rsidRPr="00DE1C33" w14:paraId="1D91DF1A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317DE0A6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5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4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 – 1</w:t>
            </w:r>
            <w:r>
              <w:rPr>
                <w:rFonts w:ascii="Cambria" w:hAnsi="Cambria"/>
                <w:bCs/>
                <w:sz w:val="22"/>
                <w:szCs w:val="22"/>
              </w:rPr>
              <w:t>6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4252" w:type="dxa"/>
            <w:gridSpan w:val="3"/>
            <w:tcBorders>
              <w:bottom w:val="single" w:sz="4" w:space="0" w:color="auto"/>
            </w:tcBorders>
            <w:vAlign w:val="center"/>
          </w:tcPr>
          <w:p w14:paraId="45201CC4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茶歇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7BFC6A95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tr w:rsidR="00993A06" w:rsidRPr="00DE1C33" w14:paraId="7D3DD512" w14:textId="77777777" w:rsidTr="008A5384">
        <w:trPr>
          <w:trHeight w:val="624"/>
          <w:jc w:val="center"/>
        </w:trPr>
        <w:tc>
          <w:tcPr>
            <w:tcW w:w="1555" w:type="dxa"/>
            <w:shd w:val="clear" w:color="auto" w:fill="EAF1DD" w:themeFill="accent3" w:themeFillTint="33"/>
            <w:vAlign w:val="center"/>
          </w:tcPr>
          <w:p w14:paraId="00289D6D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/>
                <w:bCs/>
                <w:sz w:val="22"/>
                <w:szCs w:val="22"/>
              </w:rPr>
              <w:t>6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 xml:space="preserve">:00 – </w:t>
            </w:r>
            <w:r>
              <w:rPr>
                <w:rFonts w:ascii="Cambria" w:hAnsi="Cambria"/>
                <w:bCs/>
                <w:sz w:val="22"/>
                <w:szCs w:val="22"/>
              </w:rPr>
              <w:t>1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8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:</w:t>
            </w:r>
            <w:r>
              <w:rPr>
                <w:rFonts w:ascii="Cambria" w:hAnsi="Cambria" w:hint="eastAsia"/>
                <w:bCs/>
                <w:sz w:val="22"/>
                <w:szCs w:val="22"/>
              </w:rPr>
              <w:t>0</w:t>
            </w:r>
            <w:r w:rsidRPr="00DE1C33">
              <w:rPr>
                <w:rFonts w:ascii="Cambria" w:hAnsi="Cambria"/>
                <w:bCs/>
                <w:sz w:val="22"/>
                <w:szCs w:val="22"/>
              </w:rPr>
              <w:t>0</w:t>
            </w:r>
          </w:p>
        </w:tc>
        <w:tc>
          <w:tcPr>
            <w:tcW w:w="1464" w:type="dxa"/>
            <w:shd w:val="clear" w:color="auto" w:fill="EAF1DD" w:themeFill="accent3" w:themeFillTint="33"/>
            <w:vAlign w:val="center"/>
          </w:tcPr>
          <w:p w14:paraId="312BFBD2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1-2</w:t>
            </w:r>
          </w:p>
          <w:p w14:paraId="7F687AFB" w14:textId="77777777" w:rsidR="00993A06" w:rsidRPr="00FC2B22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color w:val="FF0000"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2 Room</w:t>
            </w:r>
          </w:p>
        </w:tc>
        <w:tc>
          <w:tcPr>
            <w:tcW w:w="1371" w:type="dxa"/>
            <w:shd w:val="clear" w:color="auto" w:fill="EAF1DD" w:themeFill="accent3" w:themeFillTint="33"/>
            <w:vAlign w:val="center"/>
          </w:tcPr>
          <w:p w14:paraId="6642F9A6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Session</w:t>
            </w:r>
            <w:r w:rsidRPr="004D3627">
              <w:rPr>
                <w:rFonts w:ascii="Cambria" w:hAnsi="Cambria"/>
                <w:b/>
                <w:sz w:val="22"/>
                <w:szCs w:val="22"/>
              </w:rPr>
              <w:t xml:space="preserve"> </w:t>
            </w: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2-2</w:t>
            </w:r>
          </w:p>
          <w:p w14:paraId="327048EC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3 Room</w:t>
            </w:r>
          </w:p>
        </w:tc>
        <w:tc>
          <w:tcPr>
            <w:tcW w:w="3550" w:type="dxa"/>
            <w:gridSpan w:val="2"/>
            <w:shd w:val="clear" w:color="auto" w:fill="EAF1DD" w:themeFill="accent3" w:themeFillTint="33"/>
            <w:vAlign w:val="center"/>
          </w:tcPr>
          <w:p w14:paraId="18AA43A1" w14:textId="77777777" w:rsidR="00993A06" w:rsidRPr="004D3627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 w:rsidRPr="004D3627">
              <w:rPr>
                <w:rFonts w:ascii="Cambria" w:hAnsi="Cambria" w:hint="eastAsia"/>
                <w:b/>
                <w:sz w:val="22"/>
                <w:szCs w:val="22"/>
              </w:rPr>
              <w:t>BIRob Editorial Board Meeting</w:t>
            </w:r>
          </w:p>
          <w:p w14:paraId="56F12C50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18"/>
                <w:szCs w:val="18"/>
              </w:rPr>
              <w:t>VIP 1 Room</w:t>
            </w:r>
          </w:p>
        </w:tc>
      </w:tr>
      <w:tr w:rsidR="00993A06" w:rsidRPr="00DE1C33" w14:paraId="66873DE1" w14:textId="77777777" w:rsidTr="008A5384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vAlign w:val="center"/>
          </w:tcPr>
          <w:p w14:paraId="482415D7" w14:textId="77777777" w:rsidR="00993A06" w:rsidRPr="00DE1C33" w:rsidRDefault="00993A06" w:rsidP="008A5384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218EE">
              <w:rPr>
                <w:rFonts w:ascii="Cambria" w:hAnsi="Cambria"/>
                <w:bCs/>
                <w:sz w:val="22"/>
                <w:szCs w:val="22"/>
              </w:rPr>
              <w:t>18:</w:t>
            </w:r>
            <w:r>
              <w:rPr>
                <w:rFonts w:ascii="Cambria" w:hAnsi="Cambria"/>
                <w:bCs/>
                <w:sz w:val="22"/>
                <w:szCs w:val="22"/>
              </w:rPr>
              <w:t>3</w:t>
            </w:r>
            <w:r w:rsidRPr="00D218EE">
              <w:rPr>
                <w:rFonts w:ascii="Cambria" w:hAnsi="Cambria"/>
                <w:bCs/>
                <w:sz w:val="22"/>
                <w:szCs w:val="22"/>
              </w:rPr>
              <w:t>0 – 21:00</w:t>
            </w:r>
          </w:p>
        </w:tc>
        <w:tc>
          <w:tcPr>
            <w:tcW w:w="4252" w:type="dxa"/>
            <w:gridSpan w:val="3"/>
            <w:tcBorders>
              <w:bottom w:val="single" w:sz="4" w:space="0" w:color="auto"/>
            </w:tcBorders>
            <w:vAlign w:val="center"/>
          </w:tcPr>
          <w:p w14:paraId="2B66AE27" w14:textId="77777777" w:rsidR="00993A06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颁奖晚宴</w:t>
            </w:r>
          </w:p>
        </w:tc>
        <w:tc>
          <w:tcPr>
            <w:tcW w:w="2133" w:type="dxa"/>
            <w:tcBorders>
              <w:bottom w:val="single" w:sz="4" w:space="0" w:color="auto"/>
            </w:tcBorders>
            <w:vAlign w:val="center"/>
          </w:tcPr>
          <w:p w14:paraId="1D33C7DD" w14:textId="77777777" w:rsidR="00993A06" w:rsidRPr="00DE1C33" w:rsidRDefault="00993A06" w:rsidP="008A5384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邀请者/注册者</w:t>
            </w:r>
          </w:p>
        </w:tc>
      </w:tr>
      <w:bookmarkEnd w:id="1"/>
    </w:tbl>
    <w:p w14:paraId="7D3971CC" w14:textId="77777777" w:rsidR="00C4212C" w:rsidRPr="00DE1C33" w:rsidRDefault="00C4212C" w:rsidP="00C4212C">
      <w:pPr>
        <w:adjustRightInd w:val="0"/>
        <w:snapToGrid w:val="0"/>
        <w:spacing w:after="120"/>
        <w:rPr>
          <w:rFonts w:ascii="Cambria" w:hAnsi="Cambria"/>
          <w:b/>
          <w:sz w:val="32"/>
          <w:szCs w:val="32"/>
        </w:rPr>
      </w:pPr>
    </w:p>
    <w:p w14:paraId="0FE9AEB8" w14:textId="74A0F0F7" w:rsidR="0055238A" w:rsidRPr="003E6B72" w:rsidRDefault="00183B72" w:rsidP="00C4212C">
      <w:pPr>
        <w:adjustRightInd w:val="0"/>
        <w:snapToGrid w:val="0"/>
        <w:spacing w:after="120"/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 w:hint="eastAsia"/>
          <w:b/>
          <w:sz w:val="36"/>
          <w:szCs w:val="36"/>
        </w:rPr>
        <w:t>7.</w:t>
      </w:r>
      <w:r w:rsidR="0055238A" w:rsidRPr="003E6B72">
        <w:rPr>
          <w:rFonts w:ascii="Cambria" w:hAnsi="Cambria"/>
          <w:b/>
          <w:sz w:val="36"/>
          <w:szCs w:val="36"/>
        </w:rPr>
        <w:t>2</w:t>
      </w:r>
      <w:r w:rsidR="00AD6803">
        <w:rPr>
          <w:rFonts w:ascii="Cambria" w:hAnsi="Cambria" w:hint="eastAsia"/>
          <w:b/>
          <w:sz w:val="36"/>
          <w:szCs w:val="36"/>
        </w:rPr>
        <w:t>8</w:t>
      </w:r>
      <w:r w:rsidR="0055238A" w:rsidRPr="003E6B72">
        <w:rPr>
          <w:rFonts w:ascii="Cambria" w:hAnsi="Cambria"/>
          <w:b/>
          <w:sz w:val="36"/>
          <w:szCs w:val="36"/>
        </w:rPr>
        <w:t>, 202</w:t>
      </w:r>
      <w:r w:rsidR="009B1F2C">
        <w:rPr>
          <w:rFonts w:ascii="Cambria" w:hAnsi="Cambria" w:hint="eastAsia"/>
          <w:b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2905"/>
        <w:gridCol w:w="1347"/>
        <w:gridCol w:w="1917"/>
      </w:tblGrid>
      <w:tr w:rsidR="00A824A5" w:rsidRPr="00DE1C33" w14:paraId="1D833927" w14:textId="77777777" w:rsidTr="0038218F">
        <w:trPr>
          <w:trHeight w:val="624"/>
          <w:jc w:val="center"/>
        </w:trPr>
        <w:tc>
          <w:tcPr>
            <w:tcW w:w="155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2B108D10" w14:textId="098B2815" w:rsidR="00A824A5" w:rsidRPr="00DE1C33" w:rsidRDefault="00A824A5" w:rsidP="00A824A5">
            <w:pPr>
              <w:adjustRightInd w:val="0"/>
              <w:snapToGrid w:val="0"/>
              <w:jc w:val="right"/>
              <w:rPr>
                <w:rFonts w:ascii="Cambria" w:hAnsi="Cambria"/>
                <w:bCs/>
                <w:sz w:val="22"/>
                <w:szCs w:val="22"/>
              </w:rPr>
            </w:pPr>
            <w:r w:rsidRPr="00DE1C33">
              <w:rPr>
                <w:rFonts w:ascii="Cambria" w:hAnsi="Cambria"/>
                <w:bCs/>
                <w:sz w:val="22"/>
                <w:szCs w:val="22"/>
              </w:rPr>
              <w:t>8:00 – 17:30</w:t>
            </w:r>
          </w:p>
        </w:tc>
        <w:tc>
          <w:tcPr>
            <w:tcW w:w="2905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6DAE7583" w14:textId="3B5C4BF4" w:rsidR="00A824A5" w:rsidRPr="00DE1C33" w:rsidRDefault="00183B72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当地旅游</w:t>
            </w:r>
          </w:p>
        </w:tc>
        <w:tc>
          <w:tcPr>
            <w:tcW w:w="134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58DF075E" w14:textId="642C671F" w:rsidR="00A824A5" w:rsidRPr="00DE1C33" w:rsidRDefault="00A824A5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</w:p>
        </w:tc>
        <w:tc>
          <w:tcPr>
            <w:tcW w:w="1917" w:type="dxa"/>
            <w:tcBorders>
              <w:bottom w:val="single" w:sz="4" w:space="0" w:color="auto"/>
            </w:tcBorders>
            <w:shd w:val="clear" w:color="auto" w:fill="EAF1DD" w:themeFill="accent3" w:themeFillTint="33"/>
            <w:vAlign w:val="center"/>
          </w:tcPr>
          <w:p w14:paraId="7F2A86D3" w14:textId="04A46E58" w:rsidR="00A824A5" w:rsidRPr="00DE1C33" w:rsidRDefault="00183B72" w:rsidP="00A824A5">
            <w:pPr>
              <w:adjustRightInd w:val="0"/>
              <w:snapToGrid w:val="0"/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 w:hint="eastAsia"/>
                <w:bCs/>
                <w:sz w:val="22"/>
                <w:szCs w:val="22"/>
              </w:rPr>
              <w:t>需26日注册</w:t>
            </w:r>
          </w:p>
        </w:tc>
      </w:tr>
    </w:tbl>
    <w:p w14:paraId="545C6F31" w14:textId="77777777" w:rsidR="005300D4" w:rsidRDefault="005300D4" w:rsidP="00A671FB">
      <w:pPr>
        <w:adjustRightInd w:val="0"/>
        <w:snapToGrid w:val="0"/>
        <w:spacing w:before="60"/>
        <w:ind w:rightChars="42" w:right="101"/>
        <w:rPr>
          <w:rFonts w:ascii="Calibri" w:hAnsi="Calibri" w:cs="Calibri"/>
          <w:sz w:val="15"/>
          <w:szCs w:val="15"/>
        </w:rPr>
      </w:pPr>
    </w:p>
    <w:p w14:paraId="19C24CF2" w14:textId="77777777" w:rsidR="00BE70B5" w:rsidRDefault="00BE70B5" w:rsidP="00A671FB">
      <w:pPr>
        <w:adjustRightInd w:val="0"/>
        <w:snapToGrid w:val="0"/>
        <w:spacing w:before="60"/>
        <w:ind w:rightChars="42" w:right="101"/>
        <w:rPr>
          <w:rFonts w:ascii="Calibri" w:hAnsi="Calibri" w:cs="Calibri"/>
          <w:sz w:val="15"/>
          <w:szCs w:val="15"/>
        </w:rPr>
      </w:pPr>
    </w:p>
    <w:p w14:paraId="0A9D6935" w14:textId="0B643263" w:rsidR="00F34F4B" w:rsidRDefault="00F34F4B" w:rsidP="00BE70B5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t>Session 1-1</w:t>
      </w:r>
      <w:r w:rsidR="000516D5">
        <w:rPr>
          <w:rFonts w:ascii="Cambria" w:hAnsi="Cambria" w:hint="eastAsia"/>
          <w:b/>
          <w:color w:val="FF0000"/>
          <w:sz w:val="40"/>
          <w:szCs w:val="40"/>
        </w:rPr>
        <w:t xml:space="preserve"> </w:t>
      </w:r>
    </w:p>
    <w:p w14:paraId="60F2BCFE" w14:textId="2F6491A8" w:rsidR="00993A06" w:rsidRDefault="000516D5" w:rsidP="00CF5486">
      <w:pPr>
        <w:adjustRightInd w:val="0"/>
        <w:snapToGrid w:val="0"/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993A06">
        <w:rPr>
          <w:rFonts w:ascii="Cambria" w:hAnsi="Cambria" w:hint="eastAsia"/>
          <w:b/>
          <w:sz w:val="28"/>
          <w:szCs w:val="28"/>
        </w:rPr>
        <w:t xml:space="preserve">Chair: Wenzheng Chi, Yixuan Yuan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CF5486" w14:paraId="6D5924BA" w14:textId="77777777" w:rsidTr="00CF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794A5FB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20, 14:00-14:10</w:t>
            </w:r>
          </w:p>
          <w:p w14:paraId="542E8D7C" w14:textId="0611625D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DAUA-Plane: Depth Anything with Uncertainty Map and Attention-based Plane Reconstruction of Surgical Scenes</w:t>
            </w:r>
          </w:p>
        </w:tc>
      </w:tr>
      <w:tr w:rsidR="00CF5486" w14:paraId="50FABD85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4274E82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25, 14:10-14:20</w:t>
            </w:r>
          </w:p>
          <w:p w14:paraId="0FE2D235" w14:textId="31B81978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Terrain Recognition in Real-Time for a Legged Robot based on Ontology Information</w:t>
            </w:r>
          </w:p>
        </w:tc>
      </w:tr>
      <w:tr w:rsidR="00CF5486" w14:paraId="696E6940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1951DE5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3E45683D" w14:textId="68BB0744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A SLAM framework based spinal endoscopic localization method</w:t>
            </w:r>
          </w:p>
        </w:tc>
      </w:tr>
      <w:tr w:rsidR="00CF5486" w14:paraId="7E90BC1D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47F26C8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34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4BC8AB85" w14:textId="7B461A0C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Running and Steering Gait Generation Based on Double-Leg 3D-SLIP Model for Bipedal Robots</w:t>
            </w:r>
          </w:p>
        </w:tc>
      </w:tr>
      <w:tr w:rsidR="00CF5486" w14:paraId="70E67199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0017A0E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6, 14:40-14:50</w:t>
            </w:r>
          </w:p>
          <w:p w14:paraId="118D93E2" w14:textId="3A0F1871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Source-Free Unsupervised Domain Adaptation Fundus Image Segmentation via Entropy Optimization and Anatomical Priors</w:t>
            </w:r>
          </w:p>
        </w:tc>
      </w:tr>
      <w:tr w:rsidR="00CF5486" w14:paraId="0B160B0B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1A99E6B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40, 14:50-15:00</w:t>
            </w:r>
          </w:p>
          <w:p w14:paraId="53A0EE1F" w14:textId="0B32BB31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Head Pose Estimation and 3D Neural Surface Reconstruction via Monocular Camera in situ for Navigation and Safe Insertion into Natural Openings</w:t>
            </w:r>
          </w:p>
        </w:tc>
      </w:tr>
      <w:tr w:rsidR="00CF5486" w14:paraId="61D91F32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447E404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41, 15:00-15:10</w:t>
            </w:r>
          </w:p>
          <w:p w14:paraId="67B25ED7" w14:textId="6F957792" w:rsidR="00CF5486" w:rsidRPr="00CF5486" w:rsidRDefault="00CF5486" w:rsidP="00BE70B5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A hybrid drive bionic robotic fish with pectoral-fin propellers and caudal-fin propulsion</w:t>
            </w:r>
          </w:p>
        </w:tc>
      </w:tr>
      <w:tr w:rsidR="00CF5486" w14:paraId="1D346F99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727B41E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42, 15:10-15:20</w:t>
            </w:r>
          </w:p>
          <w:p w14:paraId="2023EC7E" w14:textId="6CD08C75" w:rsidR="00CF5486" w:rsidRP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Performance Evaluation of a Highly Sensitive Digital Microfluidic Chip for Single-Molecule Enzyme Kinetics Studies</w:t>
            </w:r>
          </w:p>
        </w:tc>
      </w:tr>
      <w:tr w:rsidR="00CF5486" w14:paraId="66605FD9" w14:textId="77777777" w:rsidTr="00CF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DE8AC08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23, 15:20-15:30</w:t>
            </w:r>
          </w:p>
          <w:p w14:paraId="4C369E36" w14:textId="17A956FF" w:rsidR="00CF5486" w:rsidRP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Prototype Design and Experimental Test for A Hydraulic-Driven Soft Robotic Arm</w:t>
            </w:r>
          </w:p>
        </w:tc>
      </w:tr>
      <w:tr w:rsidR="00CF5486" w14:paraId="68E603F6" w14:textId="77777777" w:rsidTr="00CF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54A64F1" w14:textId="77777777" w:rsid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44</w:t>
            </w:r>
            <w:r>
              <w:rPr>
                <w:rFonts w:ascii="Cambria" w:hAnsi="Cambria" w:hint="eastAsia"/>
                <w:sz w:val="28"/>
                <w:szCs w:val="28"/>
              </w:rPr>
              <w:t>, 15: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0-15: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61ADF03B" w14:textId="520F48B1" w:rsidR="00CF5486" w:rsidRPr="00CF5486" w:rsidRDefault="00CF5486" w:rsidP="00CF548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CF548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CF5486">
              <w:rPr>
                <w:rFonts w:ascii="Cambria" w:hAnsi="Cambria"/>
                <w:b w:val="0"/>
                <w:bCs w:val="0"/>
                <w:sz w:val="28"/>
                <w:szCs w:val="28"/>
              </w:rPr>
              <w:t>A High-Speed Centerline Extraction Method for Multiple Laser Stripe based on Hessian Matrix</w:t>
            </w:r>
          </w:p>
        </w:tc>
      </w:tr>
    </w:tbl>
    <w:p w14:paraId="5BD99345" w14:textId="77777777" w:rsidR="00CF5486" w:rsidRPr="00993A06" w:rsidRDefault="00CF5486" w:rsidP="00BE70B5">
      <w:pPr>
        <w:adjustRightInd w:val="0"/>
        <w:snapToGrid w:val="0"/>
        <w:spacing w:after="120"/>
        <w:rPr>
          <w:rFonts w:ascii="Cambria" w:hAnsi="Cambria"/>
          <w:b/>
          <w:sz w:val="28"/>
          <w:szCs w:val="28"/>
        </w:rPr>
      </w:pPr>
    </w:p>
    <w:p w14:paraId="354587D9" w14:textId="77777777" w:rsidR="0095350D" w:rsidRDefault="0095350D" w:rsidP="004726C7">
      <w:pPr>
        <w:adjustRightInd w:val="0"/>
        <w:snapToGrid w:val="0"/>
        <w:spacing w:after="120"/>
        <w:rPr>
          <w:rFonts w:ascii="Cambria" w:hAnsi="Cambria"/>
          <w:b/>
          <w:sz w:val="28"/>
          <w:szCs w:val="28"/>
        </w:rPr>
      </w:pPr>
    </w:p>
    <w:p w14:paraId="2D48EB48" w14:textId="44CB4607" w:rsidR="0095350D" w:rsidRPr="0095350D" w:rsidRDefault="0095350D" w:rsidP="0095350D">
      <w:pPr>
        <w:adjustRightInd w:val="0"/>
        <w:snapToGrid w:val="0"/>
        <w:spacing w:after="120"/>
        <w:rPr>
          <w:rFonts w:ascii="Cambria" w:hAnsi="Cambria"/>
          <w:b/>
          <w:sz w:val="28"/>
          <w:szCs w:val="28"/>
        </w:rPr>
      </w:pPr>
    </w:p>
    <w:p w14:paraId="0ACBA8E3" w14:textId="77777777" w:rsidR="00AA7F96" w:rsidRDefault="00AA7F96" w:rsidP="00E604FD">
      <w:pPr>
        <w:adjustRightInd w:val="0"/>
        <w:snapToGrid w:val="0"/>
        <w:spacing w:after="120"/>
        <w:rPr>
          <w:rFonts w:ascii="Cambria" w:hAnsi="Cambria"/>
          <w:bCs/>
          <w:sz w:val="28"/>
          <w:szCs w:val="28"/>
        </w:rPr>
      </w:pPr>
    </w:p>
    <w:p w14:paraId="18668A27" w14:textId="6DA068F8" w:rsidR="002562B1" w:rsidRDefault="002562B1" w:rsidP="002562B1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 xml:space="preserve">Session </w:t>
      </w:r>
      <w:r>
        <w:rPr>
          <w:rFonts w:ascii="Cambria" w:hAnsi="Cambria"/>
          <w:b/>
          <w:color w:val="FF0000"/>
          <w:sz w:val="40"/>
          <w:szCs w:val="40"/>
        </w:rPr>
        <w:t>2</w:t>
      </w:r>
      <w:r w:rsidRPr="00F34F4B">
        <w:rPr>
          <w:rFonts w:ascii="Cambria" w:hAnsi="Cambria" w:hint="eastAsia"/>
          <w:b/>
          <w:color w:val="FF0000"/>
          <w:sz w:val="40"/>
          <w:szCs w:val="40"/>
        </w:rPr>
        <w:t>-1</w:t>
      </w:r>
    </w:p>
    <w:p w14:paraId="1F87F9A6" w14:textId="3464A7E5" w:rsidR="00A6358C" w:rsidRPr="00BE70B5" w:rsidRDefault="000516D5" w:rsidP="002E3282">
      <w:pPr>
        <w:adjustRightInd w:val="0"/>
        <w:snapToGrid w:val="0"/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>Chair: Hongliang Ren, Chaoqun Wang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FD466D" w14:paraId="7EF44692" w14:textId="77777777" w:rsidTr="0044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67809F2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2, 14:00-14:10</w:t>
            </w:r>
          </w:p>
          <w:p w14:paraId="776BD5C1" w14:textId="23D0EE38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Learning Adaptive Legged Locomotion Skills Using Hierarchical Learning</w:t>
            </w:r>
          </w:p>
        </w:tc>
      </w:tr>
      <w:tr w:rsidR="00FD466D" w14:paraId="78921DC4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6726D21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11</w:t>
            </w:r>
            <w:r>
              <w:rPr>
                <w:rFonts w:ascii="Cambria" w:hAnsi="Cambria" w:hint="eastAsia"/>
                <w:sz w:val="28"/>
                <w:szCs w:val="28"/>
              </w:rPr>
              <w:t>, 14:10-14:20</w:t>
            </w:r>
          </w:p>
          <w:p w14:paraId="606AB441" w14:textId="1DEE6601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Hand Acupoint Localization with Deep Learning Integrating Reflex Zones and Topological Keypoints</w:t>
            </w:r>
          </w:p>
        </w:tc>
      </w:tr>
      <w:tr w:rsidR="00FD466D" w14:paraId="549D41BB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0D058A3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16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709D10DF" w14:textId="49BCCFC5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Cone-based Automatic Instrument Interchange Interface for Autonomous Robotic Surgical System</w:t>
            </w:r>
          </w:p>
        </w:tc>
      </w:tr>
      <w:tr w:rsidR="00FD466D" w14:paraId="31537119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DE41492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32</w:t>
            </w:r>
            <w:r>
              <w:rPr>
                <w:rFonts w:ascii="Cambria" w:hAnsi="Cambria" w:hint="eastAsia"/>
                <w:sz w:val="28"/>
                <w:szCs w:val="28"/>
              </w:rPr>
              <w:t>, 14: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0-14: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4FC624A" w14:textId="031EC0E1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Synergy Actuation of Magnetic Catheter for On-site Biopsy Using Global and Local Magnetic Field</w:t>
            </w:r>
          </w:p>
        </w:tc>
      </w:tr>
      <w:tr w:rsidR="00FD466D" w14:paraId="2BB753DE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9946AAE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19</w:t>
            </w:r>
            <w:r>
              <w:rPr>
                <w:rFonts w:ascii="Cambria" w:hAnsi="Cambria" w:hint="eastAsia"/>
                <w:sz w:val="28"/>
                <w:szCs w:val="28"/>
              </w:rPr>
              <w:t>, 14:40-14:50</w:t>
            </w:r>
          </w:p>
          <w:p w14:paraId="08CC9686" w14:textId="4DDA29CA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Anthropomorphic Viscoelastic Compliance Control Method for Self-balancing Lower Limb Exoskeletons</w:t>
            </w:r>
          </w:p>
        </w:tc>
      </w:tr>
      <w:tr w:rsidR="00FD466D" w14:paraId="6E162F7C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D7292A7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38</w:t>
            </w:r>
            <w:r>
              <w:rPr>
                <w:rFonts w:ascii="Cambria" w:hAnsi="Cambria" w:hint="eastAsia"/>
                <w:sz w:val="28"/>
                <w:szCs w:val="28"/>
              </w:rPr>
              <w:t>, 14:50-15:00</w:t>
            </w:r>
          </w:p>
          <w:p w14:paraId="6BB3DC45" w14:textId="4582111D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Surgical instrument segmentation algorithm based on improved DeepLab-V3+</w:t>
            </w:r>
          </w:p>
        </w:tc>
      </w:tr>
      <w:tr w:rsidR="00FD466D" w14:paraId="16A0082F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9DCB86B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1</w:t>
            </w:r>
            <w:r>
              <w:rPr>
                <w:rFonts w:ascii="Cambria" w:hAnsi="Cambria"/>
                <w:sz w:val="28"/>
                <w:szCs w:val="28"/>
              </w:rPr>
              <w:t>0</w:t>
            </w:r>
            <w:r>
              <w:rPr>
                <w:rFonts w:ascii="Cambria" w:hAnsi="Cambria" w:hint="eastAsia"/>
                <w:sz w:val="28"/>
                <w:szCs w:val="28"/>
              </w:rPr>
              <w:t>, 15:00-15:10</w:t>
            </w:r>
          </w:p>
          <w:p w14:paraId="05D9FBDD" w14:textId="29D75124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 comparative study of robot-assisted and freehand pedicle screw placement in scoliosis surgery</w:t>
            </w:r>
          </w:p>
        </w:tc>
      </w:tr>
      <w:tr w:rsidR="00FD466D" w14:paraId="53219B7B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B678012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1</w:t>
            </w:r>
            <w:r>
              <w:rPr>
                <w:rFonts w:ascii="Cambria" w:hAnsi="Cambria" w:hint="eastAsia"/>
                <w:sz w:val="28"/>
                <w:szCs w:val="28"/>
              </w:rPr>
              <w:t>4, 15:10-15:20</w:t>
            </w:r>
          </w:p>
          <w:p w14:paraId="3FBD1028" w14:textId="4450901E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Accuracy and surgical efficiency in minimally invasive transforaminal lumbar interbody fusion: a comparison of two different modalities of orthopaedic robots</w:t>
            </w:r>
          </w:p>
        </w:tc>
      </w:tr>
      <w:tr w:rsidR="00FD466D" w14:paraId="4466DA94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66ACD404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49</w:t>
            </w:r>
            <w:r>
              <w:rPr>
                <w:rFonts w:ascii="Cambria" w:hAnsi="Cambria" w:hint="eastAsia"/>
                <w:sz w:val="28"/>
                <w:szCs w:val="28"/>
              </w:rPr>
              <w:t>, 15:20-15:30</w:t>
            </w:r>
          </w:p>
          <w:p w14:paraId="5721BD45" w14:textId="61B5B805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A unimodal degradation detection method for particle filter-based slam algorithms</w:t>
            </w:r>
          </w:p>
        </w:tc>
      </w:tr>
      <w:tr w:rsidR="00FD466D" w14:paraId="1E538EF5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CE5BAD1" w14:textId="77777777" w:rsidR="00FD466D" w:rsidRDefault="00FD466D" w:rsidP="00FD466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5</w:t>
            </w:r>
            <w:r>
              <w:rPr>
                <w:rFonts w:ascii="Cambria" w:hAnsi="Cambria" w:hint="eastAsia"/>
                <w:sz w:val="28"/>
                <w:szCs w:val="28"/>
              </w:rPr>
              <w:t>, 15: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0-15: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7607A50B" w14:textId="07782C5B" w:rsidR="00FD466D" w:rsidRPr="00FD466D" w:rsidRDefault="00FD466D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FD466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FD466D">
              <w:rPr>
                <w:rFonts w:ascii="Cambria" w:hAnsi="Cambria"/>
                <w:b w:val="0"/>
                <w:bCs w:val="0"/>
                <w:sz w:val="28"/>
                <w:szCs w:val="28"/>
              </w:rPr>
              <w:t>Restricted kinematic alignment(r-KA) achieves good gap balancing in Robotic-Assisted TKA</w:t>
            </w:r>
          </w:p>
        </w:tc>
      </w:tr>
    </w:tbl>
    <w:p w14:paraId="3B6151B2" w14:textId="77777777" w:rsidR="00A6358C" w:rsidRPr="00FD466D" w:rsidRDefault="00A6358C" w:rsidP="002562B1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</w:p>
    <w:p w14:paraId="6B34A484" w14:textId="77777777" w:rsidR="000E6B55" w:rsidRDefault="000E6B55" w:rsidP="002562B1">
      <w:pPr>
        <w:adjustRightInd w:val="0"/>
        <w:snapToGrid w:val="0"/>
        <w:spacing w:after="120"/>
        <w:rPr>
          <w:rFonts w:ascii="Cambria" w:hAnsi="Cambria"/>
          <w:b/>
          <w:sz w:val="28"/>
          <w:szCs w:val="28"/>
        </w:rPr>
      </w:pPr>
    </w:p>
    <w:p w14:paraId="7627F244" w14:textId="3A902013" w:rsidR="00C11322" w:rsidRDefault="00C11322">
      <w:pPr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br w:type="page"/>
      </w:r>
    </w:p>
    <w:p w14:paraId="48D09D47" w14:textId="4A2A6215" w:rsidR="009D072E" w:rsidRDefault="009D072E" w:rsidP="009D072E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>Session 1-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</w:p>
    <w:p w14:paraId="7CC53D51" w14:textId="1489D240" w:rsidR="00A6358C" w:rsidRPr="00BE70B5" w:rsidRDefault="000516D5" w:rsidP="002E3282">
      <w:pPr>
        <w:adjustRightInd w:val="0"/>
        <w:snapToGrid w:val="0"/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>Chair: Jiyu Cheng, Zhe Min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081FD6" w14:paraId="53BE167D" w14:textId="77777777" w:rsidTr="0044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A810E85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24, 16:00-16:10</w:t>
            </w:r>
          </w:p>
          <w:p w14:paraId="1F13C01F" w14:textId="5E618ED3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YOLOv7-Tiny Road Target Detection Algorithm Based on Attention Mechanism</w:t>
            </w:r>
          </w:p>
        </w:tc>
      </w:tr>
      <w:tr w:rsidR="00081FD6" w14:paraId="590CF935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581EE0D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26, 16:10-16:20</w:t>
            </w:r>
          </w:p>
          <w:p w14:paraId="281C198D" w14:textId="5FB117B5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Numerical studies of ultrasound-assisted magnetic beads mixing based on acoustic streaming effect</w:t>
            </w:r>
          </w:p>
        </w:tc>
      </w:tr>
      <w:tr w:rsidR="00081FD6" w14:paraId="573F7E11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ED56673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13, 16: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4FFDD0C9" w14:textId="27E7598A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Localization of Pedicle Screw Placement Plane Based on Reinforcement Learning</w:t>
            </w:r>
          </w:p>
        </w:tc>
      </w:tr>
      <w:tr w:rsidR="00081FD6" w14:paraId="6FBDAAB2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F496A9A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8, 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F49DD5B" w14:textId="7162D45A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Disturbance Rejection Control for Autonomous Trolley Collection Robots with Prescribed Performance</w:t>
            </w:r>
          </w:p>
        </w:tc>
      </w:tr>
      <w:tr w:rsidR="00081FD6" w14:paraId="7EDCEF5B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5FD8090F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0, 16:40-16:50</w:t>
            </w:r>
          </w:p>
          <w:p w14:paraId="73B19639" w14:textId="77797D00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 Learning-Based Acceleration Framework for Transient Hemodynamic Simulations</w:t>
            </w:r>
          </w:p>
        </w:tc>
      </w:tr>
      <w:tr w:rsidR="00081FD6" w14:paraId="3B684EBC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C8AB06D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29, 16:50-17:00</w:t>
            </w:r>
          </w:p>
          <w:p w14:paraId="700643EA" w14:textId="0ABD5008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Robotic Skill Acquisition in Peg-in-hole Assembly Tasks Based on Deep Reinforcement Learning</w:t>
            </w:r>
          </w:p>
        </w:tc>
      </w:tr>
      <w:tr w:rsidR="00081FD6" w14:paraId="0A0F599C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A79EDAA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31, 17:00-17:10</w:t>
            </w:r>
          </w:p>
          <w:p w14:paraId="68867A51" w14:textId="1BB3ED18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Numerical Study of The Ground Effect on Bionic Hovering Flapping Wing with Different Trajectory Style</w:t>
            </w:r>
          </w:p>
        </w:tc>
      </w:tr>
      <w:tr w:rsidR="00081FD6" w14:paraId="4A9623E9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6EFBF3D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33, 17:10-17:20</w:t>
            </w:r>
          </w:p>
          <w:p w14:paraId="7310122C" w14:textId="609B6F4F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Disturbance Observer-Based Robust Control for Redundant Manipulators Towards Conditional Monitoring</w:t>
            </w:r>
          </w:p>
        </w:tc>
      </w:tr>
      <w:tr w:rsidR="00081FD6" w14:paraId="2BC96F22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704B64C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35, 17:20-17:30</w:t>
            </w:r>
          </w:p>
          <w:p w14:paraId="171C17CA" w14:textId="460A0F60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Multi-Objective Optimization of RTAB-Map parameters using Genetic Algorithm for indoor 2D SLAM</w:t>
            </w:r>
          </w:p>
        </w:tc>
      </w:tr>
      <w:tr w:rsidR="00081FD6" w14:paraId="56A1839F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0C69493D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37, 17: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0-17: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975C8B5" w14:textId="0AFCC260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Learning to Adapt Foundation Model DINOv2 for Capsule Endoscopy Diagnosis</w:t>
            </w:r>
          </w:p>
        </w:tc>
      </w:tr>
      <w:tr w:rsidR="00344951" w14:paraId="7B59FD02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C5E40A3" w14:textId="51555B3A" w:rsidR="00344951" w:rsidRDefault="00344951" w:rsidP="00344951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 xml:space="preserve">No. </w:t>
            </w:r>
            <w:r w:rsidR="00303C74">
              <w:rPr>
                <w:rFonts w:ascii="Cambria" w:hAnsi="Cambria" w:hint="eastAsia"/>
                <w:sz w:val="28"/>
                <w:szCs w:val="28"/>
              </w:rPr>
              <w:t>50</w:t>
            </w:r>
            <w:r>
              <w:rPr>
                <w:rFonts w:ascii="Cambria" w:hAnsi="Cambria" w:hint="eastAsia"/>
                <w:sz w:val="28"/>
                <w:szCs w:val="28"/>
              </w:rPr>
              <w:t>, 17:40-17:50</w:t>
            </w:r>
          </w:p>
          <w:p w14:paraId="448D49EE" w14:textId="0F289F3D" w:rsidR="00344951" w:rsidRPr="002C494D" w:rsidRDefault="00344951" w:rsidP="002C494D">
            <w:pPr>
              <w:adjustRightInd w:val="0"/>
              <w:snapToGrid w:val="0"/>
              <w:spacing w:after="120"/>
              <w:rPr>
                <w:rFonts w:ascii="Helvetica Neue" w:hAnsi="Helvetica Neue"/>
                <w:color w:val="000000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>Title:</w:t>
            </w:r>
            <w:r w:rsidR="002C494D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 </w:t>
            </w:r>
            <w:r w:rsidR="002C494D" w:rsidRPr="002C494D">
              <w:rPr>
                <w:rFonts w:ascii="Cambria" w:hAnsi="Cambria"/>
                <w:b w:val="0"/>
                <w:bCs w:val="0"/>
                <w:sz w:val="28"/>
                <w:szCs w:val="28"/>
              </w:rPr>
              <w:t>SkyvoltRobot: A Novel Rail-Mounted Charging Robot for Electric Vehicles</w:t>
            </w:r>
          </w:p>
        </w:tc>
      </w:tr>
    </w:tbl>
    <w:p w14:paraId="24390328" w14:textId="77777777" w:rsidR="00A6358C" w:rsidRPr="00081FD6" w:rsidRDefault="00A6358C" w:rsidP="009D072E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</w:p>
    <w:p w14:paraId="34703C8C" w14:textId="77777777" w:rsidR="00044AD8" w:rsidRDefault="00044AD8" w:rsidP="00891B1D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</w:p>
    <w:p w14:paraId="18D58931" w14:textId="4921E58D" w:rsidR="00891B1D" w:rsidRDefault="00891B1D" w:rsidP="00891B1D">
      <w:pPr>
        <w:adjustRightInd w:val="0"/>
        <w:snapToGrid w:val="0"/>
        <w:spacing w:after="120"/>
        <w:rPr>
          <w:rFonts w:ascii="Cambria" w:hAnsi="Cambria"/>
          <w:b/>
          <w:color w:val="FF0000"/>
          <w:sz w:val="40"/>
          <w:szCs w:val="40"/>
        </w:rPr>
      </w:pPr>
      <w:r w:rsidRPr="00F34F4B">
        <w:rPr>
          <w:rFonts w:ascii="Cambria" w:hAnsi="Cambria" w:hint="eastAsia"/>
          <w:b/>
          <w:color w:val="FF0000"/>
          <w:sz w:val="40"/>
          <w:szCs w:val="40"/>
        </w:rPr>
        <w:lastRenderedPageBreak/>
        <w:t xml:space="preserve">Session 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  <w:r w:rsidRPr="00F34F4B">
        <w:rPr>
          <w:rFonts w:ascii="Cambria" w:hAnsi="Cambria" w:hint="eastAsia"/>
          <w:b/>
          <w:color w:val="FF0000"/>
          <w:sz w:val="40"/>
          <w:szCs w:val="40"/>
        </w:rPr>
        <w:t>-</w:t>
      </w:r>
      <w:r>
        <w:rPr>
          <w:rFonts w:ascii="Cambria" w:hAnsi="Cambria" w:hint="eastAsia"/>
          <w:b/>
          <w:color w:val="FF0000"/>
          <w:sz w:val="40"/>
          <w:szCs w:val="40"/>
        </w:rPr>
        <w:t>2</w:t>
      </w:r>
    </w:p>
    <w:p w14:paraId="25839810" w14:textId="0653991D" w:rsidR="00A6358C" w:rsidRPr="00BE70B5" w:rsidRDefault="000516D5" w:rsidP="002E3282">
      <w:pPr>
        <w:adjustRightInd w:val="0"/>
        <w:snapToGrid w:val="0"/>
        <w:spacing w:after="120" w:line="360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 w:hint="eastAsia"/>
          <w:b/>
          <w:sz w:val="28"/>
          <w:szCs w:val="28"/>
        </w:rPr>
        <w:t xml:space="preserve">7 min presentation, 3 min </w:t>
      </w:r>
      <w:r>
        <w:rPr>
          <w:rFonts w:ascii="Cambria" w:hAnsi="Cambria"/>
          <w:b/>
          <w:sz w:val="28"/>
          <w:szCs w:val="28"/>
        </w:rPr>
        <w:t xml:space="preserve">Q and A; </w:t>
      </w:r>
      <w:r w:rsidR="00A6358C">
        <w:rPr>
          <w:rFonts w:ascii="Cambria" w:hAnsi="Cambria" w:hint="eastAsia"/>
          <w:b/>
          <w:sz w:val="28"/>
          <w:szCs w:val="28"/>
        </w:rPr>
        <w:t>Chair: Yuxiang Sun, Li Liu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493"/>
      </w:tblGrid>
      <w:tr w:rsidR="00081FD6" w14:paraId="149F3CEA" w14:textId="77777777" w:rsidTr="004459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A24762C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27, 16:00-16:10</w:t>
            </w:r>
          </w:p>
          <w:p w14:paraId="324177D7" w14:textId="30B2FEA1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 Spiking Neural Network Action Decision Method Inspired by Basal Ganglia</w:t>
            </w:r>
          </w:p>
        </w:tc>
      </w:tr>
      <w:tr w:rsidR="00081FD6" w14:paraId="3311C0F0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A74E837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43, 16:10-16:20</w:t>
            </w:r>
          </w:p>
          <w:p w14:paraId="16681C48" w14:textId="5DDF3C21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Active Scene Reconstruction by Multi-Robots in Unknown Environments</w:t>
            </w:r>
          </w:p>
        </w:tc>
      </w:tr>
      <w:tr w:rsidR="00081FD6" w14:paraId="0C478AD4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ABF63F3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7, 16:</w:t>
            </w:r>
            <w:r>
              <w:rPr>
                <w:rFonts w:ascii="Cambria" w:hAnsi="Cambria"/>
                <w:sz w:val="28"/>
                <w:szCs w:val="28"/>
              </w:rPr>
              <w:t>2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2A57FB11" w14:textId="5812AF6E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AMFN: Autoencoder-led Multimodal Fusion Network for EEG-fNIRS Classification</w:t>
            </w:r>
          </w:p>
        </w:tc>
      </w:tr>
      <w:tr w:rsidR="00081FD6" w14:paraId="41BFA91A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0EABFAE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21, 16: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0-16: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7FA03FE1" w14:textId="5FE0E8F3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MRAC: Memory Rehearsal Augmented Recurrent Attention-based Captioning under Domain Shifts</w:t>
            </w:r>
          </w:p>
        </w:tc>
      </w:tr>
      <w:tr w:rsidR="00081FD6" w14:paraId="3FF1C0C8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69B0CA9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28, 16:40-16:50</w:t>
            </w:r>
          </w:p>
          <w:p w14:paraId="23744E6F" w14:textId="525591E3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Robust Control of Hand-held Concentric-tube Robot Based on Nonlinear Disturbance Observer</w:t>
            </w:r>
          </w:p>
        </w:tc>
      </w:tr>
      <w:tr w:rsidR="00081FD6" w14:paraId="358C7761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273E526C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39, 16:50-17:00</w:t>
            </w:r>
          </w:p>
          <w:p w14:paraId="42619B37" w14:textId="37CA829D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A Method for Target Detection and Tracking of Recycling Robot in Nuclear Power Plant</w:t>
            </w:r>
          </w:p>
        </w:tc>
      </w:tr>
      <w:tr w:rsidR="00081FD6" w14:paraId="02368A84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327DEAC0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45, 17:00-17:10</w:t>
            </w:r>
          </w:p>
          <w:p w14:paraId="0C71BB99" w14:textId="6F019002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Elastic Collision Based-Interactive Path Planning System for Vascular Intervention Robots</w:t>
            </w:r>
          </w:p>
        </w:tc>
      </w:tr>
      <w:tr w:rsidR="00081FD6" w14:paraId="7E17ABE2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17292F86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9, 17:10-17:20</w:t>
            </w:r>
          </w:p>
          <w:p w14:paraId="40DD1FBF" w14:textId="29FE87CD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Transformer-Based Fusion of RGB and Depth Images for Terrain Recognition</w:t>
            </w:r>
          </w:p>
        </w:tc>
      </w:tr>
      <w:tr w:rsidR="00081FD6" w14:paraId="7F8E8A55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4143AECA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18, 17:20-17:30</w:t>
            </w:r>
          </w:p>
          <w:p w14:paraId="7D213F83" w14:textId="24AC8CAE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Design and Control of Continuous Jumping Gaits for Humanoid Robots Based on Motion Function and Reinforcement Learning</w:t>
            </w:r>
          </w:p>
        </w:tc>
      </w:tr>
      <w:tr w:rsidR="00081FD6" w14:paraId="055DE456" w14:textId="77777777" w:rsidTr="004459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A6DA2F9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46, 17:</w:t>
            </w:r>
            <w:r>
              <w:rPr>
                <w:rFonts w:ascii="Cambria" w:hAnsi="Cambria"/>
                <w:sz w:val="28"/>
                <w:szCs w:val="28"/>
              </w:rPr>
              <w:t>3</w:t>
            </w:r>
            <w:r>
              <w:rPr>
                <w:rFonts w:ascii="Cambria" w:hAnsi="Cambria" w:hint="eastAsia"/>
                <w:sz w:val="28"/>
                <w:szCs w:val="28"/>
              </w:rPr>
              <w:t>0-17:</w:t>
            </w:r>
            <w:r>
              <w:rPr>
                <w:rFonts w:ascii="Cambria" w:hAnsi="Cambria"/>
                <w:sz w:val="28"/>
                <w:szCs w:val="28"/>
              </w:rPr>
              <w:t>4</w:t>
            </w:r>
            <w:r>
              <w:rPr>
                <w:rFonts w:ascii="Cambria" w:hAnsi="Cambria" w:hint="eastAsia"/>
                <w:sz w:val="28"/>
                <w:szCs w:val="28"/>
              </w:rPr>
              <w:t>0</w:t>
            </w:r>
          </w:p>
          <w:p w14:paraId="1F972B1E" w14:textId="0A9DB473" w:rsidR="00081FD6" w:rsidRPr="00081FD6" w:rsidRDefault="00081FD6" w:rsidP="0044595D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Monocular Centralized Edge-Cloud Collaborative SLAM Combining Direct and Feature Methods</w:t>
            </w:r>
          </w:p>
        </w:tc>
      </w:tr>
      <w:tr w:rsidR="00081FD6" w14:paraId="4F1E89F9" w14:textId="77777777" w:rsidTr="004459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</w:tcPr>
          <w:p w14:paraId="7D9D9A9A" w14:textId="77777777" w:rsidR="00081FD6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sz w:val="28"/>
                <w:szCs w:val="28"/>
              </w:rPr>
            </w:pPr>
            <w:r>
              <w:rPr>
                <w:rFonts w:ascii="Cambria" w:hAnsi="Cambria" w:hint="eastAsia"/>
                <w:sz w:val="28"/>
                <w:szCs w:val="28"/>
              </w:rPr>
              <w:t>No. 47, 17:40-17:50</w:t>
            </w:r>
          </w:p>
          <w:p w14:paraId="4615D87A" w14:textId="3F7BB269" w:rsidR="00081FD6" w:rsidRPr="00344951" w:rsidRDefault="00081FD6" w:rsidP="00081FD6">
            <w:pPr>
              <w:adjustRightInd w:val="0"/>
              <w:snapToGrid w:val="0"/>
              <w:spacing w:after="120"/>
              <w:rPr>
                <w:rFonts w:ascii="Cambria" w:hAnsi="Cambria"/>
                <w:b w:val="0"/>
                <w:bCs w:val="0"/>
                <w:sz w:val="28"/>
                <w:szCs w:val="28"/>
              </w:rPr>
            </w:pPr>
            <w:r w:rsidRPr="00081FD6">
              <w:rPr>
                <w:rFonts w:ascii="Cambria" w:hAnsi="Cambria" w:hint="eastAsia"/>
                <w:b w:val="0"/>
                <w:bCs w:val="0"/>
                <w:sz w:val="28"/>
                <w:szCs w:val="28"/>
              </w:rPr>
              <w:t xml:space="preserve">Title: </w:t>
            </w:r>
            <w:r w:rsidRPr="00081FD6">
              <w:rPr>
                <w:rFonts w:ascii="Cambria" w:hAnsi="Cambria"/>
                <w:b w:val="0"/>
                <w:bCs w:val="0"/>
                <w:sz w:val="28"/>
                <w:szCs w:val="28"/>
              </w:rPr>
              <w:t>Dynamic Feature-Aware Visual Inertial Odometry in Dynamic Environments</w:t>
            </w:r>
          </w:p>
        </w:tc>
      </w:tr>
    </w:tbl>
    <w:p w14:paraId="2DA11CAB" w14:textId="77777777" w:rsidR="00891B1D" w:rsidRPr="00081FD6" w:rsidRDefault="00891B1D" w:rsidP="009E62DB">
      <w:pPr>
        <w:adjustRightInd w:val="0"/>
        <w:snapToGrid w:val="0"/>
        <w:spacing w:after="120"/>
        <w:rPr>
          <w:rFonts w:ascii="Cambria" w:hAnsi="Cambria"/>
          <w:b/>
          <w:sz w:val="28"/>
          <w:szCs w:val="28"/>
        </w:rPr>
      </w:pPr>
    </w:p>
    <w:sectPr w:rsidR="00891B1D" w:rsidRPr="00081FD6" w:rsidSect="00E03766">
      <w:pgSz w:w="11907" w:h="16839" w:code="9"/>
      <w:pgMar w:top="510" w:right="720" w:bottom="411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73928" w14:textId="77777777" w:rsidR="005C539A" w:rsidRDefault="005C539A" w:rsidP="00183B72">
      <w:r>
        <w:separator/>
      </w:r>
    </w:p>
  </w:endnote>
  <w:endnote w:type="continuationSeparator" w:id="0">
    <w:p w14:paraId="21B83AC5" w14:textId="77777777" w:rsidR="005C539A" w:rsidRDefault="005C539A" w:rsidP="00183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B3775" w14:textId="77777777" w:rsidR="005C539A" w:rsidRDefault="005C539A" w:rsidP="00183B72">
      <w:r>
        <w:separator/>
      </w:r>
    </w:p>
  </w:footnote>
  <w:footnote w:type="continuationSeparator" w:id="0">
    <w:p w14:paraId="459180F5" w14:textId="77777777" w:rsidR="005C539A" w:rsidRDefault="005C539A" w:rsidP="00183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614AB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C54B24"/>
    <w:multiLevelType w:val="hybridMultilevel"/>
    <w:tmpl w:val="B6709F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37887"/>
    <w:multiLevelType w:val="hybridMultilevel"/>
    <w:tmpl w:val="4830D9F8"/>
    <w:lvl w:ilvl="0" w:tplc="04FEBE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F0F23"/>
    <w:multiLevelType w:val="hybridMultilevel"/>
    <w:tmpl w:val="8210016A"/>
    <w:lvl w:ilvl="0" w:tplc="806C475A">
      <w:start w:val="1"/>
      <w:numFmt w:val="bullet"/>
      <w:lvlText w:val=""/>
      <w:lvlJc w:val="left"/>
      <w:pPr>
        <w:tabs>
          <w:tab w:val="num" w:pos="598"/>
        </w:tabs>
        <w:ind w:left="598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8"/>
        </w:tabs>
        <w:ind w:left="101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38"/>
        </w:tabs>
        <w:ind w:left="143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58"/>
        </w:tabs>
        <w:ind w:left="185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78"/>
        </w:tabs>
        <w:ind w:left="227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98"/>
        </w:tabs>
        <w:ind w:left="269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18"/>
        </w:tabs>
        <w:ind w:left="311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38"/>
        </w:tabs>
        <w:ind w:left="353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58"/>
        </w:tabs>
        <w:ind w:left="3958" w:hanging="420"/>
      </w:pPr>
      <w:rPr>
        <w:rFonts w:ascii="Wingdings" w:hAnsi="Wingdings" w:hint="default"/>
      </w:rPr>
    </w:lvl>
  </w:abstractNum>
  <w:num w:numId="1" w16cid:durableId="714620672">
    <w:abstractNumId w:val="3"/>
  </w:num>
  <w:num w:numId="2" w16cid:durableId="1416592559">
    <w:abstractNumId w:val="0"/>
  </w:num>
  <w:num w:numId="3" w16cid:durableId="1539388598">
    <w:abstractNumId w:val="2"/>
  </w:num>
  <w:num w:numId="4" w16cid:durableId="2091349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3B"/>
    <w:rsid w:val="000020CA"/>
    <w:rsid w:val="00004F12"/>
    <w:rsid w:val="00011FBF"/>
    <w:rsid w:val="00017452"/>
    <w:rsid w:val="00017955"/>
    <w:rsid w:val="000203C3"/>
    <w:rsid w:val="00024514"/>
    <w:rsid w:val="00024C2B"/>
    <w:rsid w:val="00033F79"/>
    <w:rsid w:val="000365D2"/>
    <w:rsid w:val="00037239"/>
    <w:rsid w:val="00044AD8"/>
    <w:rsid w:val="00047BB2"/>
    <w:rsid w:val="000516D5"/>
    <w:rsid w:val="00056BAE"/>
    <w:rsid w:val="0006423B"/>
    <w:rsid w:val="00065909"/>
    <w:rsid w:val="00066412"/>
    <w:rsid w:val="000701BF"/>
    <w:rsid w:val="000807BE"/>
    <w:rsid w:val="00080958"/>
    <w:rsid w:val="00081FD6"/>
    <w:rsid w:val="00087627"/>
    <w:rsid w:val="00087B2E"/>
    <w:rsid w:val="00087E38"/>
    <w:rsid w:val="00095282"/>
    <w:rsid w:val="000A132A"/>
    <w:rsid w:val="000A430B"/>
    <w:rsid w:val="000A6001"/>
    <w:rsid w:val="000B67F0"/>
    <w:rsid w:val="000C39B8"/>
    <w:rsid w:val="000E6B55"/>
    <w:rsid w:val="000F0255"/>
    <w:rsid w:val="000F26AF"/>
    <w:rsid w:val="000F277F"/>
    <w:rsid w:val="00100874"/>
    <w:rsid w:val="0010182F"/>
    <w:rsid w:val="00107DDB"/>
    <w:rsid w:val="00111111"/>
    <w:rsid w:val="001128D1"/>
    <w:rsid w:val="00125FFF"/>
    <w:rsid w:val="001322D4"/>
    <w:rsid w:val="00133EAA"/>
    <w:rsid w:val="0013477A"/>
    <w:rsid w:val="00134D5F"/>
    <w:rsid w:val="00141162"/>
    <w:rsid w:val="00150101"/>
    <w:rsid w:val="0015444A"/>
    <w:rsid w:val="001553B7"/>
    <w:rsid w:val="00156FE9"/>
    <w:rsid w:val="0017010B"/>
    <w:rsid w:val="001760EE"/>
    <w:rsid w:val="00180305"/>
    <w:rsid w:val="00183B72"/>
    <w:rsid w:val="00187357"/>
    <w:rsid w:val="00196E41"/>
    <w:rsid w:val="001A32A4"/>
    <w:rsid w:val="001B5131"/>
    <w:rsid w:val="001E0CAF"/>
    <w:rsid w:val="001E16F9"/>
    <w:rsid w:val="001E3580"/>
    <w:rsid w:val="001E65A5"/>
    <w:rsid w:val="001F5EDD"/>
    <w:rsid w:val="0023343C"/>
    <w:rsid w:val="00233EB2"/>
    <w:rsid w:val="00236436"/>
    <w:rsid w:val="00251EAC"/>
    <w:rsid w:val="00252324"/>
    <w:rsid w:val="00253160"/>
    <w:rsid w:val="00254114"/>
    <w:rsid w:val="002562B1"/>
    <w:rsid w:val="00256898"/>
    <w:rsid w:val="00264085"/>
    <w:rsid w:val="00274FF8"/>
    <w:rsid w:val="00281BDC"/>
    <w:rsid w:val="0028332B"/>
    <w:rsid w:val="002A195D"/>
    <w:rsid w:val="002B0DD4"/>
    <w:rsid w:val="002C494D"/>
    <w:rsid w:val="002E0307"/>
    <w:rsid w:val="002E1B8B"/>
    <w:rsid w:val="002E3282"/>
    <w:rsid w:val="002E655D"/>
    <w:rsid w:val="00303C74"/>
    <w:rsid w:val="00315429"/>
    <w:rsid w:val="00315917"/>
    <w:rsid w:val="00332C32"/>
    <w:rsid w:val="00334BD3"/>
    <w:rsid w:val="00343EB1"/>
    <w:rsid w:val="00344951"/>
    <w:rsid w:val="00344F00"/>
    <w:rsid w:val="003506E2"/>
    <w:rsid w:val="00351FD1"/>
    <w:rsid w:val="003520DD"/>
    <w:rsid w:val="0035603F"/>
    <w:rsid w:val="003616C8"/>
    <w:rsid w:val="00371DB1"/>
    <w:rsid w:val="0038218F"/>
    <w:rsid w:val="0039392D"/>
    <w:rsid w:val="00397CF5"/>
    <w:rsid w:val="003A4140"/>
    <w:rsid w:val="003A7D37"/>
    <w:rsid w:val="003B0E2A"/>
    <w:rsid w:val="003B679D"/>
    <w:rsid w:val="003C648A"/>
    <w:rsid w:val="003D699A"/>
    <w:rsid w:val="003E2E6F"/>
    <w:rsid w:val="003E6B72"/>
    <w:rsid w:val="003F3FA7"/>
    <w:rsid w:val="00412B09"/>
    <w:rsid w:val="00426896"/>
    <w:rsid w:val="004323E4"/>
    <w:rsid w:val="0043324C"/>
    <w:rsid w:val="00444699"/>
    <w:rsid w:val="0044519A"/>
    <w:rsid w:val="00452838"/>
    <w:rsid w:val="004553ED"/>
    <w:rsid w:val="00466CED"/>
    <w:rsid w:val="00467AB5"/>
    <w:rsid w:val="004726C7"/>
    <w:rsid w:val="00476EA3"/>
    <w:rsid w:val="004771AC"/>
    <w:rsid w:val="00482563"/>
    <w:rsid w:val="004836DE"/>
    <w:rsid w:val="004879A2"/>
    <w:rsid w:val="004938FB"/>
    <w:rsid w:val="004A007C"/>
    <w:rsid w:val="004A2A7A"/>
    <w:rsid w:val="004B100D"/>
    <w:rsid w:val="004D3627"/>
    <w:rsid w:val="0050062D"/>
    <w:rsid w:val="00505B4E"/>
    <w:rsid w:val="00512F41"/>
    <w:rsid w:val="005300D4"/>
    <w:rsid w:val="005322AB"/>
    <w:rsid w:val="005343EB"/>
    <w:rsid w:val="005350E4"/>
    <w:rsid w:val="00542944"/>
    <w:rsid w:val="00544A6A"/>
    <w:rsid w:val="0054751F"/>
    <w:rsid w:val="00550E33"/>
    <w:rsid w:val="005517C4"/>
    <w:rsid w:val="0055238A"/>
    <w:rsid w:val="005529E4"/>
    <w:rsid w:val="0055636F"/>
    <w:rsid w:val="00556789"/>
    <w:rsid w:val="00561A1B"/>
    <w:rsid w:val="00565CA4"/>
    <w:rsid w:val="005665F8"/>
    <w:rsid w:val="005774AF"/>
    <w:rsid w:val="00580F76"/>
    <w:rsid w:val="00582154"/>
    <w:rsid w:val="00585010"/>
    <w:rsid w:val="00587243"/>
    <w:rsid w:val="00591879"/>
    <w:rsid w:val="00596EC3"/>
    <w:rsid w:val="005A7A2D"/>
    <w:rsid w:val="005B38FF"/>
    <w:rsid w:val="005B5DF0"/>
    <w:rsid w:val="005C0865"/>
    <w:rsid w:val="005C539A"/>
    <w:rsid w:val="005C6D1C"/>
    <w:rsid w:val="005E7F4D"/>
    <w:rsid w:val="005F27F9"/>
    <w:rsid w:val="005F7C25"/>
    <w:rsid w:val="0060417B"/>
    <w:rsid w:val="00604B72"/>
    <w:rsid w:val="00623048"/>
    <w:rsid w:val="00631F3A"/>
    <w:rsid w:val="00664A79"/>
    <w:rsid w:val="00672559"/>
    <w:rsid w:val="00673676"/>
    <w:rsid w:val="0069178B"/>
    <w:rsid w:val="006A1460"/>
    <w:rsid w:val="006B52C7"/>
    <w:rsid w:val="006B5E58"/>
    <w:rsid w:val="006D2659"/>
    <w:rsid w:val="006E3040"/>
    <w:rsid w:val="006E400B"/>
    <w:rsid w:val="006F2A20"/>
    <w:rsid w:val="006F538F"/>
    <w:rsid w:val="007025BD"/>
    <w:rsid w:val="007111A3"/>
    <w:rsid w:val="00714828"/>
    <w:rsid w:val="0072059F"/>
    <w:rsid w:val="00723FCC"/>
    <w:rsid w:val="00725863"/>
    <w:rsid w:val="00732833"/>
    <w:rsid w:val="0074269F"/>
    <w:rsid w:val="00750969"/>
    <w:rsid w:val="00775300"/>
    <w:rsid w:val="007845F5"/>
    <w:rsid w:val="0079349E"/>
    <w:rsid w:val="007A0EBE"/>
    <w:rsid w:val="007A2434"/>
    <w:rsid w:val="007C49D5"/>
    <w:rsid w:val="007C7AC0"/>
    <w:rsid w:val="007D123E"/>
    <w:rsid w:val="007D4C46"/>
    <w:rsid w:val="007D72E8"/>
    <w:rsid w:val="007E2AEE"/>
    <w:rsid w:val="007E40FD"/>
    <w:rsid w:val="007F272F"/>
    <w:rsid w:val="008017F2"/>
    <w:rsid w:val="00804BC2"/>
    <w:rsid w:val="008059DC"/>
    <w:rsid w:val="00810FFB"/>
    <w:rsid w:val="00817DB7"/>
    <w:rsid w:val="008246DD"/>
    <w:rsid w:val="00833A2F"/>
    <w:rsid w:val="008376A5"/>
    <w:rsid w:val="00837F59"/>
    <w:rsid w:val="00844C26"/>
    <w:rsid w:val="00853601"/>
    <w:rsid w:val="00855133"/>
    <w:rsid w:val="008756A9"/>
    <w:rsid w:val="00881FD8"/>
    <w:rsid w:val="00882F59"/>
    <w:rsid w:val="00891B1D"/>
    <w:rsid w:val="008A58E8"/>
    <w:rsid w:val="008D1309"/>
    <w:rsid w:val="008D22D5"/>
    <w:rsid w:val="008E5A02"/>
    <w:rsid w:val="00901417"/>
    <w:rsid w:val="00907907"/>
    <w:rsid w:val="00924CD1"/>
    <w:rsid w:val="0092784D"/>
    <w:rsid w:val="00934E58"/>
    <w:rsid w:val="00937EE5"/>
    <w:rsid w:val="00944812"/>
    <w:rsid w:val="0095350D"/>
    <w:rsid w:val="009569C7"/>
    <w:rsid w:val="00957DAD"/>
    <w:rsid w:val="00964E67"/>
    <w:rsid w:val="0096506A"/>
    <w:rsid w:val="00971CAE"/>
    <w:rsid w:val="00993A06"/>
    <w:rsid w:val="009A5631"/>
    <w:rsid w:val="009B1F2C"/>
    <w:rsid w:val="009C04DE"/>
    <w:rsid w:val="009C0772"/>
    <w:rsid w:val="009C54E7"/>
    <w:rsid w:val="009D072E"/>
    <w:rsid w:val="009E12B8"/>
    <w:rsid w:val="009E1A8D"/>
    <w:rsid w:val="009E62DB"/>
    <w:rsid w:val="009F03C0"/>
    <w:rsid w:val="009F2213"/>
    <w:rsid w:val="009F48AA"/>
    <w:rsid w:val="009F738C"/>
    <w:rsid w:val="00A07FB0"/>
    <w:rsid w:val="00A118A8"/>
    <w:rsid w:val="00A15CEC"/>
    <w:rsid w:val="00A17181"/>
    <w:rsid w:val="00A31A64"/>
    <w:rsid w:val="00A35C7D"/>
    <w:rsid w:val="00A36801"/>
    <w:rsid w:val="00A42674"/>
    <w:rsid w:val="00A42B6A"/>
    <w:rsid w:val="00A47F9F"/>
    <w:rsid w:val="00A51FEB"/>
    <w:rsid w:val="00A54138"/>
    <w:rsid w:val="00A6358C"/>
    <w:rsid w:val="00A671FB"/>
    <w:rsid w:val="00A73769"/>
    <w:rsid w:val="00A75800"/>
    <w:rsid w:val="00A8104C"/>
    <w:rsid w:val="00A824A5"/>
    <w:rsid w:val="00A8677B"/>
    <w:rsid w:val="00A8728E"/>
    <w:rsid w:val="00A9623B"/>
    <w:rsid w:val="00A96793"/>
    <w:rsid w:val="00AA6A8C"/>
    <w:rsid w:val="00AA7F96"/>
    <w:rsid w:val="00AB5CD0"/>
    <w:rsid w:val="00AC7848"/>
    <w:rsid w:val="00AD2068"/>
    <w:rsid w:val="00AD6803"/>
    <w:rsid w:val="00AE7701"/>
    <w:rsid w:val="00AF0CB2"/>
    <w:rsid w:val="00B14DDA"/>
    <w:rsid w:val="00B33117"/>
    <w:rsid w:val="00B3582B"/>
    <w:rsid w:val="00B51E26"/>
    <w:rsid w:val="00B6343E"/>
    <w:rsid w:val="00B63F1A"/>
    <w:rsid w:val="00B66E75"/>
    <w:rsid w:val="00B7140D"/>
    <w:rsid w:val="00B75A0A"/>
    <w:rsid w:val="00B75CCF"/>
    <w:rsid w:val="00B80DF8"/>
    <w:rsid w:val="00B82E12"/>
    <w:rsid w:val="00B84193"/>
    <w:rsid w:val="00B92494"/>
    <w:rsid w:val="00B9640E"/>
    <w:rsid w:val="00BA6444"/>
    <w:rsid w:val="00BB1FE4"/>
    <w:rsid w:val="00BC6FEE"/>
    <w:rsid w:val="00BD6CAC"/>
    <w:rsid w:val="00BD70F6"/>
    <w:rsid w:val="00BE70B5"/>
    <w:rsid w:val="00C007F5"/>
    <w:rsid w:val="00C0420A"/>
    <w:rsid w:val="00C11322"/>
    <w:rsid w:val="00C25F1B"/>
    <w:rsid w:val="00C41492"/>
    <w:rsid w:val="00C4212C"/>
    <w:rsid w:val="00C42621"/>
    <w:rsid w:val="00C444FA"/>
    <w:rsid w:val="00C545C9"/>
    <w:rsid w:val="00C71B00"/>
    <w:rsid w:val="00C74209"/>
    <w:rsid w:val="00C83A23"/>
    <w:rsid w:val="00C84B58"/>
    <w:rsid w:val="00C905FD"/>
    <w:rsid w:val="00C9214F"/>
    <w:rsid w:val="00C94BDA"/>
    <w:rsid w:val="00C95DAE"/>
    <w:rsid w:val="00CA1D4D"/>
    <w:rsid w:val="00CA2769"/>
    <w:rsid w:val="00CB2D63"/>
    <w:rsid w:val="00CB6B2A"/>
    <w:rsid w:val="00CC0A9D"/>
    <w:rsid w:val="00CC1D81"/>
    <w:rsid w:val="00CD6351"/>
    <w:rsid w:val="00CE49D8"/>
    <w:rsid w:val="00CE6515"/>
    <w:rsid w:val="00CF0391"/>
    <w:rsid w:val="00CF5486"/>
    <w:rsid w:val="00D01E29"/>
    <w:rsid w:val="00D0234C"/>
    <w:rsid w:val="00D02A47"/>
    <w:rsid w:val="00D05D9C"/>
    <w:rsid w:val="00D13222"/>
    <w:rsid w:val="00D142B8"/>
    <w:rsid w:val="00D218EE"/>
    <w:rsid w:val="00D311F9"/>
    <w:rsid w:val="00D330B0"/>
    <w:rsid w:val="00D40F98"/>
    <w:rsid w:val="00D42F14"/>
    <w:rsid w:val="00D521EE"/>
    <w:rsid w:val="00D72A80"/>
    <w:rsid w:val="00D83253"/>
    <w:rsid w:val="00D83312"/>
    <w:rsid w:val="00D87133"/>
    <w:rsid w:val="00D9253E"/>
    <w:rsid w:val="00DA0104"/>
    <w:rsid w:val="00DA0ADC"/>
    <w:rsid w:val="00DA102A"/>
    <w:rsid w:val="00DA3AD5"/>
    <w:rsid w:val="00DB312F"/>
    <w:rsid w:val="00DB41E7"/>
    <w:rsid w:val="00DB5EF8"/>
    <w:rsid w:val="00DB62DB"/>
    <w:rsid w:val="00DB63D8"/>
    <w:rsid w:val="00DC3A3A"/>
    <w:rsid w:val="00DC7E75"/>
    <w:rsid w:val="00DE1C33"/>
    <w:rsid w:val="00DE4F53"/>
    <w:rsid w:val="00DE6AFB"/>
    <w:rsid w:val="00DF447B"/>
    <w:rsid w:val="00DF51A1"/>
    <w:rsid w:val="00DF6186"/>
    <w:rsid w:val="00DF7E81"/>
    <w:rsid w:val="00E01FA4"/>
    <w:rsid w:val="00E03766"/>
    <w:rsid w:val="00E156D9"/>
    <w:rsid w:val="00E2484E"/>
    <w:rsid w:val="00E2524F"/>
    <w:rsid w:val="00E255B8"/>
    <w:rsid w:val="00E36952"/>
    <w:rsid w:val="00E40F0F"/>
    <w:rsid w:val="00E423C4"/>
    <w:rsid w:val="00E55401"/>
    <w:rsid w:val="00E604FD"/>
    <w:rsid w:val="00E615B9"/>
    <w:rsid w:val="00E65114"/>
    <w:rsid w:val="00E6797B"/>
    <w:rsid w:val="00E67FB8"/>
    <w:rsid w:val="00E7303D"/>
    <w:rsid w:val="00E760FF"/>
    <w:rsid w:val="00E80289"/>
    <w:rsid w:val="00E87292"/>
    <w:rsid w:val="00E87C1C"/>
    <w:rsid w:val="00E94528"/>
    <w:rsid w:val="00E94EA0"/>
    <w:rsid w:val="00E958F9"/>
    <w:rsid w:val="00EA02DC"/>
    <w:rsid w:val="00EA3FB3"/>
    <w:rsid w:val="00EA6C28"/>
    <w:rsid w:val="00EA7D87"/>
    <w:rsid w:val="00EC1638"/>
    <w:rsid w:val="00EC20B8"/>
    <w:rsid w:val="00ED0E77"/>
    <w:rsid w:val="00EE3E4B"/>
    <w:rsid w:val="00EE4630"/>
    <w:rsid w:val="00EE7A04"/>
    <w:rsid w:val="00EF049C"/>
    <w:rsid w:val="00EF14D6"/>
    <w:rsid w:val="00EF222B"/>
    <w:rsid w:val="00F25299"/>
    <w:rsid w:val="00F25A37"/>
    <w:rsid w:val="00F320C3"/>
    <w:rsid w:val="00F3421D"/>
    <w:rsid w:val="00F34F4B"/>
    <w:rsid w:val="00F35C58"/>
    <w:rsid w:val="00F3713A"/>
    <w:rsid w:val="00F47CED"/>
    <w:rsid w:val="00F536AB"/>
    <w:rsid w:val="00F55CA1"/>
    <w:rsid w:val="00F57B80"/>
    <w:rsid w:val="00F57FF1"/>
    <w:rsid w:val="00F6178A"/>
    <w:rsid w:val="00F85B3B"/>
    <w:rsid w:val="00F9552D"/>
    <w:rsid w:val="00FA0BAF"/>
    <w:rsid w:val="00FA0EB1"/>
    <w:rsid w:val="00FA7352"/>
    <w:rsid w:val="00FC26AA"/>
    <w:rsid w:val="00FC2B22"/>
    <w:rsid w:val="00FC6246"/>
    <w:rsid w:val="00FC6933"/>
    <w:rsid w:val="00FD34AC"/>
    <w:rsid w:val="00FD466D"/>
    <w:rsid w:val="00FD63A5"/>
    <w:rsid w:val="00FE5495"/>
    <w:rsid w:val="00FE5BAD"/>
    <w:rsid w:val="00FF1768"/>
    <w:rsid w:val="00FF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3CDC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494D"/>
    <w:rPr>
      <w:rFonts w:eastAsia="Times New Roman"/>
      <w:sz w:val="24"/>
      <w:szCs w:val="24"/>
      <w:lang w:val="en-HK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E49D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087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9178B"/>
    <w:pPr>
      <w:widowControl w:val="0"/>
      <w:jc w:val="both"/>
    </w:pPr>
    <w:rPr>
      <w:rFonts w:eastAsia="SimSun"/>
      <w:kern w:val="2"/>
      <w:sz w:val="16"/>
      <w:szCs w:val="16"/>
      <w:lang w:val="en-US"/>
    </w:rPr>
  </w:style>
  <w:style w:type="character" w:customStyle="1" w:styleId="BalloonTextChar">
    <w:name w:val="Balloon Text Char"/>
    <w:link w:val="BalloonText"/>
    <w:rsid w:val="0069178B"/>
    <w:rPr>
      <w:kern w:val="2"/>
      <w:sz w:val="16"/>
      <w:szCs w:val="16"/>
    </w:rPr>
  </w:style>
  <w:style w:type="paragraph" w:styleId="NormalWeb">
    <w:name w:val="Normal (Web)"/>
    <w:basedOn w:val="Normal"/>
    <w:uiPriority w:val="99"/>
    <w:unhideWhenUsed/>
    <w:rsid w:val="001B5131"/>
    <w:pPr>
      <w:spacing w:before="100" w:beforeAutospacing="1" w:after="100" w:afterAutospacing="1"/>
    </w:pPr>
    <w:rPr>
      <w:rFonts w:ascii="Times" w:eastAsia="SimSun" w:hAnsi="Times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A31A64"/>
    <w:pPr>
      <w:widowControl w:val="0"/>
      <w:ind w:left="720"/>
      <w:contextualSpacing/>
      <w:jc w:val="both"/>
    </w:pPr>
    <w:rPr>
      <w:rFonts w:eastAsia="SimSun"/>
      <w:kern w:val="2"/>
      <w:sz w:val="21"/>
      <w:lang w:val="en-US"/>
    </w:rPr>
  </w:style>
  <w:style w:type="paragraph" w:customStyle="1" w:styleId="p1">
    <w:name w:val="p1"/>
    <w:basedOn w:val="Normal"/>
    <w:rsid w:val="00E87292"/>
    <w:rPr>
      <w:rFonts w:ascii="Helvetica" w:eastAsia="SimSun" w:hAnsi="Helvetica"/>
      <w:sz w:val="14"/>
      <w:szCs w:val="14"/>
      <w:lang w:val="en-GB"/>
    </w:rPr>
  </w:style>
  <w:style w:type="character" w:customStyle="1" w:styleId="s1">
    <w:name w:val="s1"/>
    <w:basedOn w:val="DefaultParagraphFont"/>
    <w:rsid w:val="00E87292"/>
    <w:rPr>
      <w:rFonts w:ascii="Helvetica" w:hAnsi="Helvetica" w:hint="default"/>
      <w:sz w:val="17"/>
      <w:szCs w:val="17"/>
    </w:rPr>
  </w:style>
  <w:style w:type="character" w:styleId="UnresolvedMention">
    <w:name w:val="Unresolved Mention"/>
    <w:basedOn w:val="DefaultParagraphFont"/>
    <w:uiPriority w:val="99"/>
    <w:rsid w:val="002E1B8B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24A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A824A5"/>
    <w:rPr>
      <w:kern w:val="2"/>
      <w:sz w:val="21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183B72"/>
    <w:pPr>
      <w:widowControl w:val="0"/>
      <w:tabs>
        <w:tab w:val="center" w:pos="4153"/>
        <w:tab w:val="right" w:pos="8306"/>
      </w:tabs>
      <w:snapToGrid w:val="0"/>
      <w:jc w:val="center"/>
    </w:pPr>
    <w:rPr>
      <w:rFonts w:eastAsia="SimSun"/>
      <w:kern w:val="2"/>
      <w:sz w:val="18"/>
      <w:szCs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83B72"/>
    <w:rPr>
      <w:kern w:val="2"/>
      <w:sz w:val="18"/>
      <w:szCs w:val="18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83B72"/>
    <w:pPr>
      <w:widowControl w:val="0"/>
      <w:tabs>
        <w:tab w:val="center" w:pos="4153"/>
        <w:tab w:val="right" w:pos="8306"/>
      </w:tabs>
      <w:snapToGrid w:val="0"/>
    </w:pPr>
    <w:rPr>
      <w:rFonts w:eastAsia="SimSun"/>
      <w:kern w:val="2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83B72"/>
    <w:rPr>
      <w:kern w:val="2"/>
      <w:sz w:val="18"/>
      <w:szCs w:val="18"/>
      <w:lang w:eastAsia="zh-CN"/>
    </w:rPr>
  </w:style>
  <w:style w:type="table" w:styleId="GridTable1Light-Accent5">
    <w:name w:val="Grid Table 1 Light Accent 5"/>
    <w:basedOn w:val="TableNormal"/>
    <w:uiPriority w:val="46"/>
    <w:rsid w:val="00CF548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CF54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F54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CF54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2C4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1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Qing Hu Meng (ELE)</dc:creator>
  <cp:keywords/>
  <dc:description/>
  <cp:lastModifiedBy>WANG Pengyu</cp:lastModifiedBy>
  <cp:revision>154</cp:revision>
  <cp:lastPrinted>2022-07-25T07:06:00Z</cp:lastPrinted>
  <dcterms:created xsi:type="dcterms:W3CDTF">2022-07-25T07:06:00Z</dcterms:created>
  <dcterms:modified xsi:type="dcterms:W3CDTF">2024-07-19T14:40:00Z</dcterms:modified>
  <cp:category/>
</cp:coreProperties>
</file>