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B24" w:rsidRDefault="00B85B24">
      <w:pPr>
        <w:rPr>
          <w:b/>
          <w:sz w:val="28"/>
          <w:szCs w:val="28"/>
        </w:rPr>
      </w:pPr>
      <w:r w:rsidRPr="0028511D">
        <w:rPr>
          <w:b/>
          <w:sz w:val="28"/>
          <w:szCs w:val="28"/>
        </w:rPr>
        <w:t>Atlantic Bluefin Tuna Management Strategy Evaluation Framework</w:t>
      </w:r>
    </w:p>
    <w:p w:rsidR="0028511D" w:rsidRDefault="0028511D" w:rsidP="00B518C9">
      <w:pPr>
        <w:spacing w:after="0"/>
        <w:rPr>
          <w:b/>
          <w:i/>
        </w:rPr>
      </w:pPr>
      <w:r w:rsidRPr="0028511D">
        <w:rPr>
          <w:b/>
        </w:rPr>
        <w:t xml:space="preserve">Tom Carruthers </w:t>
      </w:r>
      <w:hyperlink r:id="rId5" w:history="1">
        <w:r w:rsidR="00B518C9" w:rsidRPr="004163F2">
          <w:rPr>
            <w:rStyle w:val="Hyperlink"/>
            <w:b/>
            <w:i/>
          </w:rPr>
          <w:t>t.carruthers@oceans.ubc.ca</w:t>
        </w:r>
      </w:hyperlink>
    </w:p>
    <w:p w:rsidR="00B518C9" w:rsidRPr="00B518C9" w:rsidRDefault="00B518C9">
      <w:pPr>
        <w:rPr>
          <w:b/>
        </w:rPr>
      </w:pPr>
      <w:r w:rsidRPr="00B518C9">
        <w:rPr>
          <w:b/>
        </w:rPr>
        <w:t>Doug Butterworth</w:t>
      </w:r>
    </w:p>
    <w:p w:rsidR="00B85B24" w:rsidRPr="0028511D" w:rsidRDefault="00B85B24">
      <w:r w:rsidRPr="0028511D">
        <w:t>V2.3, January 12</w:t>
      </w:r>
      <w:r w:rsidRPr="0028511D">
        <w:rPr>
          <w:vertAlign w:val="superscript"/>
        </w:rPr>
        <w:t>th</w:t>
      </w:r>
      <w:r w:rsidRPr="0028511D">
        <w:t xml:space="preserve"> 2018</w:t>
      </w:r>
    </w:p>
    <w:p w:rsidR="0028511D" w:rsidRPr="0028511D" w:rsidRDefault="0028511D">
      <w:pPr>
        <w:rPr>
          <w:b/>
        </w:rPr>
      </w:pPr>
      <w:r w:rsidRPr="0028511D">
        <w:rPr>
          <w:b/>
        </w:rPr>
        <w:t>Purpose of this release</w:t>
      </w:r>
    </w:p>
    <w:p w:rsidR="0028511D" w:rsidRPr="0028511D" w:rsidRDefault="0028511D" w:rsidP="00782B9C">
      <w:pPr>
        <w:ind w:left="142"/>
      </w:pPr>
      <w:r>
        <w:t xml:space="preserve">This version of the ABT-MSE framework is the first to include all 36 reference operating models and </w:t>
      </w:r>
      <w:r w:rsidR="00B93684">
        <w:t xml:space="preserve">the 4 primary operating models. This package is intended to explore preliminary MP testing and receive early feedback on necessary packaged features and upgrades. </w:t>
      </w:r>
    </w:p>
    <w:p w:rsidR="00782B9C" w:rsidRDefault="00B85B24">
      <w:pPr>
        <w:rPr>
          <w:b/>
        </w:rPr>
      </w:pPr>
      <w:r w:rsidRPr="0028511D">
        <w:rPr>
          <w:b/>
        </w:rPr>
        <w:t>Installation</w:t>
      </w:r>
      <w:r w:rsidR="00782B9C">
        <w:rPr>
          <w:b/>
        </w:rPr>
        <w:t xml:space="preserve"> of the R package</w:t>
      </w:r>
    </w:p>
    <w:p w:rsidR="00782B9C" w:rsidRDefault="00782B9C" w:rsidP="00782B9C">
      <w:pPr>
        <w:pStyle w:val="ListParagraph"/>
        <w:numPr>
          <w:ilvl w:val="0"/>
          <w:numId w:val="1"/>
        </w:numPr>
      </w:pPr>
      <w:r>
        <w:t xml:space="preserve">Download and install </w:t>
      </w:r>
      <w:hyperlink r:id="rId6" w:history="1">
        <w:r w:rsidRPr="00782B9C">
          <w:rPr>
            <w:rStyle w:val="Hyperlink"/>
          </w:rPr>
          <w:t>R for Windows</w:t>
        </w:r>
      </w:hyperlink>
    </w:p>
    <w:p w:rsidR="00782B9C" w:rsidRDefault="00782B9C" w:rsidP="00782B9C">
      <w:pPr>
        <w:pStyle w:val="ListParagraph"/>
        <w:numPr>
          <w:ilvl w:val="0"/>
          <w:numId w:val="1"/>
        </w:numPr>
      </w:pPr>
      <w:r>
        <w:t xml:space="preserve">Download and install </w:t>
      </w:r>
      <w:hyperlink r:id="rId7" w:history="1">
        <w:r w:rsidRPr="00782B9C">
          <w:rPr>
            <w:rStyle w:val="Hyperlink"/>
          </w:rPr>
          <w:t>RStudio</w:t>
        </w:r>
      </w:hyperlink>
    </w:p>
    <w:p w:rsidR="00782B9C" w:rsidRDefault="00782B9C" w:rsidP="00782B9C">
      <w:pPr>
        <w:pStyle w:val="ListParagraph"/>
        <w:numPr>
          <w:ilvl w:val="0"/>
          <w:numId w:val="1"/>
        </w:numPr>
      </w:pPr>
      <w:r>
        <w:t xml:space="preserve">Download the </w:t>
      </w:r>
      <w:hyperlink r:id="rId8" w:history="1">
        <w:r w:rsidRPr="00782B9C">
          <w:rPr>
            <w:rStyle w:val="Hyperlink"/>
          </w:rPr>
          <w:t>ABT-MSE file structure</w:t>
        </w:r>
      </w:hyperlink>
      <w:r>
        <w:t xml:space="preserve"> (all data, models, code etc) </w:t>
      </w:r>
    </w:p>
    <w:p w:rsidR="00F972C7" w:rsidRDefault="00F972C7" w:rsidP="00F972C7">
      <w:pPr>
        <w:pStyle w:val="ListParagraph"/>
        <w:numPr>
          <w:ilvl w:val="0"/>
          <w:numId w:val="1"/>
        </w:numPr>
      </w:pPr>
      <w:r>
        <w:t>Install ABTMSE package dependencies by opening R studio and (using the right address of the ABT-MSE file structure on your machine) by entering the following code at the console:</w:t>
      </w:r>
    </w:p>
    <w:p w:rsidR="00F972C7" w:rsidRDefault="00F972C7" w:rsidP="00F972C7">
      <w:pPr>
        <w:pStyle w:val="ListParagraph"/>
      </w:pPr>
      <w:proofErr w:type="gramStart"/>
      <w:r>
        <w:t>source(</w:t>
      </w:r>
      <w:proofErr w:type="gramEnd"/>
      <w:r>
        <w:t>“C:/ABT-MSE/</w:t>
      </w:r>
      <w:proofErr w:type="spellStart"/>
      <w:r>
        <w:t>Depends.r</w:t>
      </w:r>
      <w:proofErr w:type="spellEnd"/>
      <w:r>
        <w:t xml:space="preserve">”) </w:t>
      </w:r>
    </w:p>
    <w:p w:rsidR="00782B9C" w:rsidRDefault="00782B9C" w:rsidP="00782B9C">
      <w:pPr>
        <w:pStyle w:val="ListParagraph"/>
        <w:numPr>
          <w:ilvl w:val="0"/>
          <w:numId w:val="1"/>
        </w:numPr>
      </w:pPr>
      <w:r>
        <w:t xml:space="preserve">Install the ABTMSE R package </w:t>
      </w:r>
      <w:r w:rsidR="00F972C7">
        <w:t>from</w:t>
      </w:r>
      <w:r>
        <w:t xml:space="preserve"> </w:t>
      </w:r>
      <w:proofErr w:type="spellStart"/>
      <w:r>
        <w:t>RStudio</w:t>
      </w:r>
      <w:proofErr w:type="spellEnd"/>
      <w:r>
        <w:t xml:space="preserve"> </w:t>
      </w:r>
      <w:r w:rsidR="00F972C7">
        <w:t xml:space="preserve">by </w:t>
      </w:r>
      <w:r>
        <w:t xml:space="preserve">enter the following code at the console: </w:t>
      </w:r>
    </w:p>
    <w:p w:rsidR="00782B9C" w:rsidRDefault="00F972C7" w:rsidP="00782B9C">
      <w:pPr>
        <w:pStyle w:val="ListParagraph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“C:/ABT-MSE/</w:t>
      </w:r>
      <w:r w:rsidR="00782B9C">
        <w:t>ABTMSE_2.3.0.tar.gz”)</w:t>
      </w:r>
    </w:p>
    <w:p w:rsidR="00782B9C" w:rsidRDefault="00782B9C" w:rsidP="00782B9C">
      <w:pPr>
        <w:pStyle w:val="ListParagraph"/>
        <w:numPr>
          <w:ilvl w:val="0"/>
          <w:numId w:val="1"/>
        </w:numPr>
      </w:pPr>
      <w:r>
        <w:t>Check the package has installed correctly by loading the library and checking the help file:</w:t>
      </w:r>
    </w:p>
    <w:p w:rsidR="00782B9C" w:rsidRDefault="00782B9C" w:rsidP="00782B9C">
      <w:pPr>
        <w:pStyle w:val="ListParagraph"/>
      </w:pPr>
      <w:r>
        <w:t>library(ABTMSE)</w:t>
      </w:r>
    </w:p>
    <w:p w:rsidR="00782B9C" w:rsidRDefault="00782B9C" w:rsidP="00782B9C">
      <w:pPr>
        <w:pStyle w:val="ListParagraph"/>
      </w:pPr>
      <w:r>
        <w:t>?ABTMSE</w:t>
      </w:r>
    </w:p>
    <w:p w:rsidR="00B93684" w:rsidRDefault="00B93684" w:rsidP="00B93684">
      <w:pPr>
        <w:rPr>
          <w:b/>
        </w:rPr>
      </w:pPr>
      <w:r>
        <w:rPr>
          <w:b/>
        </w:rPr>
        <w:t>Quick Start R code</w:t>
      </w:r>
      <w:r w:rsidR="00B518C9">
        <w:rPr>
          <w:b/>
        </w:rPr>
        <w:t xml:space="preserve"> (type this in, don’t copy-paste from word)</w:t>
      </w:r>
      <w:r>
        <w:rPr>
          <w:b/>
        </w:rPr>
        <w:t>:</w:t>
      </w:r>
    </w:p>
    <w:p w:rsidR="00B93684" w:rsidRDefault="00B93684" w:rsidP="00B518C9">
      <w:pPr>
        <w:spacing w:after="0"/>
      </w:pPr>
      <w:r>
        <w:t>library(ABTMSE)</w:t>
      </w:r>
    </w:p>
    <w:p w:rsidR="00B93684" w:rsidRDefault="00B93684" w:rsidP="00B518C9">
      <w:pPr>
        <w:spacing w:after="0"/>
      </w:pPr>
      <w:r>
        <w:t>loadABT()</w:t>
      </w:r>
      <w:bookmarkStart w:id="0" w:name="_GoBack"/>
      <w:bookmarkEnd w:id="0"/>
    </w:p>
    <w:p w:rsidR="00B518C9" w:rsidRDefault="00B518C9" w:rsidP="00B518C9">
      <w:pPr>
        <w:spacing w:after="0"/>
      </w:pPr>
      <w:r>
        <w:t>sfInit(parallel=T,cpus=detectCores())</w:t>
      </w:r>
    </w:p>
    <w:p w:rsidR="00B518C9" w:rsidRDefault="00B518C9" w:rsidP="00B518C9">
      <w:pPr>
        <w:spacing w:after="0"/>
      </w:pPr>
      <w:r>
        <w:t>myMSE&lt;-new(‘MSE’,OM=OM_1,Obs=Good_Obs,MPs=list(c(“MeanC”,”MeanC”)),interval=3,IE=”Overage_10”)</w:t>
      </w:r>
    </w:p>
    <w:p w:rsidR="00B518C9" w:rsidRDefault="00B518C9" w:rsidP="00B518C9">
      <w:pPr>
        <w:spacing w:after="0"/>
      </w:pPr>
      <w:r>
        <w:t>plot(myMSE)</w:t>
      </w:r>
    </w:p>
    <w:p w:rsidR="00B518C9" w:rsidRDefault="00B518C9" w:rsidP="00B518C9">
      <w:pPr>
        <w:spacing w:after="0"/>
      </w:pPr>
      <w:r>
        <w:t>getperf(myMSE)</w:t>
      </w:r>
    </w:p>
    <w:p w:rsidR="00B518C9" w:rsidRDefault="00B518C9" w:rsidP="00B518C9">
      <w:pPr>
        <w:spacing w:after="0"/>
      </w:pPr>
    </w:p>
    <w:p w:rsidR="00B85B24" w:rsidRPr="0028511D" w:rsidRDefault="00B85B24" w:rsidP="00B93684">
      <w:r w:rsidRPr="0028511D">
        <w:rPr>
          <w:b/>
        </w:rPr>
        <w:t>MP testing</w:t>
      </w:r>
      <w:r w:rsidR="00B93684">
        <w:rPr>
          <w:b/>
        </w:rPr>
        <w:t xml:space="preserve">: </w:t>
      </w:r>
      <w:r w:rsidRPr="0028511D">
        <w:t xml:space="preserve">See section </w:t>
      </w:r>
      <w:r w:rsidR="00782B9C">
        <w:t>7.4</w:t>
      </w:r>
      <w:r w:rsidRPr="0028511D">
        <w:t xml:space="preserve"> of the </w:t>
      </w:r>
      <w:r w:rsidR="00782B9C">
        <w:t xml:space="preserve">user guide and 7.4.5 in particular. </w:t>
      </w:r>
    </w:p>
    <w:p w:rsidR="00B85B24" w:rsidRPr="0028511D" w:rsidRDefault="00B85B24">
      <w:pPr>
        <w:rPr>
          <w:b/>
        </w:rPr>
      </w:pPr>
      <w:r w:rsidRPr="0028511D">
        <w:rPr>
          <w:b/>
        </w:rPr>
        <w:t>Help</w:t>
      </w:r>
    </w:p>
    <w:p w:rsidR="00B85B24" w:rsidRPr="0028511D" w:rsidRDefault="00B85B24" w:rsidP="00B518C9">
      <w:pPr>
        <w:spacing w:after="60"/>
        <w:ind w:left="142"/>
      </w:pPr>
      <w:r w:rsidRPr="0028511D">
        <w:t>Email:</w:t>
      </w:r>
      <w:r w:rsidR="0028511D">
        <w:t xml:space="preserve"> </w:t>
      </w:r>
      <w:hyperlink r:id="rId9" w:history="1">
        <w:r w:rsidRPr="0028511D">
          <w:rPr>
            <w:rStyle w:val="Hyperlink"/>
          </w:rPr>
          <w:t>t.carruthers@oceans.ubc.ca</w:t>
        </w:r>
      </w:hyperlink>
    </w:p>
    <w:p w:rsidR="00B85B24" w:rsidRPr="0028511D" w:rsidRDefault="00B85B24" w:rsidP="00B518C9">
      <w:pPr>
        <w:spacing w:after="60"/>
        <w:ind w:left="142"/>
      </w:pPr>
      <w:r w:rsidRPr="0028511D">
        <w:t>R-help:</w:t>
      </w:r>
      <w:r w:rsidR="0028511D">
        <w:t xml:space="preserve">   </w:t>
      </w:r>
      <w:r w:rsidRPr="0028511D">
        <w:t>?OM_1</w:t>
      </w:r>
      <w:r w:rsidR="00782B9C">
        <w:t xml:space="preserve">  ?getperf</w:t>
      </w:r>
    </w:p>
    <w:p w:rsidR="00B85B24" w:rsidRPr="0028511D" w:rsidRDefault="00782B9C" w:rsidP="00B518C9">
      <w:pPr>
        <w:ind w:left="142"/>
      </w:pPr>
      <w:r>
        <w:t>User guide: ABT-MSE User Guide v2_3.html</w:t>
      </w:r>
    </w:p>
    <w:p w:rsidR="00B85B24" w:rsidRPr="0028511D" w:rsidRDefault="00B85B24">
      <w:pPr>
        <w:rPr>
          <w:b/>
        </w:rPr>
      </w:pPr>
      <w:r w:rsidRPr="0028511D">
        <w:rPr>
          <w:b/>
        </w:rPr>
        <w:t>Known Issues</w:t>
      </w:r>
    </w:p>
    <w:p w:rsidR="00B85B24" w:rsidRPr="0028511D" w:rsidRDefault="0028511D">
      <w:r w:rsidRPr="00782B9C">
        <w:rPr>
          <w:b/>
        </w:rPr>
        <w:t>Memory constraints</w:t>
      </w:r>
      <w:r w:rsidR="00782B9C">
        <w:rPr>
          <w:b/>
        </w:rPr>
        <w:t xml:space="preserve">: </w:t>
      </w:r>
      <w:r w:rsidR="00782B9C">
        <w:t>y</w:t>
      </w:r>
      <w:r w:rsidR="00B85B24" w:rsidRPr="0028511D">
        <w:t>ou may require a computer with 16</w:t>
      </w:r>
      <w:r w:rsidR="00782B9C">
        <w:t xml:space="preserve"> </w:t>
      </w:r>
      <w:r w:rsidR="00B85B24" w:rsidRPr="0028511D">
        <w:t xml:space="preserve">Gb of RAM to calculate the necessary F matrices. If there are problems contact </w:t>
      </w:r>
      <w:hyperlink r:id="rId10" w:history="1">
        <w:r w:rsidR="00782B9C" w:rsidRPr="004163F2">
          <w:rPr>
            <w:rStyle w:val="Hyperlink"/>
          </w:rPr>
          <w:t>t.carruthers@oceans.ubc.ca</w:t>
        </w:r>
      </w:hyperlink>
      <w:r w:rsidR="00B85B24" w:rsidRPr="0028511D">
        <w:t xml:space="preserve"> and I will implement an F calculation by year to sidestep this problem. </w:t>
      </w:r>
    </w:p>
    <w:p w:rsidR="00B85B24" w:rsidRPr="0028511D" w:rsidRDefault="00B85B24">
      <w:r w:rsidRPr="00782B9C">
        <w:rPr>
          <w:b/>
        </w:rPr>
        <w:t>Limited simulation numbers</w:t>
      </w:r>
      <w:r w:rsidR="00782B9C">
        <w:rPr>
          <w:b/>
        </w:rPr>
        <w:t xml:space="preserve">: </w:t>
      </w:r>
      <w:r w:rsidR="00782B9C">
        <w:t>fo</w:t>
      </w:r>
      <w:r w:rsidRPr="0028511D">
        <w:t xml:space="preserve">r memory reasons and speed of MP testing each OM (36 reference OMs and 4 robustness OMs) have </w:t>
      </w:r>
      <w:r w:rsidR="0028511D" w:rsidRPr="0028511D">
        <w:t xml:space="preserve">only 48 simulations each. This can be extended for a final analysis but current 48 is typically enough to reliably rank MPs (although not determine absolute performance precisely). </w:t>
      </w:r>
    </w:p>
    <w:p w:rsidR="00B85B24" w:rsidRDefault="00B85B24"/>
    <w:sectPr w:rsidR="00B85B24" w:rsidSect="002851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D1F3B"/>
    <w:multiLevelType w:val="hybridMultilevel"/>
    <w:tmpl w:val="2FE854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24"/>
    <w:rsid w:val="0028511D"/>
    <w:rsid w:val="005F3A18"/>
    <w:rsid w:val="006A05AB"/>
    <w:rsid w:val="00782B9C"/>
    <w:rsid w:val="00A076DF"/>
    <w:rsid w:val="00B518C9"/>
    <w:rsid w:val="00B85B24"/>
    <w:rsid w:val="00B93684"/>
    <w:rsid w:val="00E46985"/>
    <w:rsid w:val="00F9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F49B-731D-40CA-86FA-20EDE155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B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B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0TXcs-MLRl3c0w4VF9QbkJYOU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.carruthers@oceans.ubc.ca" TargetMode="External"/><Relationship Id="rId10" Type="http://schemas.openxmlformats.org/officeDocument/2006/relationships/hyperlink" Target="mailto:t.carruthers@oceans.ub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.carruthers@oceans.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3</cp:revision>
  <dcterms:created xsi:type="dcterms:W3CDTF">2018-01-12T23:04:00Z</dcterms:created>
  <dcterms:modified xsi:type="dcterms:W3CDTF">2018-01-26T22:20:00Z</dcterms:modified>
</cp:coreProperties>
</file>