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&lt;https://w3id.org/arco/ontology/core/hasIdentifier&gt; &lt;https://w3id.org/arco/resource/CatalogueRecordIdentifier/0300090766&gt; 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&lt;http://www.w3.org/2000/01/rdf-schema#label&gt; "Catalogue Record n: 0300090766"@en 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&lt;https://w3id.org/arco/ontology/catalogue/hasCataloguingLevel&gt; &lt;https://w3id.org/arco/ontology/catalogue/I&gt; 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&lt;http://purl.org/dc/elements/1.1/publisher&gt; &lt;https://w3id.org/arco/resource/Agent/050ae5d29fc291b682bcf51f1250ca75&gt;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&lt;https://w3id.org/arco/ontology/catalogue/describes&gt; &lt;https://w3id.org/arco/resource/MusicHeritage/0300090766&gt;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&lt;https://w3id.org/arco/ontology/catalogue/systemRecordCode&gt; "scheda"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&lt;https://w3id.org/arco/ontology/catalogue/lastUpdateDate&gt; "2015-04-17T00:00:00Z"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&lt;http://purl.org/dc/elements/1.1/language&gt; "ita"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&lt;http://www.w3.org/1999/02/22-rdf-syntax-ns#type&gt; &lt;https://w3id.org/arco/ontology/catalogue/CatalogueRecordSM&gt;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&lt;https://w3id.org/arco/ontology/arco-lite/nationalIdentifier&gt; "0300090766"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&lt;https://w3id.org/arco/resource/CatalogueRecordSM/0300090766&gt; &lt;http://www.w3.org/2000/01/rdf-schema#label&gt; "Scheda catalografica n: 0300090766"@it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&lt;https://w3id.org/arco/resource/TimeIndexedTypedLocation/0300090766-current&gt; &lt;http://www.w3.org/1999/02/22-rdf-syntax-ns#type&gt; &lt;https://w3id.org/arco/ontology/location/TimeIndexedTypedLocation&gt;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&lt;https://w3id.org/arco/resource/TimeIndexedTypedLocation/0300090766-current&gt; &lt;https://w3id.org/arco/ontology/location/isTimeIndexedTypedLocationOf&gt; &lt;https://w3id.org/arco/resource/MusicHeritage/0300090766&gt;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&lt;https://w3id.org/arco/resource/TimeIndexedTypedLocation/0300090766-current&gt; &lt;http://www.w3.org/2000/01/rdf-schema#label&gt; "Localizzazione fisica attuale del bene: 0300090766"@it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&lt;https://w3id.org/arco/resource/TimeIndexedTypedLocation/0300090766-current&gt; &lt;https://w3id.org/italia/onto/l0/name&gt; "Localizzazione fisica attuale del bene: 0300090766"@it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&lt;https://w3id.org/arco/resource/TimeIndexedTypedLocation/0300090766-current&gt; &lt;http://www.w3.org/2000/01/rdf-schema#label&gt; "Current physical location of cultural property: 0300090766"@en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&lt;https://w3id.org/arco/resource/TimeIndexedTypedLocation/0300090766-current&gt; &lt;https://w3id.org/italia/onto/l0/name&gt; "Current physical location of cultural property: 0300090766"@en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&lt;https://w3id.org/arco/resource/TimeIndexedTypedLocation/0300090766-current&gt; &lt;https://w3id.org/arco/ontology/location/hasLocationType&gt; &lt;https://w3id.org/arco/ontology/location/CurrentPhysicalLocation&gt;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&lt;https://w3id.org/arco/resource/TimeIndexedTypedLocation/0300090766-current&gt; &lt;https://w3id.org/arco/ontology/location/atLocation&gt; &lt;https://w3id.org/arco/resource/Feature/53da20e7afad209d3485946177d09e80&gt;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&lt;https://w3id.org/arco/ontology/catalogue/I&gt; &lt;http://www.w3.org/1999/02/22-rdf-syntax-ns#type&gt; &lt;https://w3id.org/arco/ontology/catalogue/CataloguingLevel&gt;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&lt;https://w3id.org/arco/ontology/catalogue/I&gt; &lt;http://www.w3.org/2000/01/rdf-schema#label&gt; "I"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&lt;https://w3id.org/arco/ontology/catalogue/I&gt; &lt;https://w3id.org/italia/onto/l0/name&gt; "I"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&lt;https://w3id.org/arco/resource/TimeInterval/riferimento-cronologico&gt; &lt;http://www.w3.org/1999/02/22-rdf-syntax-ns#type&gt; &lt;https://w3id.org/italia/onto/TI/TimeInterval&gt;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&lt;https://w3id.org/arco/resource/TimeInterval/riferimento-cronologico&gt; &lt;http://www.w3.org/2000/01/rdf-schema#label&gt; "Riferimento cronologico"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&lt;https://w3id.org/arco/resource/TimeInterval/riferimento-cronologico&gt; &lt;https://w3id.org/italia/onto/l0/name&gt; "Riferimento cronologico"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&lt;https://w3id.org/arco/resource/TimeInterval/riferimento-cronologico&gt; &lt;https://w3id.org/arco/ontology/arco/startTime&gt; "Riferimento cronologico"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&lt;https://w3id.org/arco/resource/TimeInterval/riferimento-cronologico&gt; &lt;https://w3id.org/arco/ontology/arco/endTime&gt; "Riferimento cronologico"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&lt;https://w3id.org/arco/resource/CulturalPropertyDefinition/violino&gt; &lt;http://www.w3.org/1999/02/22-rdf-syntax-ns#type&gt; &lt;https://w3id.org/arco/ontology/denotative-description/CulturalPropertyDefinition&gt;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&lt;https://w3id.org/arco/resource/CulturalPropertyDefinition/violino&gt; &lt;http://www.w3.org/2000/01/rdf-schema#label&gt; "violino"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&lt;https://w3id.org/arco/resource/AgentRole/0300090766-previous-owner1&gt; &lt;http://www.w3.org/1999/02/22-rdf-syntax-ns#type&gt; &lt;https://w3id.org/arco/ontology/core/AgentRole&gt;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&lt;https://w3id.org/arco/resource/AgentRole/0300090766-previous-owner1&gt; &lt;http://www.w3.org/2000/01/rdf-schema#label&gt; "Proprietario precedente 1 del bene culturale 0300090766: Rossi, Mario"@it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&lt;https://w3id.org/arco/resource/AgentRole/0300090766-previous-owner1&gt; &lt;http://www.w3.org/2000/01/rdf-schema#label&gt; "Previous owner 1of cultural property 0300090766: Rossi, Mario"@en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&lt;https://w3id.org/arco/resource/AgentRole/0300090766-previous-owner1&gt; &lt;https://w3id.org/italia/onto/l0/name&gt; "Proprietario precedente 1 del bene culturale 0300090766: Rossi, Mario"@it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&lt;https://w3id.org/arco/resource/AgentRole/0300090766-previous-owner1&gt; &lt;https://w3id.org/italia/onto/l0/name&gt; "Previous owner 1of cultural property 0300090766: Rossi, Mario"@en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&lt;https://w3id.org/arco/resource/AgentRole/0300090766-previous-owner1&gt; &lt;https://w3id.org/arco/ontology/core/hasRole&gt; &lt;https://w3id.org/arco/resource/Role/PreviousOwner&gt;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&lt;https://w3id.org/arco/resource/AgentRole/0300090766-previous-owner1&gt; &lt;https://w3id.org/arco/ontology/core/hasAgent&gt; &lt;https://w3id.org/arco/resource/Agent/650449b7d9534e3abdc292e025f9dd31&gt;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&lt;https://w3id.org/arco/ontology/context-description/isSubjectOfInterpretation&gt; &lt;https://w3id.org/arco/resource/EventInterpetation/0300090766-1&gt;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&lt;https://w3id.org/arco/ontology/core/hasAgentRole&gt; &lt;https://w3id.org/arco/resource/AgentRole/0300090766-cataloguing-agency&gt;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&lt;https://w3id.org/arco/ontology/core/hasAgentRole&gt; &lt;https://w3id.org/arco/resource/AgentRole/0300090766-heritage-protection-agency&gt;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&lt;https://w3id.org/arco/ontology/arco/hasHeritageProtectionAgency&gt; &lt;https://w3id.org/arco/resource/Agent/87e31ce8945815253527f9dae226e3ba&gt;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&lt;https://w3id.org/arco/ontology/arco-lite/hasRealizationDate&gt; &lt;https://w3id.org/arco/resource/TimeInterval/xvii-ultimo-quarto&gt;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&lt;https://w3id.org/arco/ontology/arco/hasCataloguingAgency&gt; &lt;https://w3id.org/arco/resource/Agent/87e31ce8945815253527f9dae226e3ba&gt; 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&lt;http://purl.org/dc/elements/1.1/type&gt; "violino"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&lt;https://w3id.org/arco/ontology/core/hasIdentifier&gt; &lt;https://w3id.org/arco/resource/UniqueIdentifier/0300090766&gt;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&lt;https://w3id.org/arco/ontology/denotative-description/hasDesignationInTime&gt; &lt;https://w3id.org/arco/resource/DesignationInTime/0300090766-&gt;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&lt;http://www.w3.org/1999/02/22-rdf-syntax-ns#type&gt; &lt;https://w3id.org/arco/ontology/denotative-description/MusicalInstrument&gt;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&lt;http://www.w3.org/2000/01/rdf-schema#comment&gt; "violino" 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&lt;https://w3id.org/arco/ontology/arco-lite/hasPreviousOwner&gt; &lt;https://w3id.org/arco/resource/Agent/650449b7d9534e3abdc292e025f9dd31&gt;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&lt;https://w3id.org/arco/ontology/location/hasCulturalPropertyAddress&gt; &lt;https://w3id.org/arco/resource/Address/2d017841d13f1c3177528ea8832596e3&gt;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&lt;http://www.w3.org/2000/01/rdf-schema#label&gt; "Quarestani (violino) (ultimo quarto XVII)"@it 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&lt;http://www.w3.org/2000/01/rdf-schema#label&gt; "Quarestani (violino) (ultimo quarto XVII)"@en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&lt;https://w3id.org/arco/ontology/context-description/hasRelatedEvent&gt; &lt;https://w3id.org/arco/resource/Event/0300090766-creation-1&gt;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&lt;https://w3id.org/arco/ontology/location/hasTimeIndexedTypedLocation&gt; &lt;https://w3id.org/arco/resource/TimeIndexedTypedLocation/0300090766-current&gt;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&lt;https://w3id.org/arco/ontology/arco/catalogueNumber&gt; "00090766" 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&lt;http://www.w3.org/1999/02/22-rdf-syntax-ns#type&gt; &lt;https://w3id.org/arco/ontology/arco/MovableCulturalProperty&gt;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&lt;http://www.w3.org/1999/02/22-rdf-syntax-ns#type&gt; &lt;https://w3id.org/arco/ontology/arco/MusicHeritage&gt;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&lt;http://purl.org/dc/elements/1.1/subject&gt; "violino"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&lt;https://w3id.org/arco/ontology/context-description/hasLegalSituation&gt; &lt;https://w3id.org/arco/resource/LegalSituation/0300090766-legal-situation-1&gt;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&lt;http://purl.org/dc/elements/1.1/coverage&gt; "Cremona (CR)"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&lt;http://purl.org/dc/terms/spatial&gt; &lt;https://w3id.org/arco/resource/Address/2d017841d13f1c3177528ea8832596e3&gt;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&lt;https://w3id.org/arco/ontology/arco/regionIdentifier&gt; "03"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&lt;http://purl.org/dc/elements/1.1/date&gt; "1689-1689"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&lt;https://w3id.org/arco/ontology/arco-lite/uniqueIdentifier&gt; "0300090766"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&lt;http://www.w3.org/1999/02/22-rdf-syntax-ns#type&gt; &lt;https://w3id.org/arco/ontology/arco/MusicalHeritage&gt;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&lt;http://purl.org/dc/elements/1.1/source&gt; &lt;http://www.catalogo.beniculturali.it/sigecSSU_FE/dettaglioScheda.action?keycode=scheda&gt;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&lt;http://purl.org/dc/elements/1.1/subject&gt; &lt;http://culturaitalia.it/pico/thesaurus/4.1#strumenti_musicali&gt;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&lt;http://purl.org/dc/elements/1.1/identifier&gt; "0300090766"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&lt;https://w3id.org/arco/ontology/arco-lite/hasCulturalPropertyAddress&gt; &lt;https://w3id.org/arco/resource/Address/2d017841d13f1c3177528ea8832596e3&gt;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&lt;https://w3id.org/arco/ontology/catalogue/isDescribedBy&gt; &lt;https://w3id.org/arco/resource/CatalogueRecordSM/0300090766&gt;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&lt;http://purl.org/dc/elements/1.1/title&gt; "Quarestani (violino)"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&lt;http://purl.org/dc/terms/isReferencedBy&gt; &lt;https://w3id.org/arco/resource/CatalogueRecordSM/0300090766&gt; 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&lt;https://w3id.org/arco/ontology/arco-lite/hasTransferor&gt; &lt;https://w3id.org/arco/resource/Agent/650449b7d9534e3abdc292e025f9dd31&gt;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&lt;https://w3id.org/arco/ontology/context-description/hasAcquisition&gt; &lt;https://w3id.org/arco/resource/Acquisition/0300090766-acquisition-1&gt;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&lt;https://w3id.org/arco/ontology/denotative-description/hasCulturalPropertyType&gt; &lt;https://w3id.org/arco/resource/CulturalPropertyType/7459dd91940f963cba35deb8530f02af&gt;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&lt;https://w3id.org/arco/resource/MusicHeritage/0300090766&gt; &lt;http://purl.org/dc/elements/1.1/source&gt; &lt;https://w3id.org/arco/resource/CatalogueRecordSM/0300090766&gt;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&lt;https://w3id.org/arco/resource/TimeInterval/1689-1689&gt; &lt;http://www.w3.org/1999/02/22-rdf-syntax-ns#type&gt; &lt;https://w3id.org/italia/onto/TI/TimeInterval&gt; 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&lt;https://w3id.org/arco/resource/TimeInterval/1689-1689&gt; &lt;http://www.w3.org/2000/01/rdf-schema#label&gt; "1689 - 1689"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&lt;https://w3id.org/arco/resource/TimeInterval/1689-1689&gt; &lt;https://w3id.org/italia/onto/l0/name&gt; "1689 - 1689"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&lt;https://w3id.org/arco/resource/TimeInterval/1689-1689&gt; &lt;https://w3id.org/arco/ontology/arco/startTime&gt; "1689"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&lt;https://w3id.org/arco/resource/TimeInterval/1689-1689&gt; &lt;https://w3id.org/arco/ontology/arco/endTime&gt; "1689"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&lt;https://w3id.org/arco/resource/AgentRole/0300090766-heritage-protection-agency&gt; &lt;http://www.w3.org/1999/02/22-rdf-syntax-ns#type&gt; &lt;https://w3id.org/arco/ontology/core/AgentRole&gt;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&lt;https://w3id.org/arco/resource/AgentRole/0300090766-heritage-protection-agency&gt; &lt;http://www.w3.org/2000/01/rdf-schema#label&gt; "Ente competente per tutela del bene 0300090766: Soprintendenza Archeologia, belle arti e paesaggio per le province di Cremona, Lodi e Mantova"@it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&lt;https://w3id.org/arco/resource/AgentRole/0300090766-heritage-protection-agency&gt; &lt;http://www.w3.org/2000/01/rdf-schema#label&gt; "Heritage protection agency for cultural property 0300090766: Soprintendenza Archeologia, belle arti e paesaggio per le province di Cremona, Lodi e Mantova"@en 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&lt;https://w3id.org/arco/resource/AgentRole/0300090766-heritage-protection-agency&gt; &lt;https://w3id.org/arco/ontology/core/hasRole&gt; &lt;https://w3id.org/arco/resource/Role/HeritageProtectionAgency&gt; 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&lt;https://w3id.org/arco/resource/AgentRole/0300090766-heritage-protection-agency&gt; &lt;https://w3id.org/arco/ontology/core/hasAgent&gt; &lt;https://w3id.org/arco/resource/Agent/87e31ce8945815253527f9dae226e3ba&gt;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&lt;https://w3id.org/arco/resource/Agent/650449b7d9534e3abdc292e025f9dd31&gt; &lt;http://www.w3.org/1999/02/22-rdf-syntax-ns#type&gt; &lt;https://w3id.org/italia/onto/l0/Agent&gt;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&lt;https://w3id.org/arco/resource/Agent/650449b7d9534e3abdc292e025f9dd31&gt; &lt;http://www.w3.org/2000/01/rdf-schema#label&gt; "Mario Rossi"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&lt;https://w3id.org/arco/resource/Agent/650449b7d9534e3abdc292e025f9dd31&gt; &lt;https://w3id.org/italia/onto/l0/name&gt; "Mario Rossi"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&lt;https://w3id.org/arco/resource/Province/cr&gt; &lt;http://www.w3.org/1999/02/22-rdf-syntax-ns#type&gt; &lt;https://w3id.org/italia/onto/CLV/Province&gt;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&lt;https://w3id.org/arco/resource/Province/cr&gt; &lt;http://www.w3.org/2000/01/rdf-schema#label&gt; "Cr"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&lt;https://w3id.org/arco/resource/Province/cr&gt; &lt;https://w3id.org/italia/onto/l0/name&gt; "Cr"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&lt;https://w3id.org/arco/resource/Agent/87e31ce8945815253527f9dae226e3ba&gt; &lt;http://www.w3.org/1999/02/22-rdf-syntax-ns#type&gt; &lt;https://w3id.org/italia/onto/COV/Organization&gt;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&lt;https://w3id.org/arco/resource/Agent/87e31ce8945815253527f9dae226e3ba&gt; &lt;http://www.w3.org/2000/01/rdf-schema#label&gt; "Soprintendenza Archeologia, belle arti e paesaggio per le province di Cremona, Lodi e Mantova"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&lt;https://w3id.org/arco/resource/Agent/87e31ce8945815253527f9dae226e3ba&gt; &lt;https://w3id.org/italia/onto/l0/name&gt; "Soprintendenza Archeologia, belle arti e paesaggio per le province di Cremona, Lodi e Mantova" 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&lt;https://w3id.org/arco/resource/Agent/87e31ce8945815253527f9dae226e3ba&gt; &lt;https://w3id.org/arco/ontology/arco/isCataloguingAgencyOf&gt; &lt;https://w3id.org/arco/resource/MusicHeritage/0300090766&gt; 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&lt;https://w3id.org/arco/resource/Agent/87e31ce8945815253527f9dae226e3ba&gt; &lt;https://w3id.org/arco/ontology/core/isAgentOf&gt; &lt;https://w3id.org/arco/resource/AgentRole/0300090766-cataloguing-agency&gt;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&lt;https://w3id.org/arco/resource/Agent/87e31ce8945815253527f9dae226e3ba&gt; &lt;https://w3id.org/arco/ontology/core/isAgentOf&gt; &lt;https://w3id.org/arco/resource/AgentRole/0300090766-heritage-protection-agency&gt;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&lt;https://w3id.org/arco/resource/Agent/87e31ce8945815253527f9dae226e3ba&gt; &lt;https://w3id.org/arco/ontology/arco/isHeritageProtectionAgencyOf&gt; &lt;https://w3id.org/arco/resource/MusicHeritage/0300090766&gt; 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&lt;https://w3id.org/arco/resource/Role/Transferor&gt; &lt;http://www.w3.org/1999/02/22-rdf-syntax-ns#type&gt; &lt;https://w3id.org/italia/onto/RO/Role&gt; 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&lt;https://w3id.org/arco/resource/Role/Transferor&gt; &lt;http://www.w3.org/2000/01/rdf-schema#label&gt; "Cedente"@it 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&lt;https://w3id.org/arco/resource/Role/Transferor&gt; &lt;http://www.w3.org/2000/01/rdf-schema#label&gt; "Transferor"@en 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&lt;https://w3id.org/arco/resource/AcquisitionType/tipo-acquisizione&gt; &lt;http://www.w3.org/1999/02/22-rdf-syntax-ns#type&gt; &lt;https://w3id.org/arco/ontology/context-description/AcquisitionType&gt;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&lt;https://w3id.org/arco/resource/AcquisitionType/tipo-acquisizione&gt; &lt;http://www.w3.org/2000/01/rdf-schema#label&gt; "Tipo acquisizione"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&lt;https://w3id.org/arco/resource/AcquisitionType/tipo-acquisizione&gt; &lt;https://w3id.org/italia/onto/l0/name&gt; "Tipo acquisizione" 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&lt;https://w3id.org/arco/resource/AgentRole/0300090766-cataloguing-agency&gt; &lt;http://www.w3.org/1999/02/22-rdf-syntax-ns#type&gt; &lt;https://w3id.org/arco/ontology/core/AgentRole&gt;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&lt;https://w3id.org/arco/resource/AgentRole/0300090766-cataloguing-agency&gt; &lt;http://www.w3.org/2000/01/rdf-schema#label&gt; "Ente schedatore del bene 0300090766: Soprintendenza Archeologia, belle arti e paesaggio per le province di Cremona, Lodi e Mantova"@it 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&lt;https://w3id.org/arco/resource/AgentRole/0300090766-cataloguing-agency&gt; &lt;http://www.w3.org/2000/01/rdf-schema#label&gt; "Cataloguing agency for cultural property 0300090766: Soprintendenza Archeologia, belle arti e paesaggio per le province di Cremona, Lodi e Mantova"@en 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&lt;https://w3id.org/arco/resource/AgentRole/0300090766-cataloguing-agency&gt; &lt;https://w3id.org/arco/ontology/core/hasRole&gt; &lt;https://w3id.org/arco/resource/Role/CataloguinAgency&gt; 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&lt;https://w3id.org/arco/resource/AgentRole/0300090766-cataloguing-agency&gt; &lt;https://w3id.org/arco/ontology/core/hasAgent&gt; &lt;https://w3id.org/arco/resource/Agent/87e31ce8945815253527f9dae226e3ba&gt; 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&lt;https://w3id.org/arco/resource/AgentRole/0300090766-1-transferor&gt; &lt;http://www.w3.org/1999/02/22-rdf-syntax-ns#type&gt; &lt;https://w3id.org/arco/ontology/core/AgentRole&gt; 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&lt;https://w3id.org/arco/resource/AgentRole/0300090766-1-transferor&gt; &lt;http://www.w3.org/2000/01/rdf-schema#label&gt; "Cedente 1 del bene culturale 0300090766: Rossi, Mario"@it 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&lt;https://w3id.org/arco/resource/AgentRole/0300090766-1-transferor&gt; &lt;http://www.w3.org/2000/01/rdf-schema#label&gt; "Transferor 1of cultural property 0300090766: Rossi, Mario"@en 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&lt;https://w3id.org/arco/resource/AgentRole/0300090766-1-transferor&gt; &lt;https://w3id.org/italia/onto/l0/name&gt; "Cedente 1 del bene culturale 0300090766: Rossi, Mario"@it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&lt;https://w3id.org/arco/resource/AgentRole/0300090766-1-transferor&gt; &lt;https://w3id.org/italia/onto/l0/name&gt; "Transferor 1of cultural property 0300090766: Rossi, Mario"@en 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&lt;https://w3id.org/arco/resource/AgentRole/0300090766-1-transferor&gt; &lt;https://w3id.org/arco/ontology/core/hasRole&gt; &lt;https://w3id.org/arco/resource/Role/Transferor&gt; 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&lt;https://w3id.org/arco/resource/AgentRole/0300090766-1-transferor&gt; &lt;https://w3id.org/arco/ontology/core/hasAgent&gt; &lt;https://w3id.org/arco/resource/Agent/650449b7d9534e3abdc292e025f9dd31&gt; 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&lt;https://w3id.org/italia/onto/l0/name&gt; "Acquisizione 1 del bene culturale: 0300090766"@it 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&lt;http://www.w3.org/2000/01/rdf-schema#label&gt; "Acquisizione 1 del bene culturale: 0300090766"@it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&lt;http://www.w3.org/2000/01/rdf-schema#label&gt; "Acquisition 1 of cultural property: 0300090766"@en 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&lt;https://w3id.org/arco/ontology/context-description/hasAcquisitionType&gt; &lt;https://w3id.org/arco/resource/AcquisitionType/tipo-acquisizione&gt; 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&lt;https://w3id.org/arco/ontology/core/hasAgentRole&gt; &lt;https://w3id.org/arco/resource/AgentRole/0300090766-1-previous-owner&gt; 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&lt;https://w3id.org/italia/onto/TI/atTime&gt; &lt;https://w3id.org/arco/resource/TimeInterval/riferimento-cronologico&gt; 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&lt;https://w3id.org/arco/ontology/core/hasType&gt; &lt;https://w3id.org/arco/resource/AcquisitionType/tipo-acquisizione&gt;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&lt;https://w3id.org/arco/ontology/context-description/hasPreviousOwner&gt; &lt;https://w3id.org/arco/resource/Agent/650449b7d9534e3abdc292e025f9dd31&gt; 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&lt;https://w3id.org/arco/ontology/core/hasAgentRole&gt; &lt;https://w3id.org/arco/resource/AgentRole/0300090766-1-transferor&gt;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&lt;http://www.w3.org/1999/02/22-rdf-syntax-ns#type&gt; &lt;https://w3id.org/arco/ontology/context-description/Acquisition&gt; 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&lt;https://w3id.org/arco/ontology/context-description/acquisitionLocation&gt; "Luogo acquisizione" 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&lt;https://w3id.org/arco/ontology/core/note&gt; "Note" 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&lt;https://w3id.org/arco/resource/Acquisition/0300090766-acquisition-1&gt; &lt;https://w3id.org/italia/onto/l0/name&gt; "Acquisition 1 of cultural property: 0300090766"@en 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&lt;https://w3id.org/arco/resource/City/cremona&gt; &lt;http://www.w3.org/1999/02/22-rdf-syntax-ns#type&gt; &lt;https://w3id.org/italia/onto/CLV/City&gt; 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&lt;https://w3id.org/arco/resource/City/cremona&gt; &lt;http://www.w3.org/2000/01/rdf-schema#label&gt; "Cremona" 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&lt;https://w3id.org/arco/resource/City/cremona&gt; &lt;https://w3id.org/italia/onto/l0/name&gt; "Cremona" 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&lt;https://w3id.org/arco/resource/CatalogueRecordIdentifier/0300090766&gt; &lt;http://www.w3.org/1999/02/22-rdf-syntax-ns#type&gt; &lt;https://w3id.org/arco/ontology/core/Identifier&gt; 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&lt;https://w3id.org/arco/resource/CatalogueRecordIdentifier/0300090766&gt; &lt;https://w3id.org/arco/ontology/core/hasType&gt; &lt;https://w3id.org/arco/ontology/core/NationalIdentifier&gt; 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&lt;https://w3id.org/arco/resource/CatalogueRecordIdentifier/0300090766&gt; &lt;http://www.w3.org/2000/01/rdf-schema#label&gt; "0300090766" 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&lt;https://w3id.org/arco/resource/CatalogueRecordIdentifier/0300090766&gt; &lt;https://w3id.org/italia/onto/l0/name&gt; "0300090766" 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&lt;https://w3id.org/arco/resource/CatalogueRecordIdentifier/0300090766&gt; &lt;https://w3id.org/italia/onto/l0/identifier&gt; "0300090766" 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&lt;https://w3id.org/arco/resource/CatalogueRecordIdentifier/0300090766&gt; &lt;https://w3id.org/arco/ontology/core/current&gt; "true" 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&lt;https://w3id.org/arco/resource/TimeInterval/xvii-ultimo-quarto&gt; &lt;http://www.w3.org/1999/02/22-rdf-syntax-ns#type&gt; &lt;https://w3id.org/italia/onto/TI/TimeInterval&gt; 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&lt;https://w3id.org/arco/resource/TimeInterval/xvii-ultimo-quarto&gt; &lt;http://www.w3.org/2000/01/rdf-schema#label&gt; "XVII ultimo quarto" 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&lt;https://w3id.org/arco/resource/TimeInterval/xvii-ultimo-quarto&gt; &lt;https://w3id.org/italia/onto/l0/name&gt; "XVII ultimo quarto" 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&lt;https://w3id.org/arco/resource/TimeInterval/xvii-ultimo-quarto&gt; &lt;https://w3id.org/italia/onto/TI/time&gt; "XVII ultimo quarto" 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&lt;https://w3id.org/arco/resource/Role/PreviousOwner&gt; &lt;http://www.w3.org/2000/01/rdf-schema#label&gt; "Proprietario precedente"@it 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&lt;https://w3id.org/arco/resource/Role/PreviousOwner&gt; &lt;http://www.w3.org/1999/02/22-rdf-syntax-ns#type&gt; &lt;https://w3id.org/italia/onto/RO/Role&gt; 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&lt;https://w3id.org/arco/resource/Role/PreviousOwner&gt; &lt;http://www.w3.org/2000/01/rdf-schema#label&gt; "Possessore precedente"@it 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&lt;https://w3id.org/arco/resource/Role/PreviousOwner&gt; &lt;http://www.w3.org/2000/01/rdf-schema#label&gt; "Previous owner"@en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&lt;https://w3id.org/arco/resource/Event/0300090766-creation-1&gt; &lt;http://www.w3.org/1999/02/22-rdf-syntax-ns#type&gt; &lt;https://w3id.org/italia/onto/l0/Event&gt; 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&lt;https://w3id.org/arco/resource/Event/0300090766-creation-1&gt; &lt;http://www.w3.org/2000/01/rdf-schema#label&gt; "Realizzazione" 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&lt;https://w3id.org/arco/resource/Event/0300090766-creation-1&gt; &lt;https://w3id.org/italia/onto/l0/name&gt; "Realizzazione" 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&lt;https://w3id.org/arco/resource/Event/0300090766-creation-1&gt; &lt;https://w3id.org/italia/onto/TI/atTime&gt; &lt;https://w3id.org/arco/resource/TimeInterval/xvii-ultimo-quarto&gt; 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&lt;https://w3id.org/arco/resource/Event/0300090766-creation-1&gt; &lt;https://w3id.org/arco/ontology/context-description/specificTime&gt; &lt;https://w3id.org/arco/resource/TimeInterval/1689-1689&gt; 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&lt;https://w3id.org/arco/resource/Address/2d017841d13f1c3177528ea8832596e3&gt; &lt;http://www.w3.org/1999/02/22-rdf-syntax-ns#type&gt; &lt;https://w3id.org/italia/onto/CLV/Address&gt; 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&lt;https://w3id.org/arco/resource/Address/2d017841d13f1c3177528ea8832596e3&gt; &lt;http://www.w3.org/2000/01/rdf-schema#label&gt; "CR, Cremona" 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&lt;https://w3id.org/arco/resource/Address/2d017841d13f1c3177528ea8832596e3&gt; &lt;https://w3id.org/italia/onto/CLV/hasProvince&gt; &lt;https://w3id.org/arco/resource/Province/cr&gt; 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&lt;https://w3id.org/arco/resource/Address/2d017841d13f1c3177528ea8832596e3&gt; &lt;https://w3id.org/italia/onto/CLV/hasCity&gt; &lt;https://w3id.org/arco/resource/City/cremona&gt; 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&lt;https://w3id.org/arco/resource/DesignationInTime/0300090766-quarestani&gt; &lt;http://www.w3.org/1999/02/22-rdf-syntax-ns#type&gt; &lt;https://w3id.org/arco/ontology/context-description/DesignationInTime&gt; 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&lt;https://w3id.org/arco/resource/DesignationInTime/0300090766-quarestani&gt; &lt;http://www.w3.org/2000/01/rdf-schema#label&gt; "Quarestani" 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&lt;https://w3id.org/arco/resource/DesignationInTime/0300090766-quarestani&gt; &lt;https://w3id.org/italia/onto/l0/name&gt; "Quarestani" 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&lt;https://w3id.org/arco/resource/Feature/53da20e7afad209d3485946177d09e80&gt; &lt;http://www.w3.org/1999/02/22-rdf-syntax-ns#type&gt; &lt;https://w3id.org/italia/onto/CLV/Feature&gt; 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&lt;https://w3id.org/arco/resource/Feature/53da20e7afad209d3485946177d09e80&gt; &lt;http://www.w3.org/2000/01/rdf-schema#label&gt; "CR Cremona" 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&lt;https://w3id.org/arco/resource/Feature/53da20e7afad209d3485946177d09e80&gt; &lt;https://w3id.org/italia/onto/CLV/hasAddress&gt; &lt;https://w3id.org/arco/resource/Address/2d017841d13f1c3177528ea8832596e3&gt; 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&lt;https://w3id.org/arco/resource/Role/CataloguinAgency&gt; &lt;http://www.w3.org/1999/02/22-rdf-syntax-ns#type&gt; &lt;https://w3id.org/italia/onto/RO/Role&gt; 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&lt;https://w3id.org/arco/resource/Role/CataloguinAgency&gt; &lt;http://www.w3.org/2000/01/rdf-schema#label&gt; "Ente schedatore"@it 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&lt;https://w3id.org/arco/resource/Role/CataloguinAgency&gt; &lt;http://www.w3.org/2000/01/rdf-schema#label&gt; "Cataloguing agency"@en 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&lt;https://w3id.org/arco/resource/Role/CataloguinAgency&gt; &lt;https://w3id.org/arco/ontology/core/isRoleOf&gt; &lt;https://w3id.org/arco/resource/AgentRole/0300090766-cataloguing-agency&gt; 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&lt;https://w3id.org/arco/resource/Role/HeritageProtectionAgency&gt; &lt;http://www.w3.org/1999/02/22-rdf-syntax-ns#type&gt; &lt;https://w3id.org/italia/onto/RO/Role&gt; 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&lt;https://w3id.org/arco/resource/Role/HeritageProtectionAgency&gt; &lt;http://www.w3.org/2000/01/rdf-schema#label&gt; "Ente competente per tutela"@it 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&lt;https://w3id.org/arco/resource/Role/HeritageProtectionAgency&gt; &lt;http://www.w3.org/2000/01/rdf-schema#label&gt; "Heritage Protection Agency"@en 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&lt;https://w3id.org/arco/resource/Role/HeritageProtectionAgency&gt; &lt;https://w3id.org/arco/ontology/core/isRoleOf&gt; &lt;https://w3id.org/arco/resource/AgentRole/0300090766-heritage-protection-agency&gt; 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&lt;https://w3id.org/arco/resource/AgentRole/0300090766-1-previous-owner&gt; &lt;http://www.w3.org/1999/02/22-rdf-syntax-ns#type&gt; &lt;https://w3id.org/arco/ontology/core/AgentRole&gt; 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&lt;https://w3id.org/arco/resource/AgentRole/0300090766-1-previous-owner&gt; &lt;http://www.w3.org/2000/01/rdf-schema#label&gt; "Precedente proprietario 1 del bene culturale 0300090766: Rossi, Mario"@it 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&lt;https://w3id.org/arco/resource/AgentRole/0300090766-1-previous-owner&gt; &lt;http://www.w3.org/2000/01/rdf-schema#label&gt; "Previous owner 1of cultural property 0300090766: Rossi, Mario"@en 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&lt;https://w3id.org/arco/resource/AgentRole/0300090766-1-previous-owner&gt; &lt;https://w3id.org/italia/onto/l0/name&gt; "Precedente proprietario 1 del bene culturale 0300090766: Rossi, Mario"@it 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&lt;https://w3id.org/arco/resource/AgentRole/0300090766-1-previous-owner&gt; &lt;https://w3id.org/italia/onto/l0/name&gt; "Previous owner 1of cultural property 0300090766: Rossi, Mario"@en 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&lt;https://w3id.org/arco/resource/AgentRole/0300090766-1-previous-owner&gt; &lt;https://w3id.org/arco/ontology/core/hasRole&gt; &lt;https://w3id.org/arco/resource/Role/PreviousOwner&gt; 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&lt;https://w3id.org/arco/resource/AgentRole/0300090766-1-previous-owner&gt; &lt;https://w3id.org/arco/ontology/core/hasAgent&gt; &lt;https://w3id.org/arco/resource/Agent/650449b7d9534e3abdc292e025f9dd31&gt; 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&lt;https://w3id.org/arco/resource/CulturalPropertyType/7459dd91940f963cba35deb8530f02af&gt; &lt;http://www.w3.org/1999/02/22-rdf-syntax-ns#type&gt; &lt;https://w3id.org/arco/ontology/denotative-description/CulturalPropertyType&gt; 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&lt;https://w3id.org/arco/resource/CulturalPropertyType/7459dd91940f963cba35deb8530f02af&gt; &lt;http://www.w3.org/2000/01/rdf-schema#label&gt; "violino"@it 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&lt;https://w3id.org/arco/resource/CulturalPropertyType/7459dd91940f963cba35deb8530f02af&gt; &lt;https://w3id.org/italia/onto/l0/name&gt; "violino"@it 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&lt;https://w3id.org/arco/resource/CulturalPropertyType/7459dd91940f963cba35deb8530f02af&gt; &lt;https://w3id.org/arco/ontology/denotative-description/hasCulturalPropertyDefinition&gt; &lt;https://w3id.org/arco/resource/CulturalPropertyDefinition/violino&gt; 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&lt;https://w3id.org/arco/resource/EventInterpetation/0300090766-1&gt; &lt;http://www.w3.org/1999/02/22-rdf-syntax-ns#type&gt; &lt;https://w3id.org/arco/ontology/context-description/Interpretation&gt; 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&lt;https://w3id.org/arco/resource/EventInterpetation/0300090766-1&gt; &lt;http://www.w3.org/2000/01/rdf-schema#label&gt; "Interpretazione 1 relativa alla realizzazione del bene 0300090766"@it 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&lt;https://w3id.org/arco/resource/EventInterpetation/0300090766-1&gt; &lt;https://w3id.org/italia/onto/l0/name&gt; "Interpretazione 1 relativa alla realizzazione del bene 0300090766"@it 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&lt;https://w3id.org/arco/resource/EventInterpetation/0300090766-1&gt; &lt;http://www.w3.org/2000/01/rdf-schema#label&gt; "Interpretation 1 about realization of property 0300090766"@en 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&lt;https://w3id.org/arco/resource/EventInterpetation/0300090766-1&gt; &lt;https://w3id.org/italia/onto/l0/name&gt; "Interpretation 1 about realization of property 0300090766"@en 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&lt;https://w3id.org/arco/resource/EventInterpetation/0300090766-1&gt; &lt;https://w3id.org/arco/ontology/context-description/involvesEntity&gt; &lt;https://w3id.org/arco/resource/Event/0300090766-creation-1&gt; 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&lt;https://w3id.org/arco/resource/LegalSituation/0300090766-legal-situation-1&gt; &lt;http://www.w3.org/2000/01/rdf-schema#label&gt; "Condizione giuridica 1del bene culturale 0300090766"@it 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&lt;https://w3id.org/arco/resource/LegalSituation/0300090766-legal-situation-1&gt; &lt;https://w3id.org/italia/onto/l0/name&gt; "Condizione giuridica 1del bene culturale 0300090766"@it 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&lt;https://w3id.org/arco/resource/LegalSituation/0300090766-legal-situation-1&gt; &lt;http://www.w3.org/2000/01/rdf-schema#label&gt; "Legal situation 1of cultural property 0300090766"@en 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&lt;https://w3id.org/arco/resource/LegalSituation/0300090766-legal-situation-1&gt; &lt;https://w3id.org/italia/onto/l0/name&gt; "Legal situation 1of cultural property 0300090766"@en 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&lt;https://w3id.org/arco/resource/LegalSituation/0300090766-legal-situation-1&gt; &lt;http://www.w3.org/1999/02/22-rdf-syntax-ns#type&gt; &lt;https://w3id.org/arco/ontology/context-description/LegalSituation&gt; 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&lt;https://w3id.org/arco/resource/LegalSituation/0300090766-legal-situation-1&gt; &lt;https://w3id.org/arco/ontology/core/hasAgentRole&gt; &lt;https://w3id.org/arco/resource/AgentRole/0300090766-previous-owner1&gt; 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&lt;https://w3id.org/arco/resource/UniqueIdentifier/0300090766&gt; &lt;http://www.w3.org/1999/02/22-rdf-syntax-ns#type&gt; &lt;https://w3id.org/arco/ontology/core/Identifier&gt; 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&lt;https://w3id.org/arco/resource/UniqueIdentifier/0300090766&gt; &lt;https://w3id.org/arco/ontology/core/hasType&gt; &lt;https://w3id.org/arco/ontology/core/UniqueIdentifier&gt; 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&lt;https://w3id.org/arco/resource/UniqueIdentifier/0300090766&gt; &lt;http://www.w3.org/2000/01/rdf-schema#label&gt; "0300090766" 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&lt;https://w3id.org/arco/resource/UniqueIdentifier/0300090766&gt; &lt;https://w3id.org/italia/onto/l0/name&gt; "0300090766" 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&lt;https://w3id.org/arco/resource/UniqueIdentifier/0300090766&gt; &lt;https://w3id.org/italia/onto/l0/identifier&gt; "0300090766" 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&lt;https://w3id.org/arco/resource/UniqueIdentifier/0300090766&gt; &lt;https://w3id.org/italia/onto/CLV/issuedBy&gt; &lt;https://w3id.org/arco/resource/Agent/050ae5d29fc291b682bcf51f1250ca75&gt; 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&lt;https://w3id.org/arco/resource/UniqueIdentifier/0300090766&gt; &lt;https://w3id.org/arco/ontology/core/current&gt; "true"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