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Modello: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PaloepatologySurvey da cd a specimen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 CulturalProperty a owl:Thing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a-cd:report collegato a Survey e non solo a ArchaeometricDiagnosticSurvey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Dati: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Normativa: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