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CE0" w:rsidRPr="007A62E2" w:rsidRDefault="00DA052A" w:rsidP="00471CE0">
      <w:pPr>
        <w:rPr>
          <w:rFonts w:ascii="Verdana" w:hAnsi="Verdana"/>
          <w:b/>
          <w:color w:val="000000" w:themeColor="text1"/>
          <w:sz w:val="28"/>
        </w:rPr>
      </w:pPr>
      <w:r>
        <w:rPr>
          <w:rFonts w:ascii="Verdana" w:hAnsi="Verdana"/>
          <w:b/>
          <w:color w:val="000000" w:themeColor="text1"/>
          <w:sz w:val="28"/>
        </w:rPr>
        <w:t xml:space="preserve">ЕГЭ7 </w:t>
      </w:r>
      <w:r w:rsidR="00471CE0" w:rsidRPr="007A62E2">
        <w:rPr>
          <w:rFonts w:ascii="Verdana" w:hAnsi="Verdana"/>
          <w:b/>
          <w:color w:val="000000" w:themeColor="text1"/>
          <w:sz w:val="28"/>
        </w:rPr>
        <w:t>Задачи по теме: «</w:t>
      </w:r>
      <w:r w:rsidR="00281A81" w:rsidRPr="007A62E2">
        <w:rPr>
          <w:rFonts w:ascii="Verdana" w:hAnsi="Verdana"/>
          <w:b/>
          <w:color w:val="000000" w:themeColor="text1"/>
          <w:sz w:val="28"/>
        </w:rPr>
        <w:t>Кодирование графической информации</w:t>
      </w:r>
      <w:r w:rsidR="00982F62">
        <w:rPr>
          <w:rFonts w:ascii="Verdana" w:hAnsi="Verdana"/>
          <w:b/>
          <w:color w:val="000000" w:themeColor="text1"/>
          <w:sz w:val="28"/>
        </w:rPr>
        <w:t xml:space="preserve"> (ПОВЫШЕННОЙ СЛОЖНОСТИ)</w:t>
      </w:r>
      <w:r w:rsidR="00471CE0" w:rsidRPr="007A62E2">
        <w:rPr>
          <w:rFonts w:ascii="Verdana" w:hAnsi="Verdana"/>
          <w:b/>
          <w:color w:val="000000" w:themeColor="text1"/>
          <w:sz w:val="2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5"/>
      </w:tblGrid>
      <w:tr w:rsidR="007A62E2" w:rsidRPr="007A62E2" w:rsidTr="00F55A27">
        <w:tc>
          <w:tcPr>
            <w:tcW w:w="0" w:type="auto"/>
            <w:shd w:val="clear" w:color="auto" w:fill="FFFFFF"/>
            <w:tcMar>
              <w:top w:w="0" w:type="dxa"/>
              <w:left w:w="150" w:type="dxa"/>
              <w:bottom w:w="0" w:type="dxa"/>
              <w:right w:w="150" w:type="dxa"/>
            </w:tcMar>
            <w:vAlign w:val="center"/>
          </w:tcPr>
          <w:p w:rsidR="00281A81" w:rsidRPr="007A62E2" w:rsidRDefault="00281A81" w:rsidP="009619DC">
            <w:pPr>
              <w:spacing w:before="75" w:after="75" w:line="300" w:lineRule="atLeast"/>
              <w:ind w:left="75" w:right="75"/>
              <w:rPr>
                <w:color w:val="000000" w:themeColor="text1"/>
                <w:sz w:val="28"/>
                <w:szCs w:val="28"/>
              </w:rPr>
            </w:pPr>
            <w:bookmarkStart w:id="0" w:name="_GoBack"/>
            <w:bookmarkEnd w:id="0"/>
          </w:p>
        </w:tc>
      </w:tr>
      <w:tr w:rsidR="007A62E2" w:rsidRPr="007A62E2" w:rsidTr="00F55A27">
        <w:tc>
          <w:tcPr>
            <w:tcW w:w="0" w:type="auto"/>
            <w:shd w:val="clear" w:color="auto" w:fill="FFFFFF"/>
            <w:tcMar>
              <w:top w:w="0" w:type="dxa"/>
              <w:left w:w="75" w:type="dxa"/>
              <w:bottom w:w="150" w:type="dxa"/>
              <w:right w:w="75" w:type="dxa"/>
            </w:tcMar>
            <w:vAlign w:val="center"/>
          </w:tcPr>
          <w:p w:rsidR="00281A81" w:rsidRPr="00345EC7" w:rsidRDefault="00F55A27" w:rsidP="00F55A27">
            <w:pPr>
              <w:pStyle w:val="a7"/>
              <w:numPr>
                <w:ilvl w:val="0"/>
                <w:numId w:val="1"/>
              </w:numPr>
              <w:spacing w:line="300" w:lineRule="atLeast"/>
              <w:ind w:right="75"/>
              <w:rPr>
                <w:rFonts w:ascii="Verdana" w:hAnsi="Verdana"/>
                <w:color w:val="000000" w:themeColor="text1"/>
              </w:rPr>
            </w:pPr>
            <w:r>
              <w:rPr>
                <w:color w:val="000000"/>
                <w:sz w:val="28"/>
                <w:szCs w:val="28"/>
                <w:shd w:val="clear" w:color="auto" w:fill="FFFFFF"/>
              </w:rPr>
              <w:t>Растровое изображение размером 192 на 960 пикселей сохраняют в памяти компьютера. Каждый пиксель в изображении может иметь один из 2048 цветов. Все цвета представлены с помощью битовых последовательностей одинаковой длины, при этом длина этих последовательностей минимальна. На сколько процентов необходимо уменьшить полученный файл, чтобы сжатое изображение можно было сохранить в отведенные для хранения 180 Кбайт памяти? В качестве ответа приведите минимальное </w:t>
            </w:r>
            <w:r>
              <w:rPr>
                <w:b/>
                <w:bCs/>
                <w:color w:val="000000"/>
                <w:sz w:val="28"/>
                <w:szCs w:val="28"/>
                <w:shd w:val="clear" w:color="auto" w:fill="FFFFFF"/>
              </w:rPr>
              <w:t>целое</w:t>
            </w:r>
            <w:r>
              <w:rPr>
                <w:color w:val="000000"/>
                <w:sz w:val="28"/>
                <w:szCs w:val="28"/>
                <w:shd w:val="clear" w:color="auto" w:fill="FFFFFF"/>
              </w:rPr>
              <w:t> подходящее число.</w:t>
            </w:r>
          </w:p>
          <w:p w:rsidR="00345EC7" w:rsidRPr="00F55A27" w:rsidRDefault="00345EC7" w:rsidP="00345EC7">
            <w:pPr>
              <w:pStyle w:val="a7"/>
              <w:spacing w:line="300" w:lineRule="atLeast"/>
              <w:ind w:left="435" w:right="75"/>
              <w:rPr>
                <w:rFonts w:ascii="Verdana" w:hAnsi="Verdana"/>
                <w:color w:val="000000" w:themeColor="text1"/>
              </w:rPr>
            </w:pPr>
          </w:p>
          <w:p w:rsidR="00F55A27" w:rsidRPr="00345EC7" w:rsidRDefault="00345EC7" w:rsidP="00345EC7">
            <w:pPr>
              <w:pStyle w:val="a7"/>
              <w:numPr>
                <w:ilvl w:val="0"/>
                <w:numId w:val="1"/>
              </w:numPr>
              <w:spacing w:line="300" w:lineRule="atLeast"/>
              <w:ind w:right="75"/>
              <w:rPr>
                <w:rFonts w:ascii="Verdana" w:hAnsi="Verdana"/>
                <w:color w:val="000000" w:themeColor="text1"/>
              </w:rPr>
            </w:pPr>
            <w:r>
              <w:rPr>
                <w:color w:val="000000"/>
                <w:sz w:val="28"/>
                <w:szCs w:val="28"/>
                <w:shd w:val="clear" w:color="auto" w:fill="FFFFFF"/>
              </w:rPr>
              <w:t>Для хранения произвольного растрового изображения размером 480 на 768 пикселей отведено 405 Кбайт памяти без учёта размера заголовка файла. При кодировании цвета каждого пикселя используется одинаковое количество бит, при этом для каждых двух бит цвета дописывается дополнительный бит контроля чётности. Коды пикселей записываются в файл один за другим без промежутков. Какое максимальное количество цветов можно использовать в изображении?</w:t>
            </w:r>
          </w:p>
          <w:p w:rsidR="00345EC7" w:rsidRPr="00345EC7" w:rsidRDefault="00345EC7" w:rsidP="00345EC7">
            <w:pPr>
              <w:pStyle w:val="a7"/>
              <w:rPr>
                <w:rFonts w:ascii="Verdana" w:hAnsi="Verdana"/>
                <w:color w:val="000000" w:themeColor="text1"/>
              </w:rPr>
            </w:pPr>
          </w:p>
          <w:p w:rsidR="00345EC7" w:rsidRPr="00982F62" w:rsidRDefault="00345EC7" w:rsidP="00345EC7">
            <w:pPr>
              <w:pStyle w:val="a7"/>
              <w:numPr>
                <w:ilvl w:val="0"/>
                <w:numId w:val="1"/>
              </w:numPr>
              <w:spacing w:line="300" w:lineRule="atLeast"/>
              <w:ind w:right="75"/>
              <w:rPr>
                <w:rFonts w:ascii="Verdana" w:hAnsi="Verdana"/>
                <w:color w:val="000000" w:themeColor="text1"/>
              </w:rPr>
            </w:pPr>
            <w:r>
              <w:rPr>
                <w:color w:val="000000"/>
                <w:sz w:val="28"/>
                <w:szCs w:val="28"/>
                <w:shd w:val="clear" w:color="auto" w:fill="FFFFFF"/>
              </w:rPr>
              <w:t>При кодировании растрового изображения для каждого пикселя используется палитра из 2</w:t>
            </w:r>
            <w:r>
              <w:rPr>
                <w:color w:val="000000"/>
                <w:sz w:val="28"/>
                <w:szCs w:val="28"/>
                <w:shd w:val="clear" w:color="auto" w:fill="FFFFFF"/>
                <w:vertAlign w:val="superscript"/>
              </w:rPr>
              <w:t>24</w:t>
            </w:r>
            <w:r>
              <w:rPr>
                <w:color w:val="000000"/>
                <w:sz w:val="28"/>
                <w:szCs w:val="28"/>
                <w:shd w:val="clear" w:color="auto" w:fill="FFFFFF"/>
              </w:rPr>
              <w:t> цветов и 256 уровней прозрачности. Коды пикселей записываются в файл один за другим без промежутков. Какой минимальный объём памяти (в Кбайт) нужно зарезервировать, чтобы можно было сохранить любое растровое изображение размером 1024 на 768 пикселей?</w:t>
            </w:r>
          </w:p>
          <w:p w:rsidR="00982F62" w:rsidRPr="00982F62" w:rsidRDefault="00982F62" w:rsidP="00982F62">
            <w:pPr>
              <w:pStyle w:val="a7"/>
              <w:rPr>
                <w:rFonts w:ascii="Verdana" w:hAnsi="Verdana"/>
                <w:color w:val="000000" w:themeColor="text1"/>
              </w:rPr>
            </w:pPr>
          </w:p>
          <w:p w:rsidR="00982F62" w:rsidRPr="00982F62" w:rsidRDefault="00982F62" w:rsidP="00982F62">
            <w:pPr>
              <w:pStyle w:val="a7"/>
              <w:numPr>
                <w:ilvl w:val="0"/>
                <w:numId w:val="1"/>
              </w:numPr>
              <w:spacing w:line="300" w:lineRule="atLeast"/>
              <w:ind w:right="75"/>
              <w:rPr>
                <w:rFonts w:ascii="Verdana" w:hAnsi="Verdana"/>
                <w:color w:val="000000" w:themeColor="text1"/>
              </w:rPr>
            </w:pPr>
            <w:r>
              <w:rPr>
                <w:color w:val="000000"/>
                <w:sz w:val="28"/>
                <w:szCs w:val="28"/>
                <w:shd w:val="clear" w:color="auto" w:fill="FFFFFF"/>
              </w:rPr>
              <w:t>Для хранения произвольного растрового изображения размером 640 на 480 пикселей отведено 600 Кбайт памяти без учёта размера заголовка файла. При кодировании каждого пикселя используется 64 уровня прозрачности, а также одинаковое количество бит для указания его цвета. Коды пикселей записываются в файл один за другим без промежутков. Какое максимальное количество цветов (без учета степени прозрачности) можно использовать в изображении?</w:t>
            </w:r>
          </w:p>
          <w:p w:rsidR="00982F62" w:rsidRPr="00982F62" w:rsidRDefault="00982F62" w:rsidP="00982F62">
            <w:pPr>
              <w:pStyle w:val="a7"/>
              <w:rPr>
                <w:rFonts w:ascii="Verdana" w:hAnsi="Verdana"/>
                <w:color w:val="000000" w:themeColor="text1"/>
              </w:rPr>
            </w:pPr>
          </w:p>
          <w:p w:rsidR="00982F62" w:rsidRPr="00D6732F" w:rsidRDefault="00982F62" w:rsidP="00982F62">
            <w:pPr>
              <w:pStyle w:val="a7"/>
              <w:numPr>
                <w:ilvl w:val="0"/>
                <w:numId w:val="1"/>
              </w:numPr>
              <w:spacing w:line="300" w:lineRule="atLeast"/>
              <w:ind w:right="75"/>
              <w:rPr>
                <w:rFonts w:ascii="Verdana" w:hAnsi="Verdana"/>
                <w:color w:val="000000" w:themeColor="text1"/>
              </w:rPr>
            </w:pPr>
            <w:r>
              <w:rPr>
                <w:color w:val="000000"/>
                <w:sz w:val="28"/>
                <w:szCs w:val="28"/>
                <w:shd w:val="clear" w:color="auto" w:fill="FFFFFF"/>
              </w:rPr>
              <w:t>Для хранения произвольного растрового изображения размером 1024 на 120 пикселей отведено 210 Кбайт памяти без учёта размера заголовка файла. При кодировании каждого пикселя используется 7 бит для определения степени прозрачности и одинаковое количество бит для указания его цвета. Коды пикселей записываются в файл один за другим без промежутков. Какое максимальное количество цветов (без учета степени прозрачности) можно использовать в изображении?</w:t>
            </w:r>
          </w:p>
          <w:p w:rsidR="00D6732F" w:rsidRPr="00D6732F" w:rsidRDefault="00D6732F" w:rsidP="00D6732F">
            <w:pPr>
              <w:pStyle w:val="a7"/>
              <w:rPr>
                <w:rFonts w:ascii="Verdana" w:hAnsi="Verdana"/>
                <w:color w:val="000000" w:themeColor="text1"/>
              </w:rPr>
            </w:pPr>
          </w:p>
          <w:p w:rsidR="00D6732F" w:rsidRPr="00D6732F" w:rsidRDefault="00D6732F" w:rsidP="00982F62">
            <w:pPr>
              <w:pStyle w:val="a7"/>
              <w:numPr>
                <w:ilvl w:val="0"/>
                <w:numId w:val="1"/>
              </w:numPr>
              <w:spacing w:line="300" w:lineRule="atLeast"/>
              <w:ind w:right="75"/>
              <w:rPr>
                <w:rFonts w:ascii="Verdana" w:hAnsi="Verdana"/>
                <w:color w:val="000000" w:themeColor="text1"/>
              </w:rPr>
            </w:pPr>
            <w:r>
              <w:rPr>
                <w:color w:val="000000"/>
                <w:sz w:val="28"/>
                <w:szCs w:val="28"/>
                <w:shd w:val="clear" w:color="auto" w:fill="FFFFFF"/>
              </w:rPr>
              <w:t xml:space="preserve">Изображение размером 1200х1600 пикселей кодируется с использованием палитры из 2000 цветов. После кодирования пикселей </w:t>
            </w:r>
            <w:r>
              <w:rPr>
                <w:color w:val="000000"/>
                <w:sz w:val="28"/>
                <w:szCs w:val="28"/>
                <w:shd w:val="clear" w:color="auto" w:fill="FFFFFF"/>
              </w:rPr>
              <w:lastRenderedPageBreak/>
              <w:t>изображение сжимается. Сжатый размер закодированного фрагмента меньше исходного на 21%. К сжатому фрагменту дописывается информация о заголовке и дополнительная информация, которая суммарно занимает 20 Кбайт. Какое минимальное количество Мбайт памяти зарезервировать для хранения полученного файла?</w:t>
            </w:r>
          </w:p>
          <w:p w:rsidR="00D6732F" w:rsidRPr="00D6732F" w:rsidRDefault="00D6732F" w:rsidP="00D6732F">
            <w:pPr>
              <w:pStyle w:val="a7"/>
              <w:rPr>
                <w:rFonts w:ascii="Verdana" w:hAnsi="Verdana"/>
                <w:color w:val="000000" w:themeColor="text1"/>
              </w:rPr>
            </w:pPr>
          </w:p>
          <w:p w:rsidR="00D6732F" w:rsidRPr="00CD6632" w:rsidRDefault="00D6732F" w:rsidP="00982F62">
            <w:pPr>
              <w:pStyle w:val="a7"/>
              <w:numPr>
                <w:ilvl w:val="0"/>
                <w:numId w:val="1"/>
              </w:numPr>
              <w:spacing w:line="300" w:lineRule="atLeast"/>
              <w:ind w:right="75"/>
              <w:rPr>
                <w:rFonts w:ascii="Verdana" w:hAnsi="Verdana"/>
                <w:color w:val="000000" w:themeColor="text1"/>
              </w:rPr>
            </w:pPr>
            <w:r>
              <w:rPr>
                <w:color w:val="000000"/>
                <w:sz w:val="28"/>
                <w:szCs w:val="28"/>
                <w:shd w:val="clear" w:color="auto" w:fill="FFFFFF"/>
              </w:rPr>
              <w:t>Для хранения сжатого произвольного растрового изображения размером 640 на 256 пикселей отведено 170 Кбайт памяти без учёта размера заголовка файла. Исходный файл изображения больше, чем сжатый, на 35% (считая размер сжатого файла за 100%). Для кодирования цвета каждого пикселя используется одинаковое количество бит, коды пикселей записываются в файл один за другим без промежутков. Какое максимальное количество цветов можно использовать в изображении?</w:t>
            </w:r>
          </w:p>
          <w:p w:rsidR="00CD6632" w:rsidRPr="00CD6632" w:rsidRDefault="00CD6632" w:rsidP="00CD6632">
            <w:pPr>
              <w:pStyle w:val="a7"/>
              <w:rPr>
                <w:rFonts w:ascii="Verdana" w:hAnsi="Verdana"/>
                <w:color w:val="000000" w:themeColor="text1"/>
              </w:rPr>
            </w:pPr>
          </w:p>
          <w:p w:rsidR="00CD6632" w:rsidRPr="00982F62" w:rsidRDefault="00CD6632" w:rsidP="00982F62">
            <w:pPr>
              <w:pStyle w:val="a7"/>
              <w:numPr>
                <w:ilvl w:val="0"/>
                <w:numId w:val="1"/>
              </w:numPr>
              <w:spacing w:line="300" w:lineRule="atLeast"/>
              <w:ind w:right="75"/>
              <w:rPr>
                <w:rFonts w:ascii="Verdana" w:hAnsi="Verdana"/>
                <w:color w:val="000000" w:themeColor="text1"/>
              </w:rPr>
            </w:pPr>
            <w:r>
              <w:rPr>
                <w:color w:val="000000"/>
                <w:sz w:val="28"/>
                <w:szCs w:val="28"/>
                <w:shd w:val="clear" w:color="auto" w:fill="FFFFFF"/>
              </w:rPr>
              <w:t>Для хранения произвольного растрового изображения размером 1024 на 120 пикселей отведено 210 Кбайт памяти без учёта размера заголовка файла. При кодировании каждого пикселя используется 7 бит для определения степени прозрачности и одинаковое количество бит для указания его цвета. Коды пикселей записываются в файл один за другим без промежутков. Какое максимальное количество цветов (без учета степени прозрачности) можно использовать в изображении?</w:t>
            </w:r>
          </w:p>
        </w:tc>
      </w:tr>
    </w:tbl>
    <w:p w:rsidR="00FA5B92" w:rsidRDefault="00FA5B92">
      <w:r>
        <w:lastRenderedPageBreak/>
        <w:br w:type="page"/>
      </w:r>
    </w:p>
    <w:p w:rsidR="00281A81" w:rsidRDefault="00281A81"/>
    <w:p w:rsidR="00011D28" w:rsidRDefault="00011D28" w:rsidP="00011D28">
      <w:r>
        <w:t>Ответы</w:t>
      </w:r>
    </w:p>
    <w:tbl>
      <w:tblPr>
        <w:tblW w:w="3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418"/>
      </w:tblGrid>
      <w:tr w:rsidR="00011D28" w:rsidRPr="00AB6CD6" w:rsidTr="008B2308">
        <w:trPr>
          <w:trHeight w:val="369"/>
          <w:jc w:val="center"/>
        </w:trPr>
        <w:tc>
          <w:tcPr>
            <w:tcW w:w="1696" w:type="dxa"/>
            <w:tcMar>
              <w:left w:w="0" w:type="dxa"/>
              <w:right w:w="0" w:type="dxa"/>
            </w:tcMar>
            <w:vAlign w:val="center"/>
          </w:tcPr>
          <w:p w:rsidR="00011D28" w:rsidRPr="00AB6CD6" w:rsidRDefault="00011D28" w:rsidP="008B2308">
            <w:pPr>
              <w:jc w:val="center"/>
              <w:rPr>
                <w:rFonts w:ascii="Arial" w:hAnsi="Arial" w:cs="Arial"/>
                <w:sz w:val="20"/>
                <w:szCs w:val="18"/>
              </w:rPr>
            </w:pPr>
            <w:r>
              <w:rPr>
                <w:rFonts w:ascii="Arial" w:hAnsi="Arial" w:cs="Arial"/>
                <w:sz w:val="20"/>
                <w:szCs w:val="18"/>
              </w:rPr>
              <w:t>1</w:t>
            </w:r>
          </w:p>
        </w:tc>
        <w:tc>
          <w:tcPr>
            <w:tcW w:w="1418" w:type="dxa"/>
            <w:vAlign w:val="center"/>
          </w:tcPr>
          <w:p w:rsidR="00011D28" w:rsidRPr="00AB6CD6" w:rsidRDefault="00345EC7" w:rsidP="008B2308">
            <w:pPr>
              <w:jc w:val="center"/>
              <w:rPr>
                <w:rFonts w:ascii="Arial" w:hAnsi="Arial" w:cs="Arial"/>
                <w:sz w:val="20"/>
                <w:szCs w:val="18"/>
              </w:rPr>
            </w:pPr>
            <w:r>
              <w:rPr>
                <w:rFonts w:ascii="Arial" w:hAnsi="Arial" w:cs="Arial"/>
                <w:sz w:val="20"/>
                <w:szCs w:val="18"/>
              </w:rPr>
              <w:t>28</w:t>
            </w:r>
          </w:p>
        </w:tc>
      </w:tr>
      <w:tr w:rsidR="00011D28" w:rsidRPr="00AB6CD6" w:rsidTr="008B2308">
        <w:trPr>
          <w:trHeight w:val="368"/>
          <w:jc w:val="center"/>
        </w:trPr>
        <w:tc>
          <w:tcPr>
            <w:tcW w:w="1696" w:type="dxa"/>
            <w:tcMar>
              <w:left w:w="0" w:type="dxa"/>
              <w:right w:w="0" w:type="dxa"/>
            </w:tcMar>
            <w:vAlign w:val="center"/>
          </w:tcPr>
          <w:p w:rsidR="00011D28" w:rsidRPr="00AB6CD6" w:rsidRDefault="00011D28" w:rsidP="008B2308">
            <w:pPr>
              <w:jc w:val="center"/>
              <w:rPr>
                <w:rFonts w:ascii="Arial" w:hAnsi="Arial" w:cs="Arial"/>
                <w:sz w:val="20"/>
                <w:szCs w:val="18"/>
              </w:rPr>
            </w:pPr>
            <w:r>
              <w:rPr>
                <w:rFonts w:ascii="Arial" w:hAnsi="Arial" w:cs="Arial"/>
                <w:sz w:val="20"/>
                <w:szCs w:val="18"/>
              </w:rPr>
              <w:t>2</w:t>
            </w:r>
          </w:p>
        </w:tc>
        <w:tc>
          <w:tcPr>
            <w:tcW w:w="1418" w:type="dxa"/>
            <w:vAlign w:val="center"/>
          </w:tcPr>
          <w:p w:rsidR="00011D28" w:rsidRPr="00AB6CD6" w:rsidRDefault="00345EC7" w:rsidP="008B2308">
            <w:pPr>
              <w:jc w:val="center"/>
              <w:rPr>
                <w:rFonts w:ascii="Arial" w:hAnsi="Arial" w:cs="Arial"/>
                <w:sz w:val="20"/>
                <w:szCs w:val="18"/>
              </w:rPr>
            </w:pPr>
            <w:r>
              <w:rPr>
                <w:rFonts w:ascii="Arial" w:hAnsi="Arial" w:cs="Arial"/>
                <w:sz w:val="20"/>
                <w:szCs w:val="18"/>
              </w:rPr>
              <w:t>64</w:t>
            </w:r>
          </w:p>
        </w:tc>
      </w:tr>
      <w:tr w:rsidR="00011D28" w:rsidRPr="00AB6CD6" w:rsidTr="008B2308">
        <w:trPr>
          <w:trHeight w:val="368"/>
          <w:jc w:val="center"/>
        </w:trPr>
        <w:tc>
          <w:tcPr>
            <w:tcW w:w="1696" w:type="dxa"/>
            <w:tcMar>
              <w:left w:w="0" w:type="dxa"/>
              <w:right w:w="0" w:type="dxa"/>
            </w:tcMar>
            <w:vAlign w:val="center"/>
          </w:tcPr>
          <w:p w:rsidR="00011D28" w:rsidRPr="00AB6CD6" w:rsidRDefault="00011D28" w:rsidP="008B2308">
            <w:pPr>
              <w:jc w:val="center"/>
              <w:rPr>
                <w:rFonts w:ascii="Arial" w:hAnsi="Arial" w:cs="Arial"/>
                <w:sz w:val="20"/>
                <w:szCs w:val="18"/>
              </w:rPr>
            </w:pPr>
            <w:r>
              <w:rPr>
                <w:rFonts w:ascii="Arial" w:hAnsi="Arial" w:cs="Arial"/>
                <w:sz w:val="20"/>
                <w:szCs w:val="18"/>
              </w:rPr>
              <w:t>3</w:t>
            </w:r>
          </w:p>
        </w:tc>
        <w:tc>
          <w:tcPr>
            <w:tcW w:w="1418" w:type="dxa"/>
            <w:vAlign w:val="center"/>
          </w:tcPr>
          <w:p w:rsidR="00011D28" w:rsidRPr="00AB6CD6" w:rsidRDefault="00345EC7" w:rsidP="008B2308">
            <w:pPr>
              <w:jc w:val="center"/>
              <w:rPr>
                <w:rFonts w:ascii="Arial" w:hAnsi="Arial" w:cs="Arial"/>
                <w:sz w:val="20"/>
                <w:szCs w:val="18"/>
              </w:rPr>
            </w:pPr>
            <w:r>
              <w:rPr>
                <w:rFonts w:ascii="Arial" w:hAnsi="Arial" w:cs="Arial"/>
                <w:sz w:val="20"/>
                <w:szCs w:val="18"/>
              </w:rPr>
              <w:t>3072</w:t>
            </w:r>
          </w:p>
        </w:tc>
      </w:tr>
      <w:tr w:rsidR="00011D28" w:rsidRPr="00AB6CD6" w:rsidTr="008B2308">
        <w:trPr>
          <w:trHeight w:val="368"/>
          <w:jc w:val="center"/>
        </w:trPr>
        <w:tc>
          <w:tcPr>
            <w:tcW w:w="1696" w:type="dxa"/>
            <w:tcMar>
              <w:left w:w="0" w:type="dxa"/>
              <w:right w:w="0" w:type="dxa"/>
            </w:tcMar>
            <w:vAlign w:val="center"/>
          </w:tcPr>
          <w:p w:rsidR="00011D28" w:rsidRPr="00AB6CD6" w:rsidRDefault="00011D28" w:rsidP="008B2308">
            <w:pPr>
              <w:jc w:val="center"/>
              <w:rPr>
                <w:rFonts w:ascii="Arial" w:hAnsi="Arial" w:cs="Arial"/>
                <w:sz w:val="20"/>
                <w:szCs w:val="18"/>
              </w:rPr>
            </w:pPr>
            <w:r>
              <w:rPr>
                <w:rFonts w:ascii="Arial" w:hAnsi="Arial" w:cs="Arial"/>
                <w:sz w:val="20"/>
                <w:szCs w:val="18"/>
              </w:rPr>
              <w:t>4</w:t>
            </w:r>
          </w:p>
        </w:tc>
        <w:tc>
          <w:tcPr>
            <w:tcW w:w="1418" w:type="dxa"/>
            <w:vAlign w:val="center"/>
          </w:tcPr>
          <w:p w:rsidR="00011D28" w:rsidRPr="00AB6CD6" w:rsidRDefault="00982F62" w:rsidP="008B2308">
            <w:pPr>
              <w:jc w:val="center"/>
              <w:rPr>
                <w:rFonts w:ascii="Arial" w:hAnsi="Arial" w:cs="Arial"/>
                <w:sz w:val="20"/>
                <w:szCs w:val="18"/>
              </w:rPr>
            </w:pPr>
            <w:r>
              <w:rPr>
                <w:rFonts w:ascii="Arial" w:hAnsi="Arial" w:cs="Arial"/>
                <w:sz w:val="20"/>
                <w:szCs w:val="18"/>
              </w:rPr>
              <w:t>1024</w:t>
            </w:r>
          </w:p>
        </w:tc>
      </w:tr>
      <w:tr w:rsidR="00011D28" w:rsidRPr="00AB6CD6" w:rsidTr="00D6732F">
        <w:trPr>
          <w:trHeight w:val="368"/>
          <w:jc w:val="center"/>
        </w:trPr>
        <w:tc>
          <w:tcPr>
            <w:tcW w:w="1696" w:type="dxa"/>
            <w:shd w:val="clear" w:color="auto" w:fill="AEAAAA" w:themeFill="background2" w:themeFillShade="BF"/>
            <w:tcMar>
              <w:left w:w="0" w:type="dxa"/>
              <w:right w:w="0" w:type="dxa"/>
            </w:tcMar>
            <w:vAlign w:val="center"/>
          </w:tcPr>
          <w:p w:rsidR="00011D28" w:rsidRPr="00AB6CD6" w:rsidRDefault="00011D28" w:rsidP="008B2308">
            <w:pPr>
              <w:jc w:val="center"/>
              <w:rPr>
                <w:rFonts w:ascii="Arial" w:hAnsi="Arial" w:cs="Arial"/>
                <w:sz w:val="20"/>
                <w:szCs w:val="18"/>
              </w:rPr>
            </w:pPr>
            <w:r>
              <w:rPr>
                <w:rFonts w:ascii="Arial" w:hAnsi="Arial" w:cs="Arial"/>
                <w:sz w:val="20"/>
                <w:szCs w:val="18"/>
              </w:rPr>
              <w:t>5</w:t>
            </w:r>
          </w:p>
        </w:tc>
        <w:tc>
          <w:tcPr>
            <w:tcW w:w="1418" w:type="dxa"/>
            <w:vAlign w:val="center"/>
          </w:tcPr>
          <w:p w:rsidR="00011D28" w:rsidRPr="00AB6CD6" w:rsidRDefault="00982F62" w:rsidP="008B2308">
            <w:pPr>
              <w:jc w:val="center"/>
              <w:rPr>
                <w:rFonts w:ascii="Arial" w:hAnsi="Arial" w:cs="Arial"/>
                <w:sz w:val="20"/>
                <w:szCs w:val="18"/>
              </w:rPr>
            </w:pPr>
            <w:r>
              <w:rPr>
                <w:rFonts w:ascii="Arial" w:hAnsi="Arial" w:cs="Arial"/>
                <w:sz w:val="20"/>
                <w:szCs w:val="18"/>
              </w:rPr>
              <w:t>128</w:t>
            </w:r>
          </w:p>
        </w:tc>
      </w:tr>
      <w:tr w:rsidR="00011D28" w:rsidRPr="00AB6CD6" w:rsidTr="00D6732F">
        <w:trPr>
          <w:trHeight w:val="368"/>
          <w:jc w:val="center"/>
        </w:trPr>
        <w:tc>
          <w:tcPr>
            <w:tcW w:w="1696" w:type="dxa"/>
            <w:shd w:val="clear" w:color="auto" w:fill="AEAAAA" w:themeFill="background2" w:themeFillShade="BF"/>
            <w:tcMar>
              <w:left w:w="0" w:type="dxa"/>
              <w:right w:w="0" w:type="dxa"/>
            </w:tcMar>
            <w:vAlign w:val="center"/>
          </w:tcPr>
          <w:p w:rsidR="00011D28" w:rsidRPr="00AB6CD6" w:rsidRDefault="00011D28" w:rsidP="008B2308">
            <w:pPr>
              <w:jc w:val="center"/>
              <w:rPr>
                <w:rFonts w:ascii="Arial" w:hAnsi="Arial" w:cs="Arial"/>
                <w:sz w:val="20"/>
                <w:szCs w:val="18"/>
              </w:rPr>
            </w:pPr>
            <w:r>
              <w:rPr>
                <w:rFonts w:ascii="Arial" w:hAnsi="Arial" w:cs="Arial"/>
                <w:sz w:val="20"/>
                <w:szCs w:val="18"/>
              </w:rPr>
              <w:t>6</w:t>
            </w:r>
          </w:p>
        </w:tc>
        <w:tc>
          <w:tcPr>
            <w:tcW w:w="1418" w:type="dxa"/>
            <w:vAlign w:val="center"/>
          </w:tcPr>
          <w:p w:rsidR="00011D28" w:rsidRPr="00AB6CD6" w:rsidRDefault="00D6732F" w:rsidP="008B2308">
            <w:pPr>
              <w:jc w:val="center"/>
              <w:rPr>
                <w:rFonts w:ascii="Arial" w:hAnsi="Arial" w:cs="Arial"/>
                <w:sz w:val="20"/>
                <w:szCs w:val="18"/>
              </w:rPr>
            </w:pPr>
            <w:r>
              <w:rPr>
                <w:rFonts w:ascii="Arial" w:hAnsi="Arial" w:cs="Arial"/>
                <w:sz w:val="20"/>
                <w:szCs w:val="18"/>
              </w:rPr>
              <w:t>3</w:t>
            </w:r>
          </w:p>
        </w:tc>
      </w:tr>
      <w:tr w:rsidR="00011D28" w:rsidRPr="00AB6CD6" w:rsidTr="00D6732F">
        <w:trPr>
          <w:trHeight w:val="368"/>
          <w:jc w:val="center"/>
        </w:trPr>
        <w:tc>
          <w:tcPr>
            <w:tcW w:w="1696" w:type="dxa"/>
            <w:shd w:val="clear" w:color="auto" w:fill="AEAAAA" w:themeFill="background2" w:themeFillShade="BF"/>
            <w:tcMar>
              <w:left w:w="0" w:type="dxa"/>
              <w:right w:w="0" w:type="dxa"/>
            </w:tcMar>
            <w:vAlign w:val="center"/>
          </w:tcPr>
          <w:p w:rsidR="00011D28" w:rsidRPr="00AB6CD6" w:rsidRDefault="00011D28" w:rsidP="008B2308">
            <w:pPr>
              <w:jc w:val="center"/>
              <w:rPr>
                <w:rFonts w:ascii="Arial" w:hAnsi="Arial" w:cs="Arial"/>
                <w:sz w:val="20"/>
                <w:szCs w:val="18"/>
              </w:rPr>
            </w:pPr>
            <w:r>
              <w:rPr>
                <w:rFonts w:ascii="Arial" w:hAnsi="Arial" w:cs="Arial"/>
                <w:sz w:val="20"/>
                <w:szCs w:val="18"/>
              </w:rPr>
              <w:t>7</w:t>
            </w:r>
          </w:p>
        </w:tc>
        <w:tc>
          <w:tcPr>
            <w:tcW w:w="1418" w:type="dxa"/>
            <w:vAlign w:val="center"/>
          </w:tcPr>
          <w:p w:rsidR="00011D28" w:rsidRPr="00AB6CD6" w:rsidRDefault="00CD6632" w:rsidP="008B2308">
            <w:pPr>
              <w:jc w:val="center"/>
              <w:rPr>
                <w:rFonts w:ascii="Arial" w:hAnsi="Arial" w:cs="Arial"/>
                <w:sz w:val="20"/>
                <w:szCs w:val="18"/>
              </w:rPr>
            </w:pPr>
            <w:r>
              <w:rPr>
                <w:rFonts w:ascii="Arial" w:hAnsi="Arial" w:cs="Arial"/>
                <w:sz w:val="20"/>
                <w:szCs w:val="18"/>
              </w:rPr>
              <w:t>2048</w:t>
            </w:r>
          </w:p>
        </w:tc>
      </w:tr>
      <w:tr w:rsidR="00011D28" w:rsidRPr="00AB6CD6" w:rsidTr="00D6732F">
        <w:trPr>
          <w:trHeight w:val="368"/>
          <w:jc w:val="center"/>
        </w:trPr>
        <w:tc>
          <w:tcPr>
            <w:tcW w:w="1696" w:type="dxa"/>
            <w:shd w:val="clear" w:color="auto" w:fill="AEAAAA" w:themeFill="background2" w:themeFillShade="BF"/>
            <w:tcMar>
              <w:left w:w="0" w:type="dxa"/>
              <w:right w:w="0" w:type="dxa"/>
            </w:tcMar>
            <w:vAlign w:val="center"/>
          </w:tcPr>
          <w:p w:rsidR="00011D28" w:rsidRPr="00AB6CD6" w:rsidRDefault="00011D28" w:rsidP="008B2308">
            <w:pPr>
              <w:jc w:val="center"/>
              <w:rPr>
                <w:rFonts w:ascii="Arial" w:hAnsi="Arial" w:cs="Arial"/>
                <w:sz w:val="20"/>
                <w:szCs w:val="18"/>
              </w:rPr>
            </w:pPr>
            <w:r>
              <w:rPr>
                <w:rFonts w:ascii="Arial" w:hAnsi="Arial" w:cs="Arial"/>
                <w:sz w:val="20"/>
                <w:szCs w:val="18"/>
              </w:rPr>
              <w:t>8</w:t>
            </w:r>
          </w:p>
        </w:tc>
        <w:tc>
          <w:tcPr>
            <w:tcW w:w="1418" w:type="dxa"/>
            <w:vAlign w:val="center"/>
          </w:tcPr>
          <w:p w:rsidR="00011D28" w:rsidRPr="00AB6CD6" w:rsidRDefault="00CD6632" w:rsidP="008B2308">
            <w:pPr>
              <w:jc w:val="center"/>
              <w:rPr>
                <w:rFonts w:ascii="Arial" w:hAnsi="Arial" w:cs="Arial"/>
                <w:sz w:val="20"/>
                <w:szCs w:val="18"/>
              </w:rPr>
            </w:pPr>
            <w:r>
              <w:rPr>
                <w:rFonts w:ascii="Arial" w:hAnsi="Arial" w:cs="Arial"/>
                <w:sz w:val="20"/>
                <w:szCs w:val="18"/>
              </w:rPr>
              <w:t>128</w:t>
            </w:r>
          </w:p>
        </w:tc>
      </w:tr>
    </w:tbl>
    <w:p w:rsidR="00E101B0" w:rsidRDefault="00E101B0"/>
    <w:p w:rsidR="00E101B0" w:rsidRPr="00E101B0" w:rsidRDefault="00E101B0" w:rsidP="00471CE0"/>
    <w:sectPr w:rsidR="00E101B0" w:rsidRPr="00E101B0" w:rsidSect="00471CE0">
      <w:pgSz w:w="11906" w:h="16838"/>
      <w:pgMar w:top="568" w:right="850" w:bottom="56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7CF" w:rsidRDefault="002C67CF" w:rsidP="00471CE0">
      <w:pPr>
        <w:spacing w:after="0" w:line="240" w:lineRule="auto"/>
      </w:pPr>
      <w:r>
        <w:separator/>
      </w:r>
    </w:p>
  </w:endnote>
  <w:endnote w:type="continuationSeparator" w:id="0">
    <w:p w:rsidR="002C67CF" w:rsidRDefault="002C67CF" w:rsidP="0047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7CF" w:rsidRDefault="002C67CF" w:rsidP="00471CE0">
      <w:pPr>
        <w:spacing w:after="0" w:line="240" w:lineRule="auto"/>
      </w:pPr>
      <w:r>
        <w:separator/>
      </w:r>
    </w:p>
  </w:footnote>
  <w:footnote w:type="continuationSeparator" w:id="0">
    <w:p w:rsidR="002C67CF" w:rsidRDefault="002C67CF" w:rsidP="0047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AC6497"/>
    <w:multiLevelType w:val="hybridMultilevel"/>
    <w:tmpl w:val="4E42A26C"/>
    <w:lvl w:ilvl="0" w:tplc="8ABCD6D6">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E0"/>
    <w:rsid w:val="00011D28"/>
    <w:rsid w:val="00061155"/>
    <w:rsid w:val="00061266"/>
    <w:rsid w:val="000B2DDF"/>
    <w:rsid w:val="00140DCF"/>
    <w:rsid w:val="001659B6"/>
    <w:rsid w:val="001C7DEC"/>
    <w:rsid w:val="00220BF7"/>
    <w:rsid w:val="002251B5"/>
    <w:rsid w:val="00281A81"/>
    <w:rsid w:val="002C67CF"/>
    <w:rsid w:val="0033203D"/>
    <w:rsid w:val="00345EC7"/>
    <w:rsid w:val="0042629A"/>
    <w:rsid w:val="00471CE0"/>
    <w:rsid w:val="00583646"/>
    <w:rsid w:val="005F47D3"/>
    <w:rsid w:val="0061037C"/>
    <w:rsid w:val="006C797B"/>
    <w:rsid w:val="007215A5"/>
    <w:rsid w:val="00726D12"/>
    <w:rsid w:val="007A62E2"/>
    <w:rsid w:val="00900325"/>
    <w:rsid w:val="00907886"/>
    <w:rsid w:val="009619DC"/>
    <w:rsid w:val="00982F62"/>
    <w:rsid w:val="0098414A"/>
    <w:rsid w:val="009D5A9C"/>
    <w:rsid w:val="00AF124A"/>
    <w:rsid w:val="00C152DB"/>
    <w:rsid w:val="00CC6F0D"/>
    <w:rsid w:val="00CD6632"/>
    <w:rsid w:val="00CF0E68"/>
    <w:rsid w:val="00D6732F"/>
    <w:rsid w:val="00DA052A"/>
    <w:rsid w:val="00E101B0"/>
    <w:rsid w:val="00E13F20"/>
    <w:rsid w:val="00E66EDB"/>
    <w:rsid w:val="00EE4A8F"/>
    <w:rsid w:val="00F55A27"/>
    <w:rsid w:val="00FA5B92"/>
    <w:rsid w:val="00FC6A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B6CB6"/>
  <w15:chartTrackingRefBased/>
  <w15:docId w15:val="{CCB31C92-EEEC-4F51-8174-C932893C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251B5"/>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251B5"/>
    <w:rPr>
      <w:rFonts w:ascii="Segoe UI" w:hAnsi="Segoe UI" w:cs="Segoe UI"/>
      <w:sz w:val="18"/>
      <w:szCs w:val="18"/>
    </w:rPr>
  </w:style>
  <w:style w:type="paragraph" w:styleId="HTML">
    <w:name w:val="HTML Preformatted"/>
    <w:basedOn w:val="a"/>
    <w:link w:val="HTML0"/>
    <w:uiPriority w:val="99"/>
    <w:semiHidden/>
    <w:unhideWhenUsed/>
    <w:rsid w:val="00E1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101B0"/>
    <w:rPr>
      <w:rFonts w:ascii="Courier New" w:eastAsia="Times New Roman" w:hAnsi="Courier New" w:cs="Courier New"/>
      <w:sz w:val="20"/>
      <w:szCs w:val="20"/>
      <w:lang w:eastAsia="ru-RU"/>
    </w:rPr>
  </w:style>
  <w:style w:type="paragraph" w:styleId="a5">
    <w:name w:val="Normal (Web)"/>
    <w:basedOn w:val="a"/>
    <w:uiPriority w:val="99"/>
    <w:semiHidden/>
    <w:unhideWhenUsed/>
    <w:rsid w:val="00E101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E101B0"/>
    <w:rPr>
      <w:color w:val="0000FF"/>
      <w:u w:val="single"/>
    </w:rPr>
  </w:style>
  <w:style w:type="character" w:styleId="HTML1">
    <w:name w:val="HTML Typewriter"/>
    <w:basedOn w:val="a0"/>
    <w:uiPriority w:val="99"/>
    <w:semiHidden/>
    <w:unhideWhenUsed/>
    <w:rsid w:val="00CC6F0D"/>
    <w:rPr>
      <w:rFonts w:ascii="Courier New" w:eastAsia="Times New Roman" w:hAnsi="Courier New" w:cs="Courier New"/>
      <w:sz w:val="20"/>
      <w:szCs w:val="20"/>
    </w:rPr>
  </w:style>
  <w:style w:type="paragraph" w:styleId="a7">
    <w:name w:val="List Paragraph"/>
    <w:basedOn w:val="a"/>
    <w:uiPriority w:val="34"/>
    <w:qFormat/>
    <w:rsid w:val="00F55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050292">
      <w:bodyDiv w:val="1"/>
      <w:marLeft w:val="0"/>
      <w:marRight w:val="0"/>
      <w:marTop w:val="0"/>
      <w:marBottom w:val="0"/>
      <w:divBdr>
        <w:top w:val="none" w:sz="0" w:space="0" w:color="auto"/>
        <w:left w:val="none" w:sz="0" w:space="0" w:color="auto"/>
        <w:bottom w:val="none" w:sz="0" w:space="0" w:color="auto"/>
        <w:right w:val="none" w:sz="0" w:space="0" w:color="auto"/>
      </w:divBdr>
      <w:divsChild>
        <w:div w:id="1074232960">
          <w:marLeft w:val="75"/>
          <w:marRight w:val="0"/>
          <w:marTop w:val="0"/>
          <w:marBottom w:val="0"/>
          <w:divBdr>
            <w:top w:val="none" w:sz="0" w:space="0" w:color="auto"/>
            <w:left w:val="none" w:sz="0" w:space="0" w:color="auto"/>
            <w:bottom w:val="none" w:sz="0" w:space="0" w:color="auto"/>
            <w:right w:val="none" w:sz="0" w:space="0" w:color="auto"/>
          </w:divBdr>
        </w:div>
        <w:div w:id="388650441">
          <w:marLeft w:val="75"/>
          <w:marRight w:val="0"/>
          <w:marTop w:val="0"/>
          <w:marBottom w:val="0"/>
          <w:divBdr>
            <w:top w:val="none" w:sz="0" w:space="0" w:color="auto"/>
            <w:left w:val="none" w:sz="0" w:space="0" w:color="auto"/>
            <w:bottom w:val="none" w:sz="0" w:space="0" w:color="auto"/>
            <w:right w:val="none" w:sz="0" w:space="0" w:color="auto"/>
          </w:divBdr>
        </w:div>
        <w:div w:id="359160195">
          <w:marLeft w:val="75"/>
          <w:marRight w:val="0"/>
          <w:marTop w:val="0"/>
          <w:marBottom w:val="0"/>
          <w:divBdr>
            <w:top w:val="none" w:sz="0" w:space="0" w:color="auto"/>
            <w:left w:val="none" w:sz="0" w:space="0" w:color="auto"/>
            <w:bottom w:val="none" w:sz="0" w:space="0" w:color="auto"/>
            <w:right w:val="none" w:sz="0" w:space="0" w:color="auto"/>
          </w:divBdr>
        </w:div>
        <w:div w:id="672729663">
          <w:marLeft w:val="75"/>
          <w:marRight w:val="0"/>
          <w:marTop w:val="0"/>
          <w:marBottom w:val="0"/>
          <w:divBdr>
            <w:top w:val="none" w:sz="0" w:space="0" w:color="auto"/>
            <w:left w:val="none" w:sz="0" w:space="0" w:color="auto"/>
            <w:bottom w:val="none" w:sz="0" w:space="0" w:color="auto"/>
            <w:right w:val="none" w:sz="0" w:space="0" w:color="auto"/>
          </w:divBdr>
        </w:div>
        <w:div w:id="407774110">
          <w:marLeft w:val="75"/>
          <w:marRight w:val="0"/>
          <w:marTop w:val="0"/>
          <w:marBottom w:val="0"/>
          <w:divBdr>
            <w:top w:val="none" w:sz="0" w:space="0" w:color="auto"/>
            <w:left w:val="none" w:sz="0" w:space="0" w:color="auto"/>
            <w:bottom w:val="none" w:sz="0" w:space="0" w:color="auto"/>
            <w:right w:val="none" w:sz="0" w:space="0" w:color="auto"/>
          </w:divBdr>
        </w:div>
        <w:div w:id="2041517016">
          <w:marLeft w:val="75"/>
          <w:marRight w:val="0"/>
          <w:marTop w:val="0"/>
          <w:marBottom w:val="0"/>
          <w:divBdr>
            <w:top w:val="none" w:sz="0" w:space="0" w:color="auto"/>
            <w:left w:val="none" w:sz="0" w:space="0" w:color="auto"/>
            <w:bottom w:val="none" w:sz="0" w:space="0" w:color="auto"/>
            <w:right w:val="none" w:sz="0" w:space="0" w:color="auto"/>
          </w:divBdr>
        </w:div>
      </w:divsChild>
    </w:div>
    <w:div w:id="1240865760">
      <w:bodyDiv w:val="1"/>
      <w:marLeft w:val="0"/>
      <w:marRight w:val="0"/>
      <w:marTop w:val="0"/>
      <w:marBottom w:val="0"/>
      <w:divBdr>
        <w:top w:val="none" w:sz="0" w:space="0" w:color="auto"/>
        <w:left w:val="none" w:sz="0" w:space="0" w:color="auto"/>
        <w:bottom w:val="none" w:sz="0" w:space="0" w:color="auto"/>
        <w:right w:val="none" w:sz="0" w:space="0" w:color="auto"/>
      </w:divBdr>
      <w:divsChild>
        <w:div w:id="196822166">
          <w:marLeft w:val="75"/>
          <w:marRight w:val="0"/>
          <w:marTop w:val="0"/>
          <w:marBottom w:val="0"/>
          <w:divBdr>
            <w:top w:val="none" w:sz="0" w:space="0" w:color="auto"/>
            <w:left w:val="none" w:sz="0" w:space="0" w:color="auto"/>
            <w:bottom w:val="none" w:sz="0" w:space="0" w:color="auto"/>
            <w:right w:val="none" w:sz="0" w:space="0" w:color="auto"/>
          </w:divBdr>
        </w:div>
        <w:div w:id="1078092708">
          <w:marLeft w:val="75"/>
          <w:marRight w:val="0"/>
          <w:marTop w:val="0"/>
          <w:marBottom w:val="0"/>
          <w:divBdr>
            <w:top w:val="none" w:sz="0" w:space="0" w:color="auto"/>
            <w:left w:val="none" w:sz="0" w:space="0" w:color="auto"/>
            <w:bottom w:val="none" w:sz="0" w:space="0" w:color="auto"/>
            <w:right w:val="none" w:sz="0" w:space="0" w:color="auto"/>
          </w:divBdr>
        </w:div>
        <w:div w:id="490678164">
          <w:marLeft w:val="75"/>
          <w:marRight w:val="0"/>
          <w:marTop w:val="0"/>
          <w:marBottom w:val="0"/>
          <w:divBdr>
            <w:top w:val="none" w:sz="0" w:space="0" w:color="auto"/>
            <w:left w:val="none" w:sz="0" w:space="0" w:color="auto"/>
            <w:bottom w:val="none" w:sz="0" w:space="0" w:color="auto"/>
            <w:right w:val="none" w:sz="0" w:space="0" w:color="auto"/>
          </w:divBdr>
        </w:div>
        <w:div w:id="1708221121">
          <w:marLeft w:val="75"/>
          <w:marRight w:val="0"/>
          <w:marTop w:val="0"/>
          <w:marBottom w:val="0"/>
          <w:divBdr>
            <w:top w:val="none" w:sz="0" w:space="0" w:color="auto"/>
            <w:left w:val="none" w:sz="0" w:space="0" w:color="auto"/>
            <w:bottom w:val="none" w:sz="0" w:space="0" w:color="auto"/>
            <w:right w:val="none" w:sz="0" w:space="0" w:color="auto"/>
          </w:divBdr>
        </w:div>
        <w:div w:id="627662374">
          <w:marLeft w:val="75"/>
          <w:marRight w:val="0"/>
          <w:marTop w:val="0"/>
          <w:marBottom w:val="0"/>
          <w:divBdr>
            <w:top w:val="none" w:sz="0" w:space="0" w:color="auto"/>
            <w:left w:val="none" w:sz="0" w:space="0" w:color="auto"/>
            <w:bottom w:val="none" w:sz="0" w:space="0" w:color="auto"/>
            <w:right w:val="none" w:sz="0" w:space="0" w:color="auto"/>
          </w:divBdr>
        </w:div>
        <w:div w:id="1826046114">
          <w:marLeft w:val="75"/>
          <w:marRight w:val="0"/>
          <w:marTop w:val="0"/>
          <w:marBottom w:val="0"/>
          <w:divBdr>
            <w:top w:val="none" w:sz="0" w:space="0" w:color="auto"/>
            <w:left w:val="none" w:sz="0" w:space="0" w:color="auto"/>
            <w:bottom w:val="none" w:sz="0" w:space="0" w:color="auto"/>
            <w:right w:val="none" w:sz="0" w:space="0" w:color="auto"/>
          </w:divBdr>
        </w:div>
        <w:div w:id="275790621">
          <w:marLeft w:val="75"/>
          <w:marRight w:val="0"/>
          <w:marTop w:val="0"/>
          <w:marBottom w:val="0"/>
          <w:divBdr>
            <w:top w:val="none" w:sz="0" w:space="0" w:color="auto"/>
            <w:left w:val="none" w:sz="0" w:space="0" w:color="auto"/>
            <w:bottom w:val="none" w:sz="0" w:space="0" w:color="auto"/>
            <w:right w:val="none" w:sz="0" w:space="0" w:color="auto"/>
          </w:divBdr>
        </w:div>
        <w:div w:id="1625696184">
          <w:marLeft w:val="75"/>
          <w:marRight w:val="0"/>
          <w:marTop w:val="0"/>
          <w:marBottom w:val="0"/>
          <w:divBdr>
            <w:top w:val="none" w:sz="0" w:space="0" w:color="auto"/>
            <w:left w:val="none" w:sz="0" w:space="0" w:color="auto"/>
            <w:bottom w:val="none" w:sz="0" w:space="0" w:color="auto"/>
            <w:right w:val="none" w:sz="0" w:space="0" w:color="auto"/>
          </w:divBdr>
        </w:div>
        <w:div w:id="1075132943">
          <w:marLeft w:val="75"/>
          <w:marRight w:val="0"/>
          <w:marTop w:val="0"/>
          <w:marBottom w:val="0"/>
          <w:divBdr>
            <w:top w:val="none" w:sz="0" w:space="0" w:color="auto"/>
            <w:left w:val="none" w:sz="0" w:space="0" w:color="auto"/>
            <w:bottom w:val="none" w:sz="0" w:space="0" w:color="auto"/>
            <w:right w:val="none" w:sz="0" w:space="0" w:color="auto"/>
          </w:divBdr>
        </w:div>
        <w:div w:id="1693846766">
          <w:marLeft w:val="75"/>
          <w:marRight w:val="0"/>
          <w:marTop w:val="0"/>
          <w:marBottom w:val="0"/>
          <w:divBdr>
            <w:top w:val="none" w:sz="0" w:space="0" w:color="auto"/>
            <w:left w:val="none" w:sz="0" w:space="0" w:color="auto"/>
            <w:bottom w:val="none" w:sz="0" w:space="0" w:color="auto"/>
            <w:right w:val="none" w:sz="0" w:space="0" w:color="auto"/>
          </w:divBdr>
        </w:div>
        <w:div w:id="485899413">
          <w:marLeft w:val="75"/>
          <w:marRight w:val="0"/>
          <w:marTop w:val="0"/>
          <w:marBottom w:val="0"/>
          <w:divBdr>
            <w:top w:val="none" w:sz="0" w:space="0" w:color="auto"/>
            <w:left w:val="none" w:sz="0" w:space="0" w:color="auto"/>
            <w:bottom w:val="none" w:sz="0" w:space="0" w:color="auto"/>
            <w:right w:val="none" w:sz="0" w:space="0" w:color="auto"/>
          </w:divBdr>
        </w:div>
        <w:div w:id="1031610650">
          <w:marLeft w:val="75"/>
          <w:marRight w:val="0"/>
          <w:marTop w:val="0"/>
          <w:marBottom w:val="0"/>
          <w:divBdr>
            <w:top w:val="none" w:sz="0" w:space="0" w:color="auto"/>
            <w:left w:val="none" w:sz="0" w:space="0" w:color="auto"/>
            <w:bottom w:val="none" w:sz="0" w:space="0" w:color="auto"/>
            <w:right w:val="none" w:sz="0" w:space="0" w:color="auto"/>
          </w:divBdr>
        </w:div>
        <w:div w:id="1806925228">
          <w:marLeft w:val="75"/>
          <w:marRight w:val="0"/>
          <w:marTop w:val="0"/>
          <w:marBottom w:val="0"/>
          <w:divBdr>
            <w:top w:val="none" w:sz="0" w:space="0" w:color="auto"/>
            <w:left w:val="none" w:sz="0" w:space="0" w:color="auto"/>
            <w:bottom w:val="none" w:sz="0" w:space="0" w:color="auto"/>
            <w:right w:val="none" w:sz="0" w:space="0" w:color="auto"/>
          </w:divBdr>
        </w:div>
        <w:div w:id="1450709206">
          <w:marLeft w:val="75"/>
          <w:marRight w:val="0"/>
          <w:marTop w:val="0"/>
          <w:marBottom w:val="0"/>
          <w:divBdr>
            <w:top w:val="none" w:sz="0" w:space="0" w:color="auto"/>
            <w:left w:val="none" w:sz="0" w:space="0" w:color="auto"/>
            <w:bottom w:val="none" w:sz="0" w:space="0" w:color="auto"/>
            <w:right w:val="none" w:sz="0" w:space="0" w:color="auto"/>
          </w:divBdr>
        </w:div>
        <w:div w:id="2086799193">
          <w:marLeft w:val="75"/>
          <w:marRight w:val="0"/>
          <w:marTop w:val="0"/>
          <w:marBottom w:val="0"/>
          <w:divBdr>
            <w:top w:val="none" w:sz="0" w:space="0" w:color="auto"/>
            <w:left w:val="none" w:sz="0" w:space="0" w:color="auto"/>
            <w:bottom w:val="none" w:sz="0" w:space="0" w:color="auto"/>
            <w:right w:val="none" w:sz="0" w:space="0" w:color="auto"/>
          </w:divBdr>
        </w:div>
        <w:div w:id="1942949191">
          <w:marLeft w:val="75"/>
          <w:marRight w:val="0"/>
          <w:marTop w:val="0"/>
          <w:marBottom w:val="0"/>
          <w:divBdr>
            <w:top w:val="none" w:sz="0" w:space="0" w:color="auto"/>
            <w:left w:val="none" w:sz="0" w:space="0" w:color="auto"/>
            <w:bottom w:val="none" w:sz="0" w:space="0" w:color="auto"/>
            <w:right w:val="none" w:sz="0" w:space="0" w:color="auto"/>
          </w:divBdr>
        </w:div>
        <w:div w:id="1503348846">
          <w:marLeft w:val="75"/>
          <w:marRight w:val="0"/>
          <w:marTop w:val="0"/>
          <w:marBottom w:val="0"/>
          <w:divBdr>
            <w:top w:val="none" w:sz="0" w:space="0" w:color="auto"/>
            <w:left w:val="none" w:sz="0" w:space="0" w:color="auto"/>
            <w:bottom w:val="none" w:sz="0" w:space="0" w:color="auto"/>
            <w:right w:val="none" w:sz="0" w:space="0" w:color="auto"/>
          </w:divBdr>
        </w:div>
        <w:div w:id="857500098">
          <w:marLeft w:val="75"/>
          <w:marRight w:val="0"/>
          <w:marTop w:val="0"/>
          <w:marBottom w:val="0"/>
          <w:divBdr>
            <w:top w:val="none" w:sz="0" w:space="0" w:color="auto"/>
            <w:left w:val="none" w:sz="0" w:space="0" w:color="auto"/>
            <w:bottom w:val="none" w:sz="0" w:space="0" w:color="auto"/>
            <w:right w:val="none" w:sz="0" w:space="0" w:color="auto"/>
          </w:divBdr>
        </w:div>
        <w:div w:id="1385639695">
          <w:marLeft w:val="75"/>
          <w:marRight w:val="0"/>
          <w:marTop w:val="0"/>
          <w:marBottom w:val="0"/>
          <w:divBdr>
            <w:top w:val="none" w:sz="0" w:space="0" w:color="auto"/>
            <w:left w:val="none" w:sz="0" w:space="0" w:color="auto"/>
            <w:bottom w:val="none" w:sz="0" w:space="0" w:color="auto"/>
            <w:right w:val="none" w:sz="0" w:space="0" w:color="auto"/>
          </w:divBdr>
        </w:div>
        <w:div w:id="1930656086">
          <w:marLeft w:val="75"/>
          <w:marRight w:val="0"/>
          <w:marTop w:val="0"/>
          <w:marBottom w:val="0"/>
          <w:divBdr>
            <w:top w:val="none" w:sz="0" w:space="0" w:color="auto"/>
            <w:left w:val="none" w:sz="0" w:space="0" w:color="auto"/>
            <w:bottom w:val="none" w:sz="0" w:space="0" w:color="auto"/>
            <w:right w:val="none" w:sz="0" w:space="0" w:color="auto"/>
          </w:divBdr>
        </w:div>
        <w:div w:id="147719026">
          <w:marLeft w:val="75"/>
          <w:marRight w:val="0"/>
          <w:marTop w:val="0"/>
          <w:marBottom w:val="0"/>
          <w:divBdr>
            <w:top w:val="none" w:sz="0" w:space="0" w:color="auto"/>
            <w:left w:val="none" w:sz="0" w:space="0" w:color="auto"/>
            <w:bottom w:val="none" w:sz="0" w:space="0" w:color="auto"/>
            <w:right w:val="none" w:sz="0" w:space="0" w:color="auto"/>
          </w:divBdr>
        </w:div>
      </w:divsChild>
    </w:div>
    <w:div w:id="2129278341">
      <w:bodyDiv w:val="1"/>
      <w:marLeft w:val="0"/>
      <w:marRight w:val="0"/>
      <w:marTop w:val="0"/>
      <w:marBottom w:val="0"/>
      <w:divBdr>
        <w:top w:val="none" w:sz="0" w:space="0" w:color="auto"/>
        <w:left w:val="none" w:sz="0" w:space="0" w:color="auto"/>
        <w:bottom w:val="none" w:sz="0" w:space="0" w:color="auto"/>
        <w:right w:val="none" w:sz="0" w:space="0" w:color="auto"/>
      </w:divBdr>
      <w:divsChild>
        <w:div w:id="174539665">
          <w:marLeft w:val="75"/>
          <w:marRight w:val="0"/>
          <w:marTop w:val="0"/>
          <w:marBottom w:val="0"/>
          <w:divBdr>
            <w:top w:val="none" w:sz="0" w:space="0" w:color="auto"/>
            <w:left w:val="none" w:sz="0" w:space="0" w:color="auto"/>
            <w:bottom w:val="none" w:sz="0" w:space="0" w:color="auto"/>
            <w:right w:val="none" w:sz="0" w:space="0" w:color="auto"/>
          </w:divBdr>
        </w:div>
        <w:div w:id="909467414">
          <w:marLeft w:val="75"/>
          <w:marRight w:val="0"/>
          <w:marTop w:val="0"/>
          <w:marBottom w:val="0"/>
          <w:divBdr>
            <w:top w:val="none" w:sz="0" w:space="0" w:color="auto"/>
            <w:left w:val="none" w:sz="0" w:space="0" w:color="auto"/>
            <w:bottom w:val="none" w:sz="0" w:space="0" w:color="auto"/>
            <w:right w:val="none" w:sz="0" w:space="0" w:color="auto"/>
          </w:divBdr>
        </w:div>
        <w:div w:id="1697073165">
          <w:marLeft w:val="75"/>
          <w:marRight w:val="0"/>
          <w:marTop w:val="0"/>
          <w:marBottom w:val="0"/>
          <w:divBdr>
            <w:top w:val="none" w:sz="0" w:space="0" w:color="auto"/>
            <w:left w:val="none" w:sz="0" w:space="0" w:color="auto"/>
            <w:bottom w:val="none" w:sz="0" w:space="0" w:color="auto"/>
            <w:right w:val="none" w:sz="0" w:space="0" w:color="auto"/>
          </w:divBdr>
        </w:div>
        <w:div w:id="1109277287">
          <w:marLeft w:val="75"/>
          <w:marRight w:val="0"/>
          <w:marTop w:val="0"/>
          <w:marBottom w:val="0"/>
          <w:divBdr>
            <w:top w:val="none" w:sz="0" w:space="0" w:color="auto"/>
            <w:left w:val="none" w:sz="0" w:space="0" w:color="auto"/>
            <w:bottom w:val="none" w:sz="0" w:space="0" w:color="auto"/>
            <w:right w:val="none" w:sz="0" w:space="0" w:color="auto"/>
          </w:divBdr>
        </w:div>
        <w:div w:id="389229056">
          <w:marLeft w:val="75"/>
          <w:marRight w:val="0"/>
          <w:marTop w:val="0"/>
          <w:marBottom w:val="0"/>
          <w:divBdr>
            <w:top w:val="none" w:sz="0" w:space="0" w:color="auto"/>
            <w:left w:val="none" w:sz="0" w:space="0" w:color="auto"/>
            <w:bottom w:val="none" w:sz="0" w:space="0" w:color="auto"/>
            <w:right w:val="none" w:sz="0" w:space="0" w:color="auto"/>
          </w:divBdr>
        </w:div>
        <w:div w:id="1665160106">
          <w:marLeft w:val="75"/>
          <w:marRight w:val="0"/>
          <w:marTop w:val="0"/>
          <w:marBottom w:val="0"/>
          <w:divBdr>
            <w:top w:val="none" w:sz="0" w:space="0" w:color="auto"/>
            <w:left w:val="none" w:sz="0" w:space="0" w:color="auto"/>
            <w:bottom w:val="none" w:sz="0" w:space="0" w:color="auto"/>
            <w:right w:val="none" w:sz="0" w:space="0" w:color="auto"/>
          </w:divBdr>
        </w:div>
        <w:div w:id="1117523503">
          <w:marLeft w:val="75"/>
          <w:marRight w:val="0"/>
          <w:marTop w:val="0"/>
          <w:marBottom w:val="0"/>
          <w:divBdr>
            <w:top w:val="none" w:sz="0" w:space="0" w:color="auto"/>
            <w:left w:val="none" w:sz="0" w:space="0" w:color="auto"/>
            <w:bottom w:val="none" w:sz="0" w:space="0" w:color="auto"/>
            <w:right w:val="none" w:sz="0" w:space="0" w:color="auto"/>
          </w:divBdr>
        </w:div>
        <w:div w:id="963313991">
          <w:marLeft w:val="75"/>
          <w:marRight w:val="0"/>
          <w:marTop w:val="0"/>
          <w:marBottom w:val="0"/>
          <w:divBdr>
            <w:top w:val="none" w:sz="0" w:space="0" w:color="auto"/>
            <w:left w:val="none" w:sz="0" w:space="0" w:color="auto"/>
            <w:bottom w:val="none" w:sz="0" w:space="0" w:color="auto"/>
            <w:right w:val="none" w:sz="0" w:space="0" w:color="auto"/>
          </w:divBdr>
        </w:div>
        <w:div w:id="1994868628">
          <w:marLeft w:val="75"/>
          <w:marRight w:val="0"/>
          <w:marTop w:val="0"/>
          <w:marBottom w:val="0"/>
          <w:divBdr>
            <w:top w:val="none" w:sz="0" w:space="0" w:color="auto"/>
            <w:left w:val="none" w:sz="0" w:space="0" w:color="auto"/>
            <w:bottom w:val="none" w:sz="0" w:space="0" w:color="auto"/>
            <w:right w:val="none" w:sz="0" w:space="0" w:color="auto"/>
          </w:divBdr>
        </w:div>
        <w:div w:id="357313381">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542</Words>
  <Characters>3095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Владимирович Малёваный</dc:creator>
  <cp:keywords/>
  <dc:description/>
  <cp:lastModifiedBy>Малеваный Владимир Владимирович</cp:lastModifiedBy>
  <cp:revision>8</cp:revision>
  <cp:lastPrinted>2022-10-24T07:32:00Z</cp:lastPrinted>
  <dcterms:created xsi:type="dcterms:W3CDTF">2020-09-30T05:41:00Z</dcterms:created>
  <dcterms:modified xsi:type="dcterms:W3CDTF">2022-10-24T07:53:00Z</dcterms:modified>
</cp:coreProperties>
</file>