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Orientação de Avaliação</w:t>
        <w:br/>
        <w:br/>
        <w:t>Trabalho Interdisciplinar – Aplicações Web</w:t>
        <w:br/>
        <w:br/>
        <w:t>DADOS GERAIS</w:t>
        <w:br/>
        <w:br/>
        <w:t>Projeto: Sistema de Busca por Microempresas com Pouca Presença Online</w:t>
        <w:br/>
        <w:br/>
        <w:t>Aluno: Felipe</w:t>
        <w:br/>
        <w:br/>
        <w:t>Título do Artefato: Busca por Texto</w:t>
        <w:br/>
        <w:br/>
        <w:t>Descrição: Funcionalidade para realizar buscas por texto em um sistema fictício que lista microempresas com pouca presença online. Os resultados são exibidos com base em um banco de dados estático, simulando um sistema de pesquisa em um site maior.</w:t>
        <w:br/>
        <w:br/>
        <w:t>Link alternativo na Internet (URL): Não disponível na Internet</w:t>
        <w:br/>
        <w:br/>
        <w:t>APRESENTAÇÃO DAS PRINCIPAIS TELAS</w:t>
        <w:br/>
        <w:br/>
        <w:t>Exemplos reais das principais telas utilizadas durante o uso da funcionalidade entregues.</w:t>
        <w:br/>
        <w:br/>
        <w:t>Figura 1 - Formulário de Busca por Texto</w:t>
        <w:br/>
        <w:br/>
        <w:t>Figura 2 - Resultados da Busca</w:t>
        <w:br/>
        <w:br/>
        <w:t>Figura 3 - Mensagem de Nenhum Resultado Encontrado</w:t>
        <w:br/>
        <w:br/>
        <w:t>ORIENTAÇÃO DE TESTES DA AVALIAÇÃO:</w:t>
        <w:br/>
        <w:br/>
        <w:t>Cenários de teste e passos a serem realizados para avaliar a entrega.</w:t>
        <w:br/>
        <w:br/>
        <w:t># | Cenário         | Pré-Condições | Ações                             | Resultados Esperados</w:t>
        <w:br/>
        <w:t>1 | Busca com Termo Existente | Sistema funcional | 1. Acessar a tela de busca</w:t>
        <w:br/>
        <w:t>2. Informar um termo existente</w:t>
        <w:br/>
        <w:t>3. Clicar no botão de busca | O sistema deve exibir os resultados relacionados ao termo pesquisado.</w:t>
        <w:br/>
        <w:t>2 | Busca com Termo Inexistente | Sistema funcional | 1. Acessar a tela de busca</w:t>
        <w:br/>
        <w:t>2. Informar um termo inexistente</w:t>
        <w:br/>
        <w:t>3. Clicar no botão de busca | O sistema deve exibir a mensagem "Nenhum resultado encontrado".</w:t>
        <w:br/>
        <w:t>3 | Busca com Campo Vazio | Sistema funcional | 1. Acessar a tela de busca</w:t>
        <w:br/>
        <w:t>2. Não preencher o campo de busca</w:t>
        <w:br/>
        <w:t>3. Clicar no botão de busca | O sistema deve exibir a mensagem "Nenhum resultado encontrado".</w:t>
        <w:br/>
        <w:t>4 | Exibição de Resultados | Sistema funcional | 1. Realizar uma busca válida</w:t>
        <w:br/>
        <w:t>2. Verificar a exibição dos resultados | O sistema deve apresentar as informações da microempresa encontrada, incluindo nome e descrição.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