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755D" w14:textId="77777777" w:rsidR="004F26CD" w:rsidRPr="00ED3066" w:rsidRDefault="004F26CD" w:rsidP="004F26C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D306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Documentação do Projeto StockGuard</w:t>
      </w:r>
    </w:p>
    <w:p w14:paraId="6D7ABFE2" w14:textId="77777777" w:rsidR="00FE6E95" w:rsidRPr="00FE6E95" w:rsidRDefault="00FE6E95" w:rsidP="00FE6E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Contexto do Projeto</w:t>
      </w:r>
    </w:p>
    <w:p w14:paraId="1920388A" w14:textId="0AAB4C03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</w:t>
      </w:r>
    </w:p>
    <w:p w14:paraId="0425CE4B" w14:textId="77777777" w:rsidR="00FE6E95" w:rsidRPr="00FE6E95" w:rsidRDefault="00FE6E95" w:rsidP="00FE6E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O projeto StockGuard visa desenvolver um sistema de controle de estoque para vencimento de produtos em um supermercado local. Este sistema é crucial para evitar perdas devido à expiração de produtos e garantir a qualidade dos itens oferecidos aos clientes. A desorganização do estoque prejudica a organização das datas de vencimento e o controle do estoque de cada produto que entra na loja, causando atrasos no serviço.</w:t>
      </w:r>
    </w:p>
    <w:p w14:paraId="3967C3A7" w14:textId="688FBBE5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</w:t>
      </w:r>
    </w:p>
    <w:p w14:paraId="5CC99E2E" w14:textId="77777777" w:rsidR="00FE6E95" w:rsidRPr="00FE6E95" w:rsidRDefault="00FE6E95" w:rsidP="00FE6E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O supermercado enfrenta perdas significativas devido ao vencimento de produtos, resultando em prejuízos financeiros e desperdício de recursos.</w:t>
      </w:r>
    </w:p>
    <w:p w14:paraId="3DC6339C" w14:textId="6D2831DB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 do Projeto</w:t>
      </w:r>
    </w:p>
    <w:p w14:paraId="77B6CCE6" w14:textId="77777777" w:rsidR="00FE6E95" w:rsidRPr="00FE6E95" w:rsidRDefault="00FE6E95" w:rsidP="00FE6E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Desenvolver um sistema que permita o gerenciamento eficiente do estoque, alertando os responsáveis sobre produtos próximos ao vencimento, possibilitando ações preventivas para reduzir perdas.</w:t>
      </w:r>
    </w:p>
    <w:p w14:paraId="3ADF7C9B" w14:textId="3A0D8D74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</w:p>
    <w:p w14:paraId="2ABC1343" w14:textId="77777777" w:rsidR="00FE6E95" w:rsidRPr="00FE6E95" w:rsidRDefault="00FE6E95" w:rsidP="00FE6E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O controle eficaz do estoque para produtos vencidos é essencial para manter a lucratividade do supermercado e garantir a satisfação dos clientes oferecendo produtos frescos e seguros.</w:t>
      </w:r>
    </w:p>
    <w:p w14:paraId="0C3BB9B9" w14:textId="34F86E63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</w:t>
      </w:r>
    </w:p>
    <w:p w14:paraId="6A50B383" w14:textId="77777777" w:rsidR="00FE6E95" w:rsidRPr="00FE6E95" w:rsidRDefault="00FE6E95" w:rsidP="00FE6E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Gerentes de supermercado, funcionários responsáveis pelo controle de estoque e equipe de compras.</w:t>
      </w:r>
    </w:p>
    <w:p w14:paraId="3503A978" w14:textId="39AF9E3D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Artefatos de Design Thinking</w:t>
      </w:r>
    </w:p>
    <w:p w14:paraId="4DA9C276" w14:textId="7040AC46" w:rsidR="004F26CD" w:rsidRPr="00F77836" w:rsidRDefault="00FE6E95" w:rsidP="00FE6E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Utilizamos a abordagem de Design Thinking para entender profundamente as necessidades dos usuários e criar soluções centradas neles. Isso incluiu sessões de brainstorming, mapeamento de empatia e desenvolvimento de protótipos iterativos.</w:t>
      </w:r>
    </w:p>
    <w:p w14:paraId="2504A92F" w14:textId="77777777" w:rsidR="00FE6E95" w:rsidRPr="00FE6E95" w:rsidRDefault="00FE6E95" w:rsidP="00FE6E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Projeto da Solução</w:t>
      </w:r>
    </w:p>
    <w:p w14:paraId="3EDB3934" w14:textId="77777777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Requisitos do Projeto</w:t>
      </w:r>
    </w:p>
    <w:p w14:paraId="7B2E6484" w14:textId="77777777" w:rsidR="00FE6E95" w:rsidRPr="00FE6E95" w:rsidRDefault="00FE6E95" w:rsidP="00401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Armazenamento de Informações</w:t>
      </w:r>
      <w:r w:rsidRPr="00FE6E95">
        <w:rPr>
          <w:rFonts w:ascii="Arial" w:eastAsia="Times New Roman" w:hAnsi="Arial" w:cs="Arial"/>
          <w:sz w:val="24"/>
          <w:szCs w:val="24"/>
          <w:lang w:eastAsia="pt-BR"/>
        </w:rPr>
        <w:t>: O sistema deve ser capaz de armazenar informações sobre os produtos, incluindo data de validade.</w:t>
      </w:r>
    </w:p>
    <w:p w14:paraId="3DD319FC" w14:textId="77777777" w:rsidR="00FE6E95" w:rsidRPr="00FE6E95" w:rsidRDefault="00FE6E95" w:rsidP="00401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Alertas Automáticos</w:t>
      </w:r>
      <w:r w:rsidRPr="00FE6E95">
        <w:rPr>
          <w:rFonts w:ascii="Arial" w:eastAsia="Times New Roman" w:hAnsi="Arial" w:cs="Arial"/>
          <w:sz w:val="24"/>
          <w:szCs w:val="24"/>
          <w:lang w:eastAsia="pt-BR"/>
        </w:rPr>
        <w:t>: Deve enviar alertas automáticos quando os produtos estiverem próximos ao vencimento.</w:t>
      </w:r>
    </w:p>
    <w:p w14:paraId="6698A01A" w14:textId="77777777" w:rsidR="00FE6E95" w:rsidRPr="00FE6E95" w:rsidRDefault="00FE6E95" w:rsidP="00401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Geração de Relatórios</w:t>
      </w:r>
      <w:r w:rsidRPr="00FE6E95">
        <w:rPr>
          <w:rFonts w:ascii="Arial" w:eastAsia="Times New Roman" w:hAnsi="Arial" w:cs="Arial"/>
          <w:sz w:val="24"/>
          <w:szCs w:val="24"/>
          <w:lang w:eastAsia="pt-BR"/>
        </w:rPr>
        <w:t>: Deve permitir a geração de relatórios sobre os produtos vencidos e próximos ao vencimento.</w:t>
      </w:r>
    </w:p>
    <w:p w14:paraId="0842F132" w14:textId="77777777" w:rsidR="00FE6E95" w:rsidRPr="00FE6E95" w:rsidRDefault="00FE6E95" w:rsidP="00FE6E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Projeto de Interface</w:t>
      </w:r>
    </w:p>
    <w:p w14:paraId="0B2BC649" w14:textId="77777777" w:rsidR="00FE6E95" w:rsidRPr="00FE6E95" w:rsidRDefault="00FE6E95" w:rsidP="00401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do Usuário</w:t>
      </w:r>
      <w:r w:rsidRPr="00FE6E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9629E0F" w14:textId="77777777" w:rsidR="00FE6E95" w:rsidRPr="00FE6E95" w:rsidRDefault="00FE6E95" w:rsidP="00401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Login no sistema.</w:t>
      </w:r>
    </w:p>
    <w:p w14:paraId="4756807D" w14:textId="77777777" w:rsidR="00FE6E95" w:rsidRPr="00FE6E95" w:rsidRDefault="00FE6E95" w:rsidP="00401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Controle de Datas e Validades.</w:t>
      </w:r>
    </w:p>
    <w:p w14:paraId="5C8C097C" w14:textId="77777777" w:rsidR="00FE6E95" w:rsidRPr="00FE6E95" w:rsidRDefault="00FE6E95" w:rsidP="00401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Visualização da lista de produtos próximos ao vencimento.</w:t>
      </w:r>
    </w:p>
    <w:p w14:paraId="0354BE3B" w14:textId="77777777" w:rsidR="00FE6E95" w:rsidRPr="00FE6E95" w:rsidRDefault="00FE6E95" w:rsidP="00401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6E95">
        <w:rPr>
          <w:rFonts w:ascii="Arial" w:eastAsia="Times New Roman" w:hAnsi="Arial" w:cs="Arial"/>
          <w:sz w:val="24"/>
          <w:szCs w:val="24"/>
          <w:lang w:eastAsia="pt-BR"/>
        </w:rPr>
        <w:t>Acesso aos relatórios de vencimento de produtos.</w:t>
      </w:r>
    </w:p>
    <w:p w14:paraId="28D0A97F" w14:textId="77777777" w:rsidR="00FF4885" w:rsidRPr="00FF4885" w:rsidRDefault="00FF4885" w:rsidP="001E2E3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2.3 </w:t>
      </w:r>
      <w:proofErr w:type="spellStart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Wireframes</w:t>
      </w:r>
      <w:proofErr w:type="spellEnd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Protótipos</w:t>
      </w:r>
    </w:p>
    <w:p w14:paraId="680322A2" w14:textId="77777777" w:rsidR="00FF4885" w:rsidRPr="00FF4885" w:rsidRDefault="00FF488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Login de Usuário</w:t>
      </w:r>
    </w:p>
    <w:p w14:paraId="5B549537" w14:textId="77777777" w:rsidR="00FF4885" w:rsidRPr="00FF4885" w:rsidRDefault="00FF4885" w:rsidP="00401407">
      <w:pPr>
        <w:numPr>
          <w:ilvl w:val="1"/>
          <w:numId w:val="1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A tela de "Login de Usuário" permite que os usuários existentes façam login no sistema usando seu e-mail e senha.</w:t>
      </w:r>
    </w:p>
    <w:p w14:paraId="3734EE07" w14:textId="1945A055" w:rsidR="00F77836" w:rsidRDefault="00FF4885" w:rsidP="00401407">
      <w:pPr>
        <w:numPr>
          <w:ilvl w:val="1"/>
          <w:numId w:val="1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1F2499CC" w14:textId="09AA318D" w:rsidR="00F77836" w:rsidRPr="00FF4885" w:rsidRDefault="00F77836" w:rsidP="00F77836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13B9EED" wp14:editId="62B3362E">
            <wp:extent cx="5400040" cy="26238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C24" w14:textId="068DFB3E" w:rsidR="00FF4885" w:rsidRPr="00FF4885" w:rsidRDefault="00FF4885" w:rsidP="00401407">
      <w:pPr>
        <w:numPr>
          <w:ilvl w:val="1"/>
          <w:numId w:val="1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A17D0D7" w14:textId="77777777" w:rsidR="00FF4885" w:rsidRPr="00FF4885" w:rsidRDefault="00FF4885" w:rsidP="00401407">
      <w:pPr>
        <w:numPr>
          <w:ilvl w:val="2"/>
          <w:numId w:val="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Campos de entrada para e-mail e senha.</w:t>
      </w:r>
    </w:p>
    <w:p w14:paraId="1EB380D4" w14:textId="77777777" w:rsidR="00FF4885" w:rsidRPr="00FF4885" w:rsidRDefault="00FF4885" w:rsidP="00401407">
      <w:pPr>
        <w:numPr>
          <w:ilvl w:val="2"/>
          <w:numId w:val="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Botão de login.</w:t>
      </w:r>
    </w:p>
    <w:p w14:paraId="34106981" w14:textId="61BCF665" w:rsidR="00F77836" w:rsidRPr="00FF4885" w:rsidRDefault="00FF4885" w:rsidP="00401407">
      <w:pPr>
        <w:numPr>
          <w:ilvl w:val="2"/>
          <w:numId w:val="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Link para recuperação de senha.</w:t>
      </w:r>
    </w:p>
    <w:p w14:paraId="37698A36" w14:textId="77777777" w:rsidR="00FF4885" w:rsidRPr="00FF4885" w:rsidRDefault="00FF488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Cadastro de Usuário</w:t>
      </w:r>
    </w:p>
    <w:p w14:paraId="66E7FBB4" w14:textId="77777777" w:rsidR="00FF4885" w:rsidRPr="00FF4885" w:rsidRDefault="00FF4885" w:rsidP="00401407">
      <w:pPr>
        <w:numPr>
          <w:ilvl w:val="1"/>
          <w:numId w:val="1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A tela de "Cadastro de Usuário" permite que novos usuários se registrem no sistema fornecendo detalhes como nome completo, e-mail e senha.</w:t>
      </w:r>
    </w:p>
    <w:p w14:paraId="756A154F" w14:textId="10327030" w:rsidR="00F77836" w:rsidRDefault="00FF4885" w:rsidP="00401407">
      <w:pPr>
        <w:numPr>
          <w:ilvl w:val="1"/>
          <w:numId w:val="1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A069403" w14:textId="02394411" w:rsidR="00F77836" w:rsidRPr="00FF4885" w:rsidRDefault="00F77836" w:rsidP="00F77836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9F4F17A" wp14:editId="10C2D85B">
            <wp:extent cx="5400040" cy="2542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1566" w14:textId="77777777" w:rsidR="00FF4885" w:rsidRPr="00FF4885" w:rsidRDefault="00FF4885" w:rsidP="00401407">
      <w:pPr>
        <w:numPr>
          <w:ilvl w:val="1"/>
          <w:numId w:val="1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7D8B49C" w14:textId="77777777" w:rsidR="00FF4885" w:rsidRPr="00F77836" w:rsidRDefault="00FF4885" w:rsidP="00401407">
      <w:pPr>
        <w:pStyle w:val="PargrafodaLista"/>
        <w:numPr>
          <w:ilvl w:val="2"/>
          <w:numId w:val="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836">
        <w:rPr>
          <w:rFonts w:ascii="Arial" w:eastAsia="Times New Roman" w:hAnsi="Arial" w:cs="Arial"/>
          <w:sz w:val="24"/>
          <w:szCs w:val="24"/>
          <w:lang w:eastAsia="pt-BR"/>
        </w:rPr>
        <w:t>Formulário com campos para nome completo, e-mail e senha.</w:t>
      </w:r>
    </w:p>
    <w:p w14:paraId="6F95943E" w14:textId="77777777" w:rsidR="00FF4885" w:rsidRPr="00F77836" w:rsidRDefault="00FF4885" w:rsidP="00401407">
      <w:pPr>
        <w:pStyle w:val="PargrafodaLista"/>
        <w:numPr>
          <w:ilvl w:val="2"/>
          <w:numId w:val="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836">
        <w:rPr>
          <w:rFonts w:ascii="Arial" w:eastAsia="Times New Roman" w:hAnsi="Arial" w:cs="Arial"/>
          <w:sz w:val="24"/>
          <w:szCs w:val="24"/>
          <w:lang w:eastAsia="pt-BR"/>
        </w:rPr>
        <w:t>Botão para criar conta.</w:t>
      </w:r>
    </w:p>
    <w:p w14:paraId="58650AFA" w14:textId="77777777" w:rsidR="00FF4885" w:rsidRPr="00F77836" w:rsidRDefault="00FF4885" w:rsidP="00401407">
      <w:pPr>
        <w:pStyle w:val="PargrafodaLista"/>
        <w:numPr>
          <w:ilvl w:val="2"/>
          <w:numId w:val="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77836">
        <w:rPr>
          <w:rFonts w:ascii="Arial" w:eastAsia="Times New Roman" w:hAnsi="Arial" w:cs="Arial"/>
          <w:sz w:val="24"/>
          <w:szCs w:val="24"/>
          <w:lang w:eastAsia="pt-BR"/>
        </w:rPr>
        <w:t>Link para retornar à tela de login.</w:t>
      </w:r>
    </w:p>
    <w:p w14:paraId="37630DC9" w14:textId="77777777" w:rsidR="00FF4885" w:rsidRPr="00FF4885" w:rsidRDefault="00FF488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Boas-Vindas (Index)</w:t>
      </w:r>
    </w:p>
    <w:p w14:paraId="6E14A03F" w14:textId="77777777" w:rsidR="00FF4885" w:rsidRPr="00FF4885" w:rsidRDefault="00FF4885" w:rsidP="00401407">
      <w:pPr>
        <w:numPr>
          <w:ilvl w:val="1"/>
          <w:numId w:val="1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A tela de "Boas-Vindas" é a página inicial do usuário após o login. Exibe informações gerais e permite navegação para outras partes do sistema.</w:t>
      </w:r>
    </w:p>
    <w:p w14:paraId="285494FD" w14:textId="3A66CF8C" w:rsidR="00FF4885" w:rsidRDefault="00FF4885" w:rsidP="00401407">
      <w:pPr>
        <w:numPr>
          <w:ilvl w:val="1"/>
          <w:numId w:val="1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1534F1D3" w14:textId="09CA0E56" w:rsidR="00F77836" w:rsidRPr="00FF4885" w:rsidRDefault="00F77836" w:rsidP="00F77836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2794BF74" wp14:editId="7732ADE2">
            <wp:extent cx="5400040" cy="28390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6A60" w14:textId="77777777" w:rsidR="00FF4885" w:rsidRPr="00FF4885" w:rsidRDefault="00FF4885" w:rsidP="00401407">
      <w:pPr>
        <w:numPr>
          <w:ilvl w:val="1"/>
          <w:numId w:val="1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8D1D51F" w14:textId="77777777" w:rsidR="00FF4885" w:rsidRPr="00FF4885" w:rsidRDefault="00FF4885" w:rsidP="00401407">
      <w:pPr>
        <w:numPr>
          <w:ilvl w:val="2"/>
          <w:numId w:val="1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Navegação para diferentes seções (Cadastro de Produtos, Relatórios, etc.).</w:t>
      </w:r>
    </w:p>
    <w:p w14:paraId="74E9BD7B" w14:textId="77777777" w:rsidR="00FF4885" w:rsidRPr="00FF4885" w:rsidRDefault="00FF4885" w:rsidP="00401407">
      <w:pPr>
        <w:numPr>
          <w:ilvl w:val="2"/>
          <w:numId w:val="1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Carrossel de imagens com informações importantes.</w:t>
      </w:r>
    </w:p>
    <w:p w14:paraId="461712DE" w14:textId="77777777" w:rsidR="00FF4885" w:rsidRPr="00FF4885" w:rsidRDefault="00FF4885" w:rsidP="00401407">
      <w:pPr>
        <w:numPr>
          <w:ilvl w:val="2"/>
          <w:numId w:val="1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Links para informações adicionais e contatos.</w:t>
      </w:r>
    </w:p>
    <w:p w14:paraId="7E3B99CC" w14:textId="77777777" w:rsidR="00FF4885" w:rsidRPr="00FF4885" w:rsidRDefault="00FF488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Cadastro de Produto</w:t>
      </w:r>
    </w:p>
    <w:p w14:paraId="4F882E6E" w14:textId="77777777" w:rsidR="00FF4885" w:rsidRPr="00FF4885" w:rsidRDefault="00FF4885" w:rsidP="00401407">
      <w:pPr>
        <w:numPr>
          <w:ilvl w:val="1"/>
          <w:numId w:val="1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A tela de "Cadastro de Produto" permite que os usuários adicionem novos produtos ao estoque fornecendo detalhes como nome, descrição, preço, quantidade, data de entrada e data de vencimento.</w:t>
      </w:r>
    </w:p>
    <w:p w14:paraId="366A0D99" w14:textId="272F45A2" w:rsidR="00FF4885" w:rsidRDefault="00FF4885" w:rsidP="00401407">
      <w:pPr>
        <w:numPr>
          <w:ilvl w:val="1"/>
          <w:numId w:val="1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5B8F1810" w14:textId="26EFC73E" w:rsidR="002F613D" w:rsidRPr="00FF4885" w:rsidRDefault="002F613D" w:rsidP="002F613D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7BB56B6" wp14:editId="7793DC39">
            <wp:extent cx="5400040" cy="27000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860B" w14:textId="77777777" w:rsidR="00FF4885" w:rsidRPr="00FF4885" w:rsidRDefault="00FF4885" w:rsidP="00401407">
      <w:pPr>
        <w:numPr>
          <w:ilvl w:val="1"/>
          <w:numId w:val="1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F5B1734" w14:textId="77777777" w:rsidR="00FF4885" w:rsidRPr="00FF4885" w:rsidRDefault="00FF4885" w:rsidP="00401407">
      <w:pPr>
        <w:numPr>
          <w:ilvl w:val="2"/>
          <w:numId w:val="1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Formulário com campos para nome do produto, descrição, preço, quantidade em estoque, data de entrada e data de vencimento.</w:t>
      </w:r>
    </w:p>
    <w:p w14:paraId="64962378" w14:textId="77777777" w:rsidR="00FF4885" w:rsidRPr="00FF4885" w:rsidRDefault="00FF4885" w:rsidP="00401407">
      <w:pPr>
        <w:numPr>
          <w:ilvl w:val="2"/>
          <w:numId w:val="1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Botão para salvar o novo produto.</w:t>
      </w:r>
    </w:p>
    <w:p w14:paraId="6EDB9CEA" w14:textId="77777777" w:rsidR="00FF4885" w:rsidRPr="00FF4885" w:rsidRDefault="00FF4885" w:rsidP="00401407">
      <w:pPr>
        <w:numPr>
          <w:ilvl w:val="2"/>
          <w:numId w:val="1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Botão para cancelar o cadastro.</w:t>
      </w:r>
    </w:p>
    <w:p w14:paraId="7A1FB38B" w14:textId="77777777" w:rsidR="00FF4885" w:rsidRPr="00FF4885" w:rsidRDefault="00FF488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Editar Produto</w:t>
      </w:r>
    </w:p>
    <w:p w14:paraId="2D37C320" w14:textId="77777777" w:rsidR="00FF4885" w:rsidRPr="00FF4885" w:rsidRDefault="00FF4885" w:rsidP="00401407">
      <w:pPr>
        <w:numPr>
          <w:ilvl w:val="1"/>
          <w:numId w:val="17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A tela de "Editar Produto" permite aos usuários modificar as informações de um produto existente no estoque.</w:t>
      </w:r>
    </w:p>
    <w:p w14:paraId="4F455E31" w14:textId="4A72E7A7" w:rsidR="00FF4885" w:rsidRDefault="00FF4885" w:rsidP="00401407">
      <w:pPr>
        <w:numPr>
          <w:ilvl w:val="1"/>
          <w:numId w:val="17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52DC3DE" w14:textId="57AFEB4F" w:rsidR="002F613D" w:rsidRPr="00FF4885" w:rsidRDefault="002F613D" w:rsidP="002F613D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2E319BB" wp14:editId="2008F4E0">
            <wp:extent cx="5400040" cy="24650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6727" w14:textId="77777777" w:rsidR="00FF4885" w:rsidRPr="00FF4885" w:rsidRDefault="00FF4885" w:rsidP="00401407">
      <w:pPr>
        <w:numPr>
          <w:ilvl w:val="1"/>
          <w:numId w:val="17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8F1057C" w14:textId="77777777" w:rsidR="00FF4885" w:rsidRPr="00FF4885" w:rsidRDefault="00FF4885" w:rsidP="00401407">
      <w:pPr>
        <w:numPr>
          <w:ilvl w:val="2"/>
          <w:numId w:val="1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Formulário com campos para editar os detalhes do produto.</w:t>
      </w:r>
    </w:p>
    <w:p w14:paraId="216C1002" w14:textId="77777777" w:rsidR="00FF4885" w:rsidRPr="00FF4885" w:rsidRDefault="00FF4885" w:rsidP="00401407">
      <w:pPr>
        <w:numPr>
          <w:ilvl w:val="2"/>
          <w:numId w:val="1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Botão para salvar as alterações.</w:t>
      </w:r>
    </w:p>
    <w:p w14:paraId="49AEEBC7" w14:textId="77777777" w:rsidR="00FF4885" w:rsidRPr="00FF4885" w:rsidRDefault="00FF4885" w:rsidP="00401407">
      <w:pPr>
        <w:numPr>
          <w:ilvl w:val="2"/>
          <w:numId w:val="1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Botão para cancelar a edição e retornar à tela anterior.</w:t>
      </w:r>
    </w:p>
    <w:p w14:paraId="5697FCF8" w14:textId="77777777" w:rsidR="00FF4885" w:rsidRPr="00FF4885" w:rsidRDefault="00FF4885" w:rsidP="00401407">
      <w:pPr>
        <w:numPr>
          <w:ilvl w:val="2"/>
          <w:numId w:val="1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Modal de confirmação para salvar produtos com data de vencimento próxima.</w:t>
      </w:r>
    </w:p>
    <w:p w14:paraId="1FD0A178" w14:textId="77777777" w:rsidR="00FF4885" w:rsidRPr="00FF4885" w:rsidRDefault="00FF488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Detalhes do Produto</w:t>
      </w:r>
    </w:p>
    <w:p w14:paraId="21CF373C" w14:textId="77777777" w:rsidR="00FF4885" w:rsidRPr="00FF4885" w:rsidRDefault="00FF4885" w:rsidP="00401407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A tela de "Detalhes do Produto" exibe informações detalhadas sobre um produto específico.</w:t>
      </w:r>
    </w:p>
    <w:p w14:paraId="2586CCF1" w14:textId="3E96CBA9" w:rsidR="00FF4885" w:rsidRDefault="00FF4885" w:rsidP="00401407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3A0FEC89" w14:textId="539AFB8C" w:rsidR="002F613D" w:rsidRPr="00FF4885" w:rsidRDefault="002F613D" w:rsidP="002F613D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BB0F994" wp14:editId="3ED3BA98">
            <wp:extent cx="5400040" cy="25336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12B7" w14:textId="77777777" w:rsidR="00FF4885" w:rsidRPr="00FF4885" w:rsidRDefault="00FF4885" w:rsidP="00401407">
      <w:pPr>
        <w:numPr>
          <w:ilvl w:val="1"/>
          <w:numId w:val="1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FE7D629" w14:textId="77777777" w:rsidR="00FF4885" w:rsidRPr="00FF4885" w:rsidRDefault="00FF4885" w:rsidP="00401407">
      <w:pPr>
        <w:numPr>
          <w:ilvl w:val="2"/>
          <w:numId w:val="2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Exibição dos detalhes do produto, incluindo código, nome, descrição, preço, quantidade em estoque, data de entrada e data de vencimento.</w:t>
      </w:r>
    </w:p>
    <w:p w14:paraId="2C0FE160" w14:textId="77777777" w:rsidR="00FF4885" w:rsidRPr="00FF4885" w:rsidRDefault="00FF4885" w:rsidP="00401407">
      <w:pPr>
        <w:numPr>
          <w:ilvl w:val="2"/>
          <w:numId w:val="2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Gráficos que mostram a data de vencimento e a distribuição dos produtos.</w:t>
      </w:r>
    </w:p>
    <w:p w14:paraId="7845EABA" w14:textId="77777777" w:rsidR="00FF4885" w:rsidRPr="00FF4885" w:rsidRDefault="00FF4885" w:rsidP="00401407">
      <w:pPr>
        <w:numPr>
          <w:ilvl w:val="2"/>
          <w:numId w:val="2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Botão para retornar à tela de relatórios.</w:t>
      </w:r>
    </w:p>
    <w:p w14:paraId="2D4ACD05" w14:textId="77777777" w:rsidR="00FF4885" w:rsidRPr="00FF4885" w:rsidRDefault="00FF488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 de Lembretes</w:t>
      </w:r>
    </w:p>
    <w:p w14:paraId="29A7FE94" w14:textId="77777777" w:rsidR="00FF4885" w:rsidRPr="00FF4885" w:rsidRDefault="00FF4885" w:rsidP="00401407">
      <w:pPr>
        <w:numPr>
          <w:ilvl w:val="1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A tela de "Lembretes" é projetada para alertar os usuários sobre produtos que estão próximos da data de vencimento.</w:t>
      </w:r>
    </w:p>
    <w:p w14:paraId="2CDE2B5D" w14:textId="705F9F08" w:rsidR="00FF4885" w:rsidRDefault="00FF4885" w:rsidP="00401407">
      <w:pPr>
        <w:numPr>
          <w:ilvl w:val="1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1F64F5BC" w14:textId="09562326" w:rsidR="002F613D" w:rsidRPr="00FF4885" w:rsidRDefault="002F613D" w:rsidP="002F613D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88F2D10" wp14:editId="2B47D023">
            <wp:extent cx="5400040" cy="26200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015" w14:textId="77777777" w:rsidR="00FF4885" w:rsidRPr="00FF4885" w:rsidRDefault="00FF4885" w:rsidP="00401407">
      <w:pPr>
        <w:numPr>
          <w:ilvl w:val="1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19CE28A" w14:textId="77777777" w:rsidR="00FF4885" w:rsidRPr="00FF4885" w:rsidRDefault="00FF4885" w:rsidP="00401407">
      <w:pPr>
        <w:numPr>
          <w:ilvl w:val="2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Lista de produtos próximos ao vencimento.</w:t>
      </w:r>
    </w:p>
    <w:p w14:paraId="3AABAAF7" w14:textId="77777777" w:rsidR="00FF4885" w:rsidRPr="00FF4885" w:rsidRDefault="00FF4885" w:rsidP="00401407">
      <w:pPr>
        <w:numPr>
          <w:ilvl w:val="2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Alertas visuais para destacar os produtos mais críticos.</w:t>
      </w:r>
    </w:p>
    <w:p w14:paraId="66CA8F9C" w14:textId="5F54198F" w:rsidR="00FF4885" w:rsidRDefault="00FF4885" w:rsidP="00401407">
      <w:pPr>
        <w:numPr>
          <w:ilvl w:val="2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Opção para filtrar e ordenar os lembretes com base em diferentes critérios (data de vencimento, categoria de produto, 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268E0190" w14:textId="45728883" w:rsidR="00EF4FF5" w:rsidRPr="00FF4885" w:rsidRDefault="00EF4FF5" w:rsidP="00401407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Tela de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 de Produtos</w:t>
      </w:r>
    </w:p>
    <w:p w14:paraId="450B9E3E" w14:textId="044D6B73" w:rsidR="00EF4FF5" w:rsidRDefault="00EF4FF5" w:rsidP="00401407">
      <w:pPr>
        <w:numPr>
          <w:ilvl w:val="1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EF4FF5">
        <w:t xml:space="preserve"> </w:t>
      </w:r>
      <w:r w:rsidRPr="00EF4FF5">
        <w:rPr>
          <w:rFonts w:ascii="Arial" w:eastAsia="Times New Roman" w:hAnsi="Arial" w:cs="Arial"/>
          <w:sz w:val="24"/>
          <w:szCs w:val="24"/>
          <w:lang w:eastAsia="pt-BR"/>
        </w:rPr>
        <w:t>A tela de "Relatório de Produtos" permite aos usuários visualizar informações resumidas sobre o estoque de produtos, incluindo produtos vencidos e próximos ao vencimento.</w:t>
      </w:r>
    </w:p>
    <w:p w14:paraId="6959000F" w14:textId="76E1872C" w:rsidR="00EF4FF5" w:rsidRPr="00EF4FF5" w:rsidRDefault="00EF4FF5" w:rsidP="00401407">
      <w:pPr>
        <w:numPr>
          <w:ilvl w:val="1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Wireframe/Protótipo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16643A2F" w14:textId="7E0F7AF6" w:rsidR="00EF4FF5" w:rsidRPr="00FF4885" w:rsidRDefault="00EF4FF5" w:rsidP="00EF4FF5">
      <w:pPr>
        <w:spacing w:after="100" w:afterAutospacing="1" w:line="240" w:lineRule="auto"/>
        <w:ind w:left="6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2ED1E43" wp14:editId="12398CA9">
            <wp:extent cx="5400040" cy="26492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E4C8" w14:textId="77777777" w:rsidR="00EF4FF5" w:rsidRPr="00FF4885" w:rsidRDefault="00EF4FF5" w:rsidP="00401407">
      <w:pPr>
        <w:numPr>
          <w:ilvl w:val="1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C0D9FFA" w14:textId="5551F468" w:rsidR="00EF4FF5" w:rsidRDefault="00EF4FF5" w:rsidP="00401407">
      <w:pPr>
        <w:numPr>
          <w:ilvl w:val="2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F4FF5">
        <w:rPr>
          <w:rFonts w:ascii="Arial" w:eastAsia="Times New Roman" w:hAnsi="Arial" w:cs="Arial"/>
          <w:sz w:val="24"/>
          <w:szCs w:val="24"/>
          <w:lang w:eastAsia="pt-BR"/>
        </w:rPr>
        <w:t>Lista de produtos com detalhes como nome, quantidade, data de entrada e data de vencimento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41A1DBC" w14:textId="255F5A1B" w:rsidR="00EF4FF5" w:rsidRPr="00FF4885" w:rsidRDefault="00EF4FF5" w:rsidP="00401407">
      <w:pPr>
        <w:numPr>
          <w:ilvl w:val="2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F4FF5">
        <w:rPr>
          <w:rFonts w:ascii="Arial" w:eastAsia="Times New Roman" w:hAnsi="Arial" w:cs="Arial"/>
          <w:sz w:val="24"/>
          <w:szCs w:val="24"/>
          <w:lang w:eastAsia="pt-BR"/>
        </w:rPr>
        <w:t>Filtros para visualizar produtos vencidos, próximos ao vencimento e em estoque.</w:t>
      </w:r>
    </w:p>
    <w:p w14:paraId="71BF130F" w14:textId="1BFC2E28" w:rsidR="00EF4FF5" w:rsidRDefault="00EF4FF5" w:rsidP="00401407">
      <w:pPr>
        <w:numPr>
          <w:ilvl w:val="2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Alertas visuais para destacar os produtos mais críticos.</w:t>
      </w:r>
    </w:p>
    <w:p w14:paraId="7F69E31E" w14:textId="5F751246" w:rsidR="0031263F" w:rsidRPr="0031263F" w:rsidRDefault="0031263F" w:rsidP="0031263F">
      <w:pPr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126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Protótipo</w:t>
      </w:r>
      <w:r w:rsidRPr="003126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Figma</w:t>
      </w:r>
      <w:r w:rsidRPr="003126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Interativo </w:t>
      </w:r>
    </w:p>
    <w:p w14:paraId="34836623" w14:textId="1AAD0FE4" w:rsidR="0031263F" w:rsidRPr="00FF4885" w:rsidRDefault="0031263F" w:rsidP="0031263F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1263F">
        <w:rPr>
          <w:rFonts w:ascii="Arial" w:eastAsia="Times New Roman" w:hAnsi="Arial" w:cs="Arial"/>
          <w:sz w:val="24"/>
          <w:szCs w:val="24"/>
          <w:lang w:eastAsia="pt-BR"/>
        </w:rPr>
        <w:t>https://www.figma.com/file/DSFDYFPrtFmWSkNHp91N3A/Untitled?type=design&amp;nodeid=0-1&amp;mode=design&amp;t=zUXqVGOYLrhCtVr2-0 Metodologia</w:t>
      </w:r>
    </w:p>
    <w:p w14:paraId="03F43143" w14:textId="77777777" w:rsidR="00FF4885" w:rsidRPr="00FF4885" w:rsidRDefault="00FF4885" w:rsidP="00FF488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2.4 Tecnologias Utilizadas</w:t>
      </w:r>
    </w:p>
    <w:p w14:paraId="4A1285CC" w14:textId="77777777" w:rsidR="00FF4885" w:rsidRPr="00FF4885" w:rsidRDefault="00FF4885" w:rsidP="004014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Front-</w:t>
      </w:r>
      <w:proofErr w:type="spellStart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3A3AE43" w14:textId="77777777" w:rsidR="00FF4885" w:rsidRPr="00FF4885" w:rsidRDefault="00FF4885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HTML: Linguagem de marcação utilizada para estruturar o conteúdo das páginas web.</w:t>
      </w:r>
    </w:p>
    <w:p w14:paraId="7961214B" w14:textId="77777777" w:rsidR="00FF4885" w:rsidRPr="00FF4885" w:rsidRDefault="00FF4885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CSS: Linguagem de estilo utilizada para definir a apresentação visual das páginas web.</w:t>
      </w:r>
    </w:p>
    <w:p w14:paraId="1E473C19" w14:textId="77777777" w:rsidR="00FF4885" w:rsidRPr="00FF4885" w:rsidRDefault="00FF4885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>: Linguagem de programação utilizada para implementar interatividade e dinamismo nas páginas web.</w:t>
      </w:r>
    </w:p>
    <w:p w14:paraId="2DD95CAE" w14:textId="77777777" w:rsidR="00FF4885" w:rsidRPr="00FF4885" w:rsidRDefault="00FF4885" w:rsidP="004014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Back-</w:t>
      </w:r>
      <w:proofErr w:type="spellStart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6C551A3" w14:textId="77777777" w:rsidR="00FF4885" w:rsidRPr="00FF4885" w:rsidRDefault="00FF4885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Node.js: Ambiente de execução 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 no servidor utilizado para desenvolver a lógica de negócio do sistema.</w:t>
      </w:r>
    </w:p>
    <w:p w14:paraId="5AD98632" w14:textId="77777777" w:rsidR="00FF4885" w:rsidRPr="00FF4885" w:rsidRDefault="00FF4885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Express: Framework web para Node.js utilizado para gerenciar rotas e middleware.</w:t>
      </w:r>
    </w:p>
    <w:p w14:paraId="65FE1DE7" w14:textId="77777777" w:rsidR="00FF4885" w:rsidRPr="00FF4885" w:rsidRDefault="00FF4885" w:rsidP="004014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0CE1CC7" w14:textId="77777777" w:rsidR="00FF4885" w:rsidRPr="00FF4885" w:rsidRDefault="00FF4885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JSON (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Object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Notation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>): Formato de intercâmbio de dados leve e fácil de usar para armazenar informações sobre os produtos e clientes. Utilizado como a principal estrutura de dados para persistência e manipulação de dados no sistema.</w:t>
      </w:r>
    </w:p>
    <w:p w14:paraId="5E32F3C7" w14:textId="77777777" w:rsidR="00FF4885" w:rsidRPr="00FF4885" w:rsidRDefault="00FF4885" w:rsidP="004014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APIs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3BF124D" w14:textId="1BB96268" w:rsidR="00FF4885" w:rsidRPr="00FF4885" w:rsidRDefault="00F0353F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353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Google Maps API: Utilizada para integrar um mapa que mostra a localização da PUC Minas Barreiro no projeto, permitindo que os usuários visualizem a localização diretamente na página</w:t>
      </w:r>
      <w:r w:rsidR="00FF4885" w:rsidRPr="00FF488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2DFB3A" w14:textId="77777777" w:rsidR="00FF4885" w:rsidRPr="00FF4885" w:rsidRDefault="00FF4885" w:rsidP="004014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Figma: Ferramenta utilizada para criar 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wireframes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 e protótipos interativos das interfaces do usuário.</w:t>
      </w:r>
    </w:p>
    <w:p w14:paraId="630B9F15" w14:textId="77777777" w:rsidR="00FF4885" w:rsidRPr="00FF4885" w:rsidRDefault="00FF4885" w:rsidP="00FF48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Metodologia de Trabalho</w:t>
      </w:r>
    </w:p>
    <w:p w14:paraId="4FE2DF9D" w14:textId="77777777" w:rsidR="00FF4885" w:rsidRPr="00FF4885" w:rsidRDefault="00FF4885" w:rsidP="00FF488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 Processo</w:t>
      </w:r>
    </w:p>
    <w:p w14:paraId="4DA974F5" w14:textId="77777777" w:rsidR="00FF4885" w:rsidRPr="00FF4885" w:rsidRDefault="00FF4885" w:rsidP="00FF48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Adotamos a metodologia ágil Scrum com sprints de duas semanas. A equipe se reuniu diariamente para discutir o progresso e ajustar as atividades conforme necessário.</w:t>
      </w:r>
    </w:p>
    <w:p w14:paraId="78F8BC8F" w14:textId="77777777" w:rsidR="00FF4885" w:rsidRPr="00FF4885" w:rsidRDefault="00FF4885" w:rsidP="00FF488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 Atribuições</w:t>
      </w:r>
    </w:p>
    <w:p w14:paraId="7966A6D1" w14:textId="71E47A64" w:rsidR="00FF4885" w:rsidRPr="00FF4885" w:rsidRDefault="00FF4885" w:rsidP="00401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Product</w:t>
      </w:r>
      <w:proofErr w:type="spellEnd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Owner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>: Pablo Vinícius Lázaro da Silva</w:t>
      </w:r>
    </w:p>
    <w:p w14:paraId="721A9D47" w14:textId="77777777" w:rsidR="00FF4885" w:rsidRPr="00FF4885" w:rsidRDefault="00FF4885" w:rsidP="00401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Desenvolvedores Front-</w:t>
      </w:r>
      <w:proofErr w:type="spellStart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Lucas Gabriel 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Araujo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 Lima</w:t>
      </w:r>
    </w:p>
    <w:p w14:paraId="0210A8A7" w14:textId="0A8F1644" w:rsidR="00FF4885" w:rsidRPr="00FF4885" w:rsidRDefault="00FF4885" w:rsidP="00401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Desenvolvedores Back-</w:t>
      </w:r>
      <w:proofErr w:type="spellStart"/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: Gustavo de Lacerda Gaspar, Pedro Arthur José Vieira, Gabriel Gomes Ferreira </w:t>
      </w: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Aranda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 Lima</w:t>
      </w:r>
    </w:p>
    <w:p w14:paraId="5422CBE2" w14:textId="65383893" w:rsidR="00FF4885" w:rsidRPr="00FF4885" w:rsidRDefault="00FF4885" w:rsidP="00401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 Master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Pedro Henrique Lopes Silva</w:t>
      </w:r>
    </w:p>
    <w:p w14:paraId="55F4864D" w14:textId="77777777" w:rsidR="00FF4885" w:rsidRPr="00FF4885" w:rsidRDefault="00FF4885" w:rsidP="00FF488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3.3 Ferramentas</w:t>
      </w:r>
    </w:p>
    <w:p w14:paraId="20D129B7" w14:textId="77777777" w:rsidR="00FF4885" w:rsidRPr="00FF4885" w:rsidRDefault="00FF4885" w:rsidP="00401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GitHub para controle de versão</w:t>
      </w:r>
    </w:p>
    <w:p w14:paraId="133A20FC" w14:textId="77777777" w:rsidR="00FF4885" w:rsidRPr="00FF4885" w:rsidRDefault="00FF4885" w:rsidP="00401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F4885">
        <w:rPr>
          <w:rFonts w:ascii="Arial" w:eastAsia="Times New Roman" w:hAnsi="Arial" w:cs="Arial"/>
          <w:sz w:val="24"/>
          <w:szCs w:val="24"/>
          <w:lang w:eastAsia="pt-BR"/>
        </w:rPr>
        <w:t>Trello</w:t>
      </w:r>
      <w:proofErr w:type="spellEnd"/>
      <w:r w:rsidRPr="00FF4885">
        <w:rPr>
          <w:rFonts w:ascii="Arial" w:eastAsia="Times New Roman" w:hAnsi="Arial" w:cs="Arial"/>
          <w:sz w:val="24"/>
          <w:szCs w:val="24"/>
          <w:lang w:eastAsia="pt-BR"/>
        </w:rPr>
        <w:t xml:space="preserve"> para gerenciamento de tarefas</w:t>
      </w:r>
    </w:p>
    <w:p w14:paraId="38100C4F" w14:textId="77777777" w:rsidR="00FF4885" w:rsidRPr="00FF4885" w:rsidRDefault="00FF4885" w:rsidP="00401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sz w:val="24"/>
          <w:szCs w:val="24"/>
          <w:lang w:eastAsia="pt-BR"/>
        </w:rPr>
        <w:t>Zoom para reuniões diárias</w:t>
      </w:r>
    </w:p>
    <w:p w14:paraId="5AB50558" w14:textId="77777777" w:rsidR="00FF4885" w:rsidRPr="00FF4885" w:rsidRDefault="00FF4885" w:rsidP="00FF48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Solução Implementada</w:t>
      </w:r>
    </w:p>
    <w:p w14:paraId="6D9AE838" w14:textId="77777777" w:rsidR="00FF4885" w:rsidRPr="00FF4885" w:rsidRDefault="00FF4885" w:rsidP="00FF488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4.1 Funcionalidades de Software</w:t>
      </w:r>
    </w:p>
    <w:p w14:paraId="6ACB91B8" w14:textId="77777777" w:rsidR="00FF4885" w:rsidRPr="00FF4885" w:rsidRDefault="00FF4885" w:rsidP="00401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Produtos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Permite adicionar novos produtos ao sistema com detalhes como nome, quantidade e data de vencimento.</w:t>
      </w:r>
    </w:p>
    <w:p w14:paraId="1EA236E8" w14:textId="77777777" w:rsidR="00FF4885" w:rsidRPr="00FF4885" w:rsidRDefault="00FF4885" w:rsidP="00401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Cliente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Permite adicionar novos clientes ao sistema com detalhes como nome completo, e-mail e senha.</w:t>
      </w:r>
    </w:p>
    <w:p w14:paraId="50212DE2" w14:textId="77777777" w:rsidR="00FF4885" w:rsidRPr="00FF4885" w:rsidRDefault="00FF4885" w:rsidP="00401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Alertas Automáticos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Notifica os usuários sobre produtos próximos ao vencimento.</w:t>
      </w:r>
    </w:p>
    <w:p w14:paraId="23EA1B82" w14:textId="77777777" w:rsidR="00FF4885" w:rsidRPr="00FF4885" w:rsidRDefault="00FF4885" w:rsidP="00401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Gera relatórios detalhados sobre produtos vencidos e próximos ao vencimento.</w:t>
      </w:r>
    </w:p>
    <w:p w14:paraId="672E0CFC" w14:textId="6AF1F52E" w:rsidR="00FF4885" w:rsidRDefault="00FF4885" w:rsidP="00401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 de Usuário</w:t>
      </w:r>
      <w:r w:rsidRPr="00FF4885">
        <w:rPr>
          <w:rFonts w:ascii="Arial" w:eastAsia="Times New Roman" w:hAnsi="Arial" w:cs="Arial"/>
          <w:sz w:val="24"/>
          <w:szCs w:val="24"/>
          <w:lang w:eastAsia="pt-BR"/>
        </w:rPr>
        <w:t>: Design intuitivo e responsivo para facilitar a navegação e uso do sistema.</w:t>
      </w:r>
    </w:p>
    <w:p w14:paraId="5F57D9B3" w14:textId="03A8D96B" w:rsidR="00BF6C58" w:rsidRPr="00FF4885" w:rsidRDefault="00BF6C58" w:rsidP="00401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6C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Lembretes</w:t>
      </w:r>
      <w:r w:rsidRPr="00BF6C58">
        <w:rPr>
          <w:rFonts w:ascii="Arial" w:eastAsia="Times New Roman" w:hAnsi="Arial" w:cs="Arial"/>
          <w:sz w:val="24"/>
          <w:szCs w:val="24"/>
          <w:lang w:eastAsia="pt-BR"/>
        </w:rPr>
        <w:t>: Fornece uma lista de produtos próximos ao vencimento com alertas visuais para destacar os produtos mais críticos.</w:t>
      </w:r>
    </w:p>
    <w:p w14:paraId="15F952C6" w14:textId="77777777" w:rsidR="000211CB" w:rsidRDefault="000211CB" w:rsidP="00FF48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33F93F4" w14:textId="77777777" w:rsidR="000211CB" w:rsidRDefault="000211CB" w:rsidP="00FF48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821EDF" w14:textId="77777777" w:rsidR="000211CB" w:rsidRDefault="000211CB" w:rsidP="00FF48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CB519AD" w14:textId="791BD9DE" w:rsidR="00FF4885" w:rsidRPr="00FF4885" w:rsidRDefault="00FF4885" w:rsidP="00FF48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F48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5. Referências Bibliográficas</w:t>
      </w:r>
    </w:p>
    <w:p w14:paraId="072886AB" w14:textId="577C1F5A" w:rsidR="00BA7B20" w:rsidRPr="00BA7B20" w:rsidRDefault="00BA7B20" w:rsidP="00BA7B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Portal SEBRAE</w:t>
      </w:r>
    </w:p>
    <w:p w14:paraId="38C2FB4E" w14:textId="77777777" w:rsidR="00BA7B20" w:rsidRPr="00BA7B20" w:rsidRDefault="00BA7B20" w:rsidP="004014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Recursos sobre gestão de estoque e dicas para evitar perdas de produtos vencidos</w:t>
      </w:r>
    </w:p>
    <w:p w14:paraId="2B2FA71E" w14:textId="77777777" w:rsidR="00BA7B20" w:rsidRPr="00BA7B20" w:rsidRDefault="00BA7B20" w:rsidP="004014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Informações práticas e recomendações para gerentes de estoque em pequenos e médios negócios.</w:t>
      </w:r>
    </w:p>
    <w:p w14:paraId="5E2B042F" w14:textId="77777777" w:rsidR="00BA7B20" w:rsidRPr="00BA7B20" w:rsidRDefault="00BA7B20" w:rsidP="004014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14" w:tgtFrame="_new" w:history="1">
        <w:r w:rsidRPr="00BA7B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SEBRAE</w:t>
        </w:r>
      </w:hyperlink>
    </w:p>
    <w:p w14:paraId="334C7A8F" w14:textId="77777777" w:rsidR="00BA7B20" w:rsidRPr="00BA7B20" w:rsidRDefault="00BA7B20" w:rsidP="004014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Acesso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6 de abril de 2024</w:t>
      </w:r>
    </w:p>
    <w:p w14:paraId="1806809D" w14:textId="0A929225" w:rsidR="00BA7B20" w:rsidRPr="00BA7B20" w:rsidRDefault="00BA7B20" w:rsidP="00BA7B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Portal da Indústria</w:t>
      </w:r>
    </w:p>
    <w:p w14:paraId="4C80D782" w14:textId="77777777" w:rsidR="00BA7B20" w:rsidRPr="00BA7B20" w:rsidRDefault="00BA7B20" w:rsidP="004014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Boas práticas de gestão de estoque e controle de qualidade</w:t>
      </w:r>
    </w:p>
    <w:p w14:paraId="05D87337" w14:textId="77777777" w:rsidR="00BA7B20" w:rsidRPr="00BA7B20" w:rsidRDefault="00BA7B20" w:rsidP="004014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Artigos e guias detalhados sobre técnicas modernas de gestão de estoque e manutenção da qualidade.</w:t>
      </w:r>
    </w:p>
    <w:p w14:paraId="5BC8C86A" w14:textId="77777777" w:rsidR="00BA7B20" w:rsidRPr="00BA7B20" w:rsidRDefault="00BA7B20" w:rsidP="004014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15" w:tgtFrame="_new" w:history="1">
        <w:r w:rsidRPr="00BA7B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Portal da Indústria</w:t>
        </w:r>
      </w:hyperlink>
    </w:p>
    <w:p w14:paraId="40BD76A1" w14:textId="77777777" w:rsidR="00BA7B20" w:rsidRPr="00BA7B20" w:rsidRDefault="00BA7B20" w:rsidP="004014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Acesso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6 de abril de 2024</w:t>
      </w:r>
    </w:p>
    <w:p w14:paraId="3F7CDC73" w14:textId="4A5679C6" w:rsidR="00BA7B20" w:rsidRPr="00BA7B20" w:rsidRDefault="00BA7B20" w:rsidP="00BA7B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Portal SofTecSul</w:t>
      </w:r>
    </w:p>
    <w:p w14:paraId="3421F913" w14:textId="77777777" w:rsidR="00BA7B20" w:rsidRPr="00BA7B20" w:rsidRDefault="00BA7B20" w:rsidP="004014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Estratégias para minimizar perdas por vencimento de produtos</w:t>
      </w:r>
    </w:p>
    <w:p w14:paraId="165D2AD1" w14:textId="77777777" w:rsidR="00BA7B20" w:rsidRPr="00BA7B20" w:rsidRDefault="00BA7B20" w:rsidP="004014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Discussão sobre metodologias e ferramentas para reduzir o desperdício de produtos através do controle eficaz de datas de vencimento.</w:t>
      </w:r>
    </w:p>
    <w:p w14:paraId="0F405065" w14:textId="77777777" w:rsidR="00BA7B20" w:rsidRPr="00BA7B20" w:rsidRDefault="00BA7B20" w:rsidP="004014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16" w:tgtFrame="_new" w:history="1">
        <w:r w:rsidRPr="00BA7B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SofTecSul</w:t>
        </w:r>
      </w:hyperlink>
    </w:p>
    <w:p w14:paraId="3158FC92" w14:textId="77777777" w:rsidR="00BA7B20" w:rsidRPr="00BA7B20" w:rsidRDefault="00BA7B20" w:rsidP="004014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Acesso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13 de abril de 2024</w:t>
      </w:r>
    </w:p>
    <w:p w14:paraId="23C0B724" w14:textId="3154D43A" w:rsidR="00BA7B20" w:rsidRPr="00BA7B20" w:rsidRDefault="00BA7B20" w:rsidP="00BA7B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Trabalho de Conclusão de Curso - UNIPAMPA</w:t>
      </w:r>
    </w:p>
    <w:p w14:paraId="333EAB88" w14:textId="77777777" w:rsidR="00BA7B20" w:rsidRPr="00BA7B20" w:rsidRDefault="00BA7B20" w:rsidP="004014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Análise da Gestão de Estoques em Supermercados</w:t>
      </w:r>
    </w:p>
    <w:p w14:paraId="064756E1" w14:textId="77777777" w:rsidR="00BA7B20" w:rsidRPr="00BA7B20" w:rsidRDefault="00BA7B20" w:rsidP="004014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Camila Jardim</w:t>
      </w:r>
    </w:p>
    <w:p w14:paraId="79DC9A60" w14:textId="77777777" w:rsidR="00BA7B20" w:rsidRPr="00BA7B20" w:rsidRDefault="00BA7B20" w:rsidP="004014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Este trabalho de conclusão de curso apresenta uma análise detalhada sobre a gestão de estoques em supermercados, destacando práticas eficientes e desafios enfrentados pelos gestores.</w:t>
      </w:r>
    </w:p>
    <w:p w14:paraId="1F1B4E43" w14:textId="77777777" w:rsidR="00BA7B20" w:rsidRPr="00BA7B20" w:rsidRDefault="00BA7B20" w:rsidP="004014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17" w:tgtFrame="_new" w:history="1">
        <w:r w:rsidRPr="00BA7B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UNIPAMPA</w:t>
        </w:r>
      </w:hyperlink>
    </w:p>
    <w:p w14:paraId="6265E293" w14:textId="4A49EF5E" w:rsidR="00256565" w:rsidRPr="00BA7B20" w:rsidRDefault="00BA7B20" w:rsidP="004014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7B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Acesso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="00401407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 xml:space="preserve"> de ju</w:t>
      </w:r>
      <w:r w:rsidR="00401407">
        <w:rPr>
          <w:rFonts w:ascii="Arial" w:eastAsia="Times New Roman" w:hAnsi="Arial" w:cs="Arial"/>
          <w:sz w:val="24"/>
          <w:szCs w:val="24"/>
          <w:lang w:eastAsia="pt-BR"/>
        </w:rPr>
        <w:t>nh</w:t>
      </w:r>
      <w:r w:rsidRPr="00BA7B20">
        <w:rPr>
          <w:rFonts w:ascii="Arial" w:eastAsia="Times New Roman" w:hAnsi="Arial" w:cs="Arial"/>
          <w:sz w:val="24"/>
          <w:szCs w:val="24"/>
          <w:lang w:eastAsia="pt-BR"/>
        </w:rPr>
        <w:t>o de 2024</w:t>
      </w:r>
    </w:p>
    <w:sectPr w:rsidR="00256565" w:rsidRPr="00BA7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390"/>
    <w:multiLevelType w:val="multilevel"/>
    <w:tmpl w:val="A01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E6B"/>
    <w:multiLevelType w:val="multilevel"/>
    <w:tmpl w:val="039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71763"/>
    <w:multiLevelType w:val="multilevel"/>
    <w:tmpl w:val="DF1C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E137D"/>
    <w:multiLevelType w:val="multilevel"/>
    <w:tmpl w:val="ACB6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D6811"/>
    <w:multiLevelType w:val="multilevel"/>
    <w:tmpl w:val="2CC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3028"/>
    <w:multiLevelType w:val="multilevel"/>
    <w:tmpl w:val="52DE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8767E"/>
    <w:multiLevelType w:val="multilevel"/>
    <w:tmpl w:val="32DC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07C45"/>
    <w:multiLevelType w:val="multilevel"/>
    <w:tmpl w:val="7268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85DB7"/>
    <w:multiLevelType w:val="multilevel"/>
    <w:tmpl w:val="04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7718D"/>
    <w:multiLevelType w:val="multilevel"/>
    <w:tmpl w:val="026A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47DEF"/>
    <w:multiLevelType w:val="multilevel"/>
    <w:tmpl w:val="257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0631D"/>
    <w:multiLevelType w:val="multilevel"/>
    <w:tmpl w:val="41B0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606396"/>
    <w:multiLevelType w:val="multilevel"/>
    <w:tmpl w:val="683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54403"/>
    <w:multiLevelType w:val="multilevel"/>
    <w:tmpl w:val="D95C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E3ED2"/>
    <w:multiLevelType w:val="multilevel"/>
    <w:tmpl w:val="96D0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20362"/>
    <w:multiLevelType w:val="multilevel"/>
    <w:tmpl w:val="EF74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F6F49"/>
    <w:multiLevelType w:val="multilevel"/>
    <w:tmpl w:val="3626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67630"/>
    <w:multiLevelType w:val="multilevel"/>
    <w:tmpl w:val="BD0C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F5E0F"/>
    <w:multiLevelType w:val="multilevel"/>
    <w:tmpl w:val="52B6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64704"/>
    <w:multiLevelType w:val="multilevel"/>
    <w:tmpl w:val="3C98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214EF4"/>
    <w:multiLevelType w:val="multilevel"/>
    <w:tmpl w:val="51CC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AE2BD8"/>
    <w:multiLevelType w:val="multilevel"/>
    <w:tmpl w:val="550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C216E"/>
    <w:multiLevelType w:val="multilevel"/>
    <w:tmpl w:val="54AE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EB1018"/>
    <w:multiLevelType w:val="multilevel"/>
    <w:tmpl w:val="2BD2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1B0320"/>
    <w:multiLevelType w:val="multilevel"/>
    <w:tmpl w:val="43E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681E91"/>
    <w:multiLevelType w:val="multilevel"/>
    <w:tmpl w:val="8DA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9"/>
  </w:num>
  <w:num w:numId="5">
    <w:abstractNumId w:val="4"/>
  </w:num>
  <w:num w:numId="6">
    <w:abstractNumId w:val="21"/>
  </w:num>
  <w:num w:numId="7">
    <w:abstractNumId w:val="17"/>
  </w:num>
  <w:num w:numId="8">
    <w:abstractNumId w:val="22"/>
  </w:num>
  <w:num w:numId="9">
    <w:abstractNumId w:val="14"/>
  </w:num>
  <w:num w:numId="10">
    <w:abstractNumId w:val="13"/>
  </w:num>
  <w:num w:numId="11">
    <w:abstractNumId w:val="8"/>
  </w:num>
  <w:num w:numId="12">
    <w:abstractNumId w:val="6"/>
  </w:num>
  <w:num w:numId="13">
    <w:abstractNumId w:val="24"/>
  </w:num>
  <w:num w:numId="14">
    <w:abstractNumId w:val="2"/>
  </w:num>
  <w:num w:numId="15">
    <w:abstractNumId w:val="16"/>
  </w:num>
  <w:num w:numId="16">
    <w:abstractNumId w:val="20"/>
  </w:num>
  <w:num w:numId="17">
    <w:abstractNumId w:val="23"/>
  </w:num>
  <w:num w:numId="18">
    <w:abstractNumId w:val="10"/>
  </w:num>
  <w:num w:numId="19">
    <w:abstractNumId w:val="7"/>
  </w:num>
  <w:num w:numId="20">
    <w:abstractNumId w:val="15"/>
  </w:num>
  <w:num w:numId="21">
    <w:abstractNumId w:val="9"/>
  </w:num>
  <w:num w:numId="22">
    <w:abstractNumId w:val="3"/>
  </w:num>
  <w:num w:numId="23">
    <w:abstractNumId w:val="0"/>
  </w:num>
  <w:num w:numId="24">
    <w:abstractNumId w:val="12"/>
  </w:num>
  <w:num w:numId="25">
    <w:abstractNumId w:val="25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CD"/>
    <w:rsid w:val="000142CE"/>
    <w:rsid w:val="000211CB"/>
    <w:rsid w:val="00106790"/>
    <w:rsid w:val="001E2E3B"/>
    <w:rsid w:val="00243D63"/>
    <w:rsid w:val="00256565"/>
    <w:rsid w:val="002F613D"/>
    <w:rsid w:val="0031263F"/>
    <w:rsid w:val="00401407"/>
    <w:rsid w:val="004767F5"/>
    <w:rsid w:val="004F26CD"/>
    <w:rsid w:val="0054229F"/>
    <w:rsid w:val="005A30AF"/>
    <w:rsid w:val="006335A6"/>
    <w:rsid w:val="006340F0"/>
    <w:rsid w:val="00646297"/>
    <w:rsid w:val="00895F8A"/>
    <w:rsid w:val="009B4D02"/>
    <w:rsid w:val="00BA7B20"/>
    <w:rsid w:val="00BF6C58"/>
    <w:rsid w:val="00C36813"/>
    <w:rsid w:val="00D30153"/>
    <w:rsid w:val="00D83DA5"/>
    <w:rsid w:val="00ED3066"/>
    <w:rsid w:val="00EF4FF5"/>
    <w:rsid w:val="00F0353F"/>
    <w:rsid w:val="00F77836"/>
    <w:rsid w:val="00F8756E"/>
    <w:rsid w:val="00FE6E95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4818"/>
  <w15:chartTrackingRefBased/>
  <w15:docId w15:val="{81853AC6-2C54-4CCC-AEF0-FA5BCD26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6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FE6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56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E6E9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6E9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6E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dspace.unipampa.edu.br/bitstream/riu/605/1/TCC2_CamilaJardim_Fina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ftecsul.com.b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portaldaindustria.com.br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sebra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E7B00-B53A-4D23-A544-5360698B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1435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Mab</dc:creator>
  <cp:keywords/>
  <dc:description/>
  <cp:lastModifiedBy>Pedro Mab</cp:lastModifiedBy>
  <cp:revision>38</cp:revision>
  <dcterms:created xsi:type="dcterms:W3CDTF">2024-06-29T21:42:00Z</dcterms:created>
  <dcterms:modified xsi:type="dcterms:W3CDTF">2024-06-30T20:08:00Z</dcterms:modified>
</cp:coreProperties>
</file>